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09F73A" w14:textId="501C2A9E" w:rsidR="00B90623" w:rsidRPr="00C607A5" w:rsidRDefault="00925E6C" w:rsidP="00267D3A">
      <w:pPr>
        <w:jc w:val="center"/>
        <w:outlineLvl w:val="0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 </w:t>
      </w:r>
      <w:r w:rsidR="00123476">
        <w:rPr>
          <w:b/>
          <w:color w:val="000000" w:themeColor="text1"/>
          <w:sz w:val="40"/>
          <w:szCs w:val="40"/>
        </w:rPr>
        <w:t xml:space="preserve"> </w:t>
      </w:r>
      <w:r w:rsidR="00C30F0E" w:rsidRPr="00C607A5">
        <w:rPr>
          <w:b/>
          <w:color w:val="000000" w:themeColor="text1"/>
          <w:sz w:val="40"/>
          <w:szCs w:val="40"/>
        </w:rPr>
        <w:t xml:space="preserve">STEPHANIE M. BONNES </w:t>
      </w:r>
    </w:p>
    <w:p w14:paraId="58CD4282" w14:textId="52C62129" w:rsidR="00350AFF" w:rsidRPr="00C607A5" w:rsidRDefault="005B5EB8" w:rsidP="00B90623">
      <w:pPr>
        <w:jc w:val="center"/>
        <w:rPr>
          <w:color w:val="000000" w:themeColor="text1"/>
          <w:sz w:val="22"/>
          <w:szCs w:val="22"/>
        </w:rPr>
      </w:pPr>
      <w:r w:rsidRPr="00C607A5">
        <w:rPr>
          <w:color w:val="000000" w:themeColor="text1"/>
          <w:sz w:val="22"/>
          <w:szCs w:val="22"/>
        </w:rPr>
        <w:t xml:space="preserve">Department of </w:t>
      </w:r>
      <w:r w:rsidR="00EA1344" w:rsidRPr="00C607A5">
        <w:rPr>
          <w:color w:val="000000" w:themeColor="text1"/>
          <w:sz w:val="22"/>
          <w:szCs w:val="22"/>
        </w:rPr>
        <w:t>Criminal Justice</w:t>
      </w:r>
      <w:r w:rsidRPr="00C607A5">
        <w:rPr>
          <w:color w:val="000000" w:themeColor="text1"/>
          <w:sz w:val="22"/>
          <w:szCs w:val="22"/>
        </w:rPr>
        <w:br/>
      </w:r>
      <w:r w:rsidR="00350AFF" w:rsidRPr="00C607A5">
        <w:rPr>
          <w:color w:val="000000" w:themeColor="text1"/>
          <w:sz w:val="22"/>
          <w:szCs w:val="22"/>
        </w:rPr>
        <w:t>University of New Haven</w:t>
      </w:r>
    </w:p>
    <w:p w14:paraId="0C2AD20A" w14:textId="0E2FA008" w:rsidR="00350AFF" w:rsidRPr="00C607A5" w:rsidRDefault="00350AFF" w:rsidP="00B90623">
      <w:pPr>
        <w:jc w:val="center"/>
        <w:rPr>
          <w:color w:val="000000" w:themeColor="text1"/>
          <w:sz w:val="22"/>
          <w:szCs w:val="22"/>
        </w:rPr>
      </w:pPr>
      <w:r w:rsidRPr="00C607A5">
        <w:rPr>
          <w:color w:val="000000" w:themeColor="text1"/>
          <w:sz w:val="22"/>
          <w:szCs w:val="22"/>
        </w:rPr>
        <w:t>300 Boston Post Road</w:t>
      </w:r>
    </w:p>
    <w:p w14:paraId="541AFFE6" w14:textId="7D3FB653" w:rsidR="00350AFF" w:rsidRPr="00C607A5" w:rsidRDefault="00350AFF" w:rsidP="00B90623">
      <w:pPr>
        <w:jc w:val="center"/>
        <w:rPr>
          <w:color w:val="000000" w:themeColor="text1"/>
          <w:sz w:val="22"/>
          <w:szCs w:val="22"/>
        </w:rPr>
      </w:pPr>
      <w:r w:rsidRPr="00C607A5">
        <w:rPr>
          <w:color w:val="000000" w:themeColor="text1"/>
          <w:sz w:val="22"/>
          <w:szCs w:val="22"/>
        </w:rPr>
        <w:t>West Haven, CT 06516</w:t>
      </w:r>
    </w:p>
    <w:p w14:paraId="10428FA2" w14:textId="74A6621D" w:rsidR="00880286" w:rsidRPr="00C607A5" w:rsidRDefault="00880286" w:rsidP="00B90623">
      <w:pPr>
        <w:jc w:val="center"/>
        <w:rPr>
          <w:color w:val="000000" w:themeColor="text1"/>
          <w:sz w:val="22"/>
          <w:szCs w:val="22"/>
        </w:rPr>
      </w:pPr>
      <w:hyperlink r:id="rId6" w:history="1">
        <w:r w:rsidRPr="00C607A5">
          <w:rPr>
            <w:rStyle w:val="Hyperlink"/>
            <w:sz w:val="22"/>
            <w:szCs w:val="22"/>
          </w:rPr>
          <w:t>www.stephaniembonnes.com</w:t>
        </w:r>
      </w:hyperlink>
      <w:r w:rsidRPr="00C607A5">
        <w:rPr>
          <w:color w:val="000000" w:themeColor="text1"/>
          <w:sz w:val="22"/>
          <w:szCs w:val="22"/>
        </w:rPr>
        <w:t xml:space="preserve"> </w:t>
      </w:r>
    </w:p>
    <w:p w14:paraId="5813A076" w14:textId="7669BE7A" w:rsidR="00C25BBB" w:rsidRPr="00C607A5" w:rsidRDefault="005B5EB8" w:rsidP="000B1805">
      <w:pPr>
        <w:jc w:val="center"/>
        <w:rPr>
          <w:color w:val="000000" w:themeColor="text1"/>
          <w:sz w:val="22"/>
          <w:szCs w:val="22"/>
        </w:rPr>
      </w:pPr>
      <w:r w:rsidRPr="00C607A5">
        <w:rPr>
          <w:rStyle w:val="Hyperlink"/>
          <w:color w:val="000000" w:themeColor="text1"/>
          <w:sz w:val="22"/>
          <w:szCs w:val="22"/>
        </w:rPr>
        <w:t>S</w:t>
      </w:r>
      <w:r w:rsidR="00C068C9" w:rsidRPr="00C607A5">
        <w:rPr>
          <w:rStyle w:val="Hyperlink"/>
          <w:color w:val="000000" w:themeColor="text1"/>
          <w:sz w:val="22"/>
          <w:szCs w:val="22"/>
        </w:rPr>
        <w:t>bonnes@newhaven.edu</w:t>
      </w:r>
      <w:r w:rsidRPr="00C607A5">
        <w:rPr>
          <w:color w:val="000000" w:themeColor="text1"/>
          <w:sz w:val="22"/>
          <w:szCs w:val="22"/>
        </w:rPr>
        <w:br/>
      </w:r>
    </w:p>
    <w:p w14:paraId="03FFC675" w14:textId="245ADA95" w:rsidR="00C25BBB" w:rsidRDefault="00C25BBB" w:rsidP="00267D3A">
      <w:pPr>
        <w:autoSpaceDE w:val="0"/>
        <w:autoSpaceDN w:val="0"/>
        <w:adjustRightInd w:val="0"/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 xml:space="preserve">ACADEMIC APPOINTMENTS </w:t>
      </w:r>
    </w:p>
    <w:p w14:paraId="7E698B73" w14:textId="77777777" w:rsidR="00C07A97" w:rsidRDefault="00C07A97" w:rsidP="00267D3A">
      <w:pPr>
        <w:autoSpaceDE w:val="0"/>
        <w:autoSpaceDN w:val="0"/>
        <w:adjustRightInd w:val="0"/>
        <w:outlineLvl w:val="0"/>
        <w:rPr>
          <w:b/>
          <w:bCs/>
          <w:color w:val="000000" w:themeColor="text1"/>
          <w:sz w:val="22"/>
          <w:szCs w:val="22"/>
        </w:rPr>
      </w:pPr>
    </w:p>
    <w:p w14:paraId="2E0814E8" w14:textId="77777777" w:rsidR="00C07A97" w:rsidRDefault="00C07A97" w:rsidP="00267D3A">
      <w:pPr>
        <w:autoSpaceDE w:val="0"/>
        <w:autoSpaceDN w:val="0"/>
        <w:adjustRightInd w:val="0"/>
        <w:outlineLvl w:val="0"/>
        <w:rPr>
          <w:b/>
          <w:bCs/>
          <w:color w:val="000000" w:themeColor="text1"/>
          <w:sz w:val="22"/>
          <w:szCs w:val="22"/>
        </w:rPr>
      </w:pPr>
    </w:p>
    <w:p w14:paraId="0C16284B" w14:textId="4D2E349B" w:rsidR="00D75750" w:rsidRDefault="00D75750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July 2026</w:t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>Oskar Schindler Humanities Foundation Endowed Professor</w:t>
      </w:r>
    </w:p>
    <w:p w14:paraId="5537EB4F" w14:textId="4A929A47" w:rsidR="00D75750" w:rsidRDefault="00D75750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  <w:t>University of New Haven</w:t>
      </w:r>
    </w:p>
    <w:p w14:paraId="3BE14C05" w14:textId="77777777" w:rsidR="00D75750" w:rsidRDefault="00D75750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</w:p>
    <w:p w14:paraId="20658024" w14:textId="17ABEA69" w:rsidR="006B5BD2" w:rsidRDefault="006B5BD2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  <w:r w:rsidRPr="00C07A97">
        <w:rPr>
          <w:color w:val="000000" w:themeColor="text1"/>
          <w:sz w:val="22"/>
          <w:szCs w:val="22"/>
        </w:rPr>
        <w:t>July 202</w:t>
      </w:r>
      <w:r>
        <w:rPr>
          <w:color w:val="000000" w:themeColor="text1"/>
          <w:sz w:val="22"/>
          <w:szCs w:val="22"/>
        </w:rPr>
        <w:t>5</w:t>
      </w:r>
      <w:r w:rsidRPr="00C07A97">
        <w:rPr>
          <w:color w:val="000000" w:themeColor="text1"/>
          <w:sz w:val="22"/>
          <w:szCs w:val="22"/>
        </w:rPr>
        <w:t>-Present</w:t>
      </w:r>
      <w:r>
        <w:rPr>
          <w:color w:val="000000" w:themeColor="text1"/>
          <w:sz w:val="22"/>
          <w:szCs w:val="22"/>
        </w:rPr>
        <w:tab/>
      </w:r>
      <w:r w:rsidR="00C07A97" w:rsidRPr="00C07A97">
        <w:rPr>
          <w:color w:val="000000" w:themeColor="text1"/>
          <w:sz w:val="22"/>
          <w:szCs w:val="22"/>
        </w:rPr>
        <w:t>Associate Professor of Criminal Justice</w:t>
      </w:r>
      <w:r w:rsidR="00547C16">
        <w:rPr>
          <w:color w:val="000000" w:themeColor="text1"/>
          <w:sz w:val="22"/>
          <w:szCs w:val="22"/>
        </w:rPr>
        <w:t xml:space="preserve"> &amp; Criminology </w:t>
      </w:r>
      <w:r w:rsidR="00C07A97" w:rsidRPr="00C07A97">
        <w:rPr>
          <w:color w:val="000000" w:themeColor="text1"/>
          <w:sz w:val="22"/>
          <w:szCs w:val="22"/>
        </w:rPr>
        <w:tab/>
      </w:r>
    </w:p>
    <w:p w14:paraId="2466812C" w14:textId="5BFD2757" w:rsidR="002E26E0" w:rsidRPr="00D75750" w:rsidRDefault="002E26E0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>University of New Haven</w:t>
      </w:r>
    </w:p>
    <w:p w14:paraId="20016D74" w14:textId="0F6492EE" w:rsidR="00C07A97" w:rsidRPr="00D75750" w:rsidRDefault="00C07A97" w:rsidP="006B5BD2">
      <w:pPr>
        <w:autoSpaceDE w:val="0"/>
        <w:autoSpaceDN w:val="0"/>
        <w:adjustRightInd w:val="0"/>
        <w:ind w:left="1440" w:firstLine="720"/>
        <w:outlineLvl w:val="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</w:p>
    <w:p w14:paraId="0216F300" w14:textId="0C54EE62" w:rsidR="006B5BD2" w:rsidRPr="00D75750" w:rsidRDefault="006B5BD2" w:rsidP="00B12DB8">
      <w:pPr>
        <w:autoSpaceDE w:val="0"/>
        <w:autoSpaceDN w:val="0"/>
        <w:adjustRightInd w:val="0"/>
        <w:ind w:left="2160" w:hanging="2160"/>
        <w:outlineLvl w:val="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>2021-Present</w:t>
      </w:r>
      <w:r w:rsidRPr="00D75750">
        <w:rPr>
          <w:color w:val="000000" w:themeColor="text1"/>
          <w:sz w:val="22"/>
          <w:szCs w:val="22"/>
        </w:rPr>
        <w:tab/>
      </w:r>
      <w:r w:rsidR="00B12DB8" w:rsidRPr="00D75750">
        <w:rPr>
          <w:color w:val="000000" w:themeColor="text1"/>
          <w:sz w:val="22"/>
          <w:szCs w:val="22"/>
        </w:rPr>
        <w:t>A</w:t>
      </w:r>
      <w:r w:rsidR="00C07A97" w:rsidRPr="00D75750">
        <w:rPr>
          <w:color w:val="000000" w:themeColor="text1"/>
          <w:sz w:val="22"/>
          <w:szCs w:val="22"/>
        </w:rPr>
        <w:t>ssistant Dean of the Henry C. Lee College</w:t>
      </w:r>
      <w:r w:rsidR="00B12DB8" w:rsidRPr="00D75750">
        <w:rPr>
          <w:color w:val="000000" w:themeColor="text1"/>
          <w:sz w:val="22"/>
          <w:szCs w:val="22"/>
        </w:rPr>
        <w:t xml:space="preserve"> of Criminal Justice and Forensic Sciences </w:t>
      </w:r>
    </w:p>
    <w:p w14:paraId="0029C026" w14:textId="437CF8BC" w:rsidR="002E26E0" w:rsidRPr="00D75750" w:rsidRDefault="002E26E0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  <w:t>University of New Haven</w:t>
      </w:r>
    </w:p>
    <w:p w14:paraId="45BE9E50" w14:textId="70F1AA16" w:rsidR="00C07A97" w:rsidRPr="00D75750" w:rsidRDefault="00C07A97" w:rsidP="006B5BD2">
      <w:pPr>
        <w:autoSpaceDE w:val="0"/>
        <w:autoSpaceDN w:val="0"/>
        <w:adjustRightInd w:val="0"/>
        <w:ind w:left="1440" w:firstLine="720"/>
        <w:outlineLvl w:val="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</w:p>
    <w:p w14:paraId="3FB77D76" w14:textId="77777777" w:rsidR="002E26E0" w:rsidRPr="00D75750" w:rsidRDefault="006B5BD2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 xml:space="preserve"> 2019- 2025 </w:t>
      </w: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  <w:r w:rsidR="00C07A97" w:rsidRPr="00D75750">
        <w:rPr>
          <w:color w:val="000000" w:themeColor="text1"/>
          <w:sz w:val="22"/>
          <w:szCs w:val="22"/>
        </w:rPr>
        <w:t xml:space="preserve">Assistant Professor of Criminal Justice </w:t>
      </w:r>
      <w:r w:rsidR="00C07A97" w:rsidRPr="00D75750">
        <w:rPr>
          <w:color w:val="000000" w:themeColor="text1"/>
          <w:sz w:val="22"/>
          <w:szCs w:val="22"/>
        </w:rPr>
        <w:tab/>
      </w:r>
    </w:p>
    <w:p w14:paraId="7BD93973" w14:textId="72FC6DF0" w:rsidR="00C07A97" w:rsidRPr="002E26E0" w:rsidRDefault="002E26E0" w:rsidP="002E26E0">
      <w:pPr>
        <w:autoSpaceDE w:val="0"/>
        <w:autoSpaceDN w:val="0"/>
        <w:adjustRightInd w:val="0"/>
        <w:outlineLvl w:val="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</w:r>
      <w:r w:rsidRPr="00D75750">
        <w:rPr>
          <w:color w:val="000000" w:themeColor="text1"/>
          <w:sz w:val="22"/>
          <w:szCs w:val="22"/>
        </w:rPr>
        <w:tab/>
        <w:t>University of New Haven</w:t>
      </w:r>
      <w:r w:rsidR="00C07A97" w:rsidRPr="00D75750">
        <w:rPr>
          <w:color w:val="000000" w:themeColor="text1"/>
          <w:sz w:val="22"/>
          <w:szCs w:val="22"/>
        </w:rPr>
        <w:tab/>
      </w:r>
      <w:r w:rsidR="00C07A97" w:rsidRPr="002E26E0">
        <w:rPr>
          <w:color w:val="000000" w:themeColor="text1"/>
          <w:sz w:val="22"/>
          <w:szCs w:val="22"/>
        </w:rPr>
        <w:tab/>
      </w:r>
      <w:r w:rsidR="00C07A97" w:rsidRPr="002E26E0">
        <w:rPr>
          <w:color w:val="000000" w:themeColor="text1"/>
          <w:sz w:val="22"/>
          <w:szCs w:val="22"/>
        </w:rPr>
        <w:tab/>
      </w:r>
      <w:r w:rsidR="00C07A97" w:rsidRPr="002E26E0">
        <w:rPr>
          <w:color w:val="000000" w:themeColor="text1"/>
          <w:sz w:val="22"/>
          <w:szCs w:val="22"/>
        </w:rPr>
        <w:tab/>
      </w:r>
    </w:p>
    <w:p w14:paraId="066D2616" w14:textId="2F39CB93" w:rsidR="00C25BBB" w:rsidRPr="00C07A97" w:rsidRDefault="00C25BBB" w:rsidP="00C30F0E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378BD26E" w14:textId="651F9D5C" w:rsidR="00C25BBB" w:rsidRPr="00263A7A" w:rsidRDefault="00C25BBB" w:rsidP="00C30F0E">
      <w:pPr>
        <w:autoSpaceDE w:val="0"/>
        <w:autoSpaceDN w:val="0"/>
        <w:adjustRightInd w:val="0"/>
        <w:rPr>
          <w:b/>
          <w:bCs/>
          <w:color w:val="000000" w:themeColor="text1"/>
          <w:sz w:val="22"/>
          <w:szCs w:val="22"/>
        </w:rPr>
      </w:pPr>
    </w:p>
    <w:p w14:paraId="16867F6C" w14:textId="77777777" w:rsidR="00C30F0E" w:rsidRPr="00263A7A" w:rsidRDefault="00C30F0E" w:rsidP="00267D3A">
      <w:pPr>
        <w:autoSpaceDE w:val="0"/>
        <w:autoSpaceDN w:val="0"/>
        <w:adjustRightInd w:val="0"/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EDUCATION</w:t>
      </w:r>
    </w:p>
    <w:p w14:paraId="40D31E36" w14:textId="77777777" w:rsidR="003922E2" w:rsidRPr="00263A7A" w:rsidRDefault="003922E2" w:rsidP="00C30F0E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7E3ADE7F" w14:textId="045B8D8F" w:rsidR="007A427E" w:rsidRPr="00263A7A" w:rsidRDefault="003E12F6" w:rsidP="00C30F0E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2018</w:t>
      </w:r>
      <w:r w:rsidR="00E73045" w:rsidRPr="00263A7A">
        <w:rPr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ab/>
      </w:r>
      <w:r w:rsidR="007A427E" w:rsidRPr="00263A7A">
        <w:rPr>
          <w:i/>
          <w:color w:val="000000" w:themeColor="text1"/>
          <w:sz w:val="22"/>
          <w:szCs w:val="22"/>
        </w:rPr>
        <w:t>Doctor of Philosophy</w:t>
      </w:r>
      <w:r w:rsidR="009B6689" w:rsidRPr="00263A7A">
        <w:rPr>
          <w:color w:val="000000" w:themeColor="text1"/>
          <w:sz w:val="22"/>
          <w:szCs w:val="22"/>
        </w:rPr>
        <w:t xml:space="preserve"> with </w:t>
      </w:r>
      <w:r w:rsidR="00785621" w:rsidRPr="00263A7A">
        <w:rPr>
          <w:color w:val="000000" w:themeColor="text1"/>
          <w:sz w:val="22"/>
          <w:szCs w:val="22"/>
        </w:rPr>
        <w:t>D</w:t>
      </w:r>
      <w:r w:rsidR="009B6689" w:rsidRPr="00263A7A">
        <w:rPr>
          <w:color w:val="000000" w:themeColor="text1"/>
          <w:sz w:val="22"/>
          <w:szCs w:val="22"/>
        </w:rPr>
        <w:t>istinction,</w:t>
      </w:r>
      <w:r w:rsidR="007A427E" w:rsidRPr="00263A7A">
        <w:rPr>
          <w:color w:val="000000" w:themeColor="text1"/>
          <w:sz w:val="22"/>
          <w:szCs w:val="22"/>
        </w:rPr>
        <w:t xml:space="preserve"> Sociology</w:t>
      </w:r>
    </w:p>
    <w:p w14:paraId="3376A905" w14:textId="77777777" w:rsidR="00C30F0E" w:rsidRPr="00D75750" w:rsidRDefault="003922E2" w:rsidP="00E73045">
      <w:pPr>
        <w:autoSpaceDE w:val="0"/>
        <w:autoSpaceDN w:val="0"/>
        <w:adjustRightInd w:val="0"/>
        <w:ind w:left="1440" w:firstLine="72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 xml:space="preserve">University of Colorado, Boulder </w:t>
      </w:r>
    </w:p>
    <w:p w14:paraId="619F225F" w14:textId="77777777" w:rsidR="00D17D1B" w:rsidRPr="00D75750" w:rsidRDefault="00D17D1B" w:rsidP="00D17D1B">
      <w:pPr>
        <w:autoSpaceDE w:val="0"/>
        <w:autoSpaceDN w:val="0"/>
        <w:adjustRightInd w:val="0"/>
        <w:ind w:left="1440" w:firstLine="720"/>
        <w:rPr>
          <w:color w:val="000000" w:themeColor="text1"/>
          <w:sz w:val="22"/>
          <w:szCs w:val="22"/>
        </w:rPr>
      </w:pPr>
    </w:p>
    <w:p w14:paraId="35F303EF" w14:textId="3FD78A29" w:rsidR="005A3899" w:rsidRPr="00D75750" w:rsidRDefault="009D410B" w:rsidP="005A3899">
      <w:pPr>
        <w:autoSpaceDE w:val="0"/>
        <w:autoSpaceDN w:val="0"/>
        <w:adjustRightInd w:val="0"/>
        <w:ind w:left="2160" w:hanging="216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>2010</w:t>
      </w:r>
      <w:r w:rsidR="00CB65D1" w:rsidRPr="00D75750">
        <w:rPr>
          <w:color w:val="000000" w:themeColor="text1"/>
          <w:sz w:val="22"/>
          <w:szCs w:val="22"/>
        </w:rPr>
        <w:tab/>
      </w:r>
      <w:r w:rsidR="00C30F0E" w:rsidRPr="00D75750">
        <w:rPr>
          <w:i/>
          <w:color w:val="000000" w:themeColor="text1"/>
          <w:sz w:val="22"/>
          <w:szCs w:val="22"/>
        </w:rPr>
        <w:t>M</w:t>
      </w:r>
      <w:r w:rsidR="007A427E" w:rsidRPr="00D75750">
        <w:rPr>
          <w:i/>
          <w:color w:val="000000" w:themeColor="text1"/>
          <w:sz w:val="22"/>
          <w:szCs w:val="22"/>
        </w:rPr>
        <w:t>aster of Arts</w:t>
      </w:r>
      <w:r w:rsidR="006E78DE" w:rsidRPr="00D75750">
        <w:rPr>
          <w:i/>
          <w:color w:val="000000" w:themeColor="text1"/>
          <w:sz w:val="22"/>
          <w:szCs w:val="22"/>
        </w:rPr>
        <w:t xml:space="preserve"> </w:t>
      </w:r>
      <w:r w:rsidR="006E78DE" w:rsidRPr="00D75750">
        <w:rPr>
          <w:color w:val="000000" w:themeColor="text1"/>
          <w:sz w:val="22"/>
          <w:szCs w:val="22"/>
        </w:rPr>
        <w:t xml:space="preserve">with </w:t>
      </w:r>
      <w:r w:rsidR="005A3899" w:rsidRPr="00D75750">
        <w:rPr>
          <w:color w:val="000000" w:themeColor="text1"/>
          <w:sz w:val="22"/>
          <w:szCs w:val="22"/>
        </w:rPr>
        <w:t>D</w:t>
      </w:r>
      <w:r w:rsidR="006E78DE" w:rsidRPr="00D75750">
        <w:rPr>
          <w:color w:val="000000" w:themeColor="text1"/>
          <w:sz w:val="22"/>
          <w:szCs w:val="22"/>
        </w:rPr>
        <w:t>istinction</w:t>
      </w:r>
      <w:r w:rsidR="00C30F0E" w:rsidRPr="00D75750">
        <w:rPr>
          <w:color w:val="000000" w:themeColor="text1"/>
          <w:sz w:val="22"/>
          <w:szCs w:val="22"/>
        </w:rPr>
        <w:t>, Polit</w:t>
      </w:r>
      <w:r w:rsidR="007A427E" w:rsidRPr="00D75750">
        <w:rPr>
          <w:color w:val="000000" w:themeColor="text1"/>
          <w:sz w:val="22"/>
          <w:szCs w:val="22"/>
        </w:rPr>
        <w:t>ical and International Studies</w:t>
      </w:r>
      <w:r w:rsidR="007A427E" w:rsidRPr="00D75750">
        <w:rPr>
          <w:color w:val="000000" w:themeColor="text1"/>
          <w:sz w:val="22"/>
          <w:szCs w:val="22"/>
        </w:rPr>
        <w:br/>
      </w:r>
      <w:r w:rsidR="00C30F0E" w:rsidRPr="00D75750">
        <w:rPr>
          <w:color w:val="000000" w:themeColor="text1"/>
          <w:sz w:val="22"/>
          <w:szCs w:val="22"/>
        </w:rPr>
        <w:t>Rhode</w:t>
      </w:r>
      <w:r w:rsidR="00E9204F" w:rsidRPr="00D75750">
        <w:rPr>
          <w:color w:val="000000" w:themeColor="text1"/>
          <w:sz w:val="22"/>
          <w:szCs w:val="22"/>
        </w:rPr>
        <w:t>s University</w:t>
      </w:r>
      <w:r w:rsidR="0094722C" w:rsidRPr="00D75750">
        <w:rPr>
          <w:color w:val="000000" w:themeColor="text1"/>
          <w:sz w:val="22"/>
          <w:szCs w:val="22"/>
        </w:rPr>
        <w:t xml:space="preserve"> (</w:t>
      </w:r>
      <w:r w:rsidR="005A3899" w:rsidRPr="00D75750">
        <w:rPr>
          <w:color w:val="000000" w:themeColor="text1"/>
          <w:sz w:val="22"/>
          <w:szCs w:val="22"/>
        </w:rPr>
        <w:t xml:space="preserve">Makhanda, </w:t>
      </w:r>
      <w:r w:rsidR="0094722C" w:rsidRPr="00D75750">
        <w:rPr>
          <w:color w:val="000000" w:themeColor="text1"/>
          <w:sz w:val="22"/>
          <w:szCs w:val="22"/>
        </w:rPr>
        <w:t>South Africa)</w:t>
      </w:r>
    </w:p>
    <w:p w14:paraId="6B3D5CE7" w14:textId="77777777" w:rsidR="002629D2" w:rsidRPr="00D75750" w:rsidRDefault="002629D2" w:rsidP="007A42F2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2C21E987" w14:textId="403BBC00" w:rsidR="00C30F0E" w:rsidRPr="00D75750" w:rsidRDefault="009D410B" w:rsidP="00E73045">
      <w:pPr>
        <w:autoSpaceDE w:val="0"/>
        <w:autoSpaceDN w:val="0"/>
        <w:adjustRightInd w:val="0"/>
        <w:ind w:left="2160" w:hanging="2160"/>
        <w:rPr>
          <w:color w:val="000000" w:themeColor="text1"/>
          <w:sz w:val="22"/>
          <w:szCs w:val="22"/>
        </w:rPr>
      </w:pPr>
      <w:r w:rsidRPr="00D75750">
        <w:rPr>
          <w:color w:val="000000" w:themeColor="text1"/>
          <w:sz w:val="22"/>
          <w:szCs w:val="22"/>
        </w:rPr>
        <w:t>2008</w:t>
      </w:r>
      <w:r w:rsidRPr="00D75750">
        <w:rPr>
          <w:color w:val="000000" w:themeColor="text1"/>
          <w:sz w:val="22"/>
          <w:szCs w:val="22"/>
        </w:rPr>
        <w:tab/>
      </w:r>
      <w:r w:rsidR="007A427E" w:rsidRPr="00D75750">
        <w:rPr>
          <w:i/>
          <w:color w:val="000000" w:themeColor="text1"/>
          <w:sz w:val="22"/>
          <w:szCs w:val="22"/>
        </w:rPr>
        <w:t>Bachelor of Arts</w:t>
      </w:r>
      <w:r w:rsidR="007A427E" w:rsidRPr="00D75750">
        <w:rPr>
          <w:color w:val="000000" w:themeColor="text1"/>
          <w:sz w:val="22"/>
          <w:szCs w:val="22"/>
        </w:rPr>
        <w:t>,</w:t>
      </w:r>
      <w:r w:rsidR="00C30F0E" w:rsidRPr="00D75750">
        <w:rPr>
          <w:color w:val="000000" w:themeColor="text1"/>
          <w:sz w:val="22"/>
          <w:szCs w:val="22"/>
        </w:rPr>
        <w:t xml:space="preserve"> S</w:t>
      </w:r>
      <w:r w:rsidR="007A427E" w:rsidRPr="00D75750">
        <w:rPr>
          <w:color w:val="000000" w:themeColor="text1"/>
          <w:sz w:val="22"/>
          <w:szCs w:val="22"/>
        </w:rPr>
        <w:t>ociology and History</w:t>
      </w:r>
      <w:r w:rsidR="00E73045" w:rsidRPr="00D75750">
        <w:rPr>
          <w:color w:val="000000" w:themeColor="text1"/>
          <w:sz w:val="22"/>
          <w:szCs w:val="22"/>
        </w:rPr>
        <w:t xml:space="preserve"> (minor: Political Science)</w:t>
      </w:r>
      <w:r w:rsidR="002E26E0" w:rsidRPr="00D75750">
        <w:rPr>
          <w:color w:val="000000" w:themeColor="text1"/>
          <w:sz w:val="22"/>
          <w:szCs w:val="22"/>
        </w:rPr>
        <w:t>, Summa Cum Laude, Phi Beta Kappa</w:t>
      </w:r>
      <w:r w:rsidR="007A427E" w:rsidRPr="00D75750">
        <w:rPr>
          <w:color w:val="000000" w:themeColor="text1"/>
          <w:sz w:val="22"/>
          <w:szCs w:val="22"/>
        </w:rPr>
        <w:br/>
      </w:r>
      <w:r w:rsidR="00C30F0E" w:rsidRPr="00D75750">
        <w:rPr>
          <w:color w:val="000000" w:themeColor="text1"/>
          <w:sz w:val="22"/>
          <w:szCs w:val="22"/>
        </w:rPr>
        <w:t>Gettysburg College</w:t>
      </w:r>
    </w:p>
    <w:p w14:paraId="2C08B131" w14:textId="77777777" w:rsidR="00550E05" w:rsidRPr="00263A7A" w:rsidRDefault="00550E05" w:rsidP="00C30F0E">
      <w:pPr>
        <w:pStyle w:val="Default"/>
        <w:rPr>
          <w:b/>
          <w:bCs/>
          <w:color w:val="000000" w:themeColor="text1"/>
          <w:sz w:val="22"/>
          <w:szCs w:val="22"/>
        </w:rPr>
      </w:pPr>
    </w:p>
    <w:p w14:paraId="648273C6" w14:textId="06849079" w:rsidR="0016033F" w:rsidRPr="00263A7A" w:rsidRDefault="00CF0A92" w:rsidP="00267D3A">
      <w:pPr>
        <w:pStyle w:val="Default"/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 xml:space="preserve">AREAS OF SPECIALIZATION </w:t>
      </w:r>
    </w:p>
    <w:p w14:paraId="15DB3B66" w14:textId="77777777" w:rsidR="00EE1867" w:rsidRPr="00263A7A" w:rsidRDefault="00EE1867" w:rsidP="0027586A">
      <w:pPr>
        <w:pStyle w:val="Default"/>
        <w:rPr>
          <w:bCs/>
          <w:color w:val="000000" w:themeColor="text1"/>
          <w:sz w:val="22"/>
          <w:szCs w:val="22"/>
        </w:rPr>
      </w:pPr>
    </w:p>
    <w:p w14:paraId="16B8B220" w14:textId="3D211DF2" w:rsidR="00082F6B" w:rsidRPr="00263A7A" w:rsidRDefault="00BB0BB0" w:rsidP="0027586A">
      <w:pPr>
        <w:pStyle w:val="Default"/>
        <w:rPr>
          <w:b/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Gender</w:t>
      </w:r>
      <w:r w:rsidR="00FA55D7" w:rsidRPr="00263A7A">
        <w:rPr>
          <w:bCs/>
          <w:color w:val="000000" w:themeColor="text1"/>
          <w:sz w:val="22"/>
          <w:szCs w:val="22"/>
        </w:rPr>
        <w:t xml:space="preserve">, </w:t>
      </w:r>
      <w:r w:rsidR="00DE5EBC">
        <w:rPr>
          <w:bCs/>
          <w:color w:val="000000" w:themeColor="text1"/>
          <w:sz w:val="22"/>
          <w:szCs w:val="22"/>
        </w:rPr>
        <w:t xml:space="preserve">Military, </w:t>
      </w:r>
      <w:r w:rsidR="002944D7">
        <w:rPr>
          <w:bCs/>
          <w:color w:val="000000" w:themeColor="text1"/>
          <w:sz w:val="22"/>
          <w:szCs w:val="22"/>
        </w:rPr>
        <w:t>Organizations</w:t>
      </w:r>
      <w:r w:rsidR="00DE5EBC">
        <w:rPr>
          <w:bCs/>
          <w:color w:val="000000" w:themeColor="text1"/>
          <w:sz w:val="22"/>
          <w:szCs w:val="22"/>
        </w:rPr>
        <w:t>,</w:t>
      </w:r>
      <w:r w:rsidR="002944D7">
        <w:rPr>
          <w:bCs/>
          <w:color w:val="000000" w:themeColor="text1"/>
          <w:sz w:val="22"/>
          <w:szCs w:val="22"/>
        </w:rPr>
        <w:t xml:space="preserve"> </w:t>
      </w:r>
      <w:r w:rsidR="00CF0A92" w:rsidRPr="00263A7A">
        <w:rPr>
          <w:bCs/>
          <w:color w:val="000000" w:themeColor="text1"/>
          <w:sz w:val="22"/>
          <w:szCs w:val="22"/>
        </w:rPr>
        <w:t>Qualitative Methods</w:t>
      </w:r>
      <w:r w:rsidR="00034AD9">
        <w:rPr>
          <w:bCs/>
          <w:color w:val="000000" w:themeColor="text1"/>
          <w:sz w:val="22"/>
          <w:szCs w:val="22"/>
        </w:rPr>
        <w:t>, Sexual Violence,</w:t>
      </w:r>
      <w:r w:rsidR="00034AD9" w:rsidRPr="00263A7A">
        <w:rPr>
          <w:bCs/>
          <w:color w:val="000000" w:themeColor="text1"/>
          <w:sz w:val="22"/>
          <w:szCs w:val="22"/>
        </w:rPr>
        <w:t xml:space="preserve"> </w:t>
      </w:r>
      <w:r w:rsidR="00034AD9">
        <w:rPr>
          <w:bCs/>
          <w:color w:val="000000" w:themeColor="text1"/>
          <w:sz w:val="22"/>
          <w:szCs w:val="22"/>
        </w:rPr>
        <w:t xml:space="preserve">Victimization, </w:t>
      </w:r>
      <w:r w:rsidR="00034AD9" w:rsidRPr="00263A7A">
        <w:rPr>
          <w:bCs/>
          <w:color w:val="000000" w:themeColor="text1"/>
          <w:sz w:val="22"/>
          <w:szCs w:val="22"/>
        </w:rPr>
        <w:t>Workplace Harassment</w:t>
      </w:r>
    </w:p>
    <w:p w14:paraId="22805F40" w14:textId="77777777" w:rsidR="00F713DA" w:rsidRPr="00263A7A" w:rsidRDefault="00F713DA" w:rsidP="00C30F0E">
      <w:pPr>
        <w:pStyle w:val="Default"/>
        <w:rPr>
          <w:bCs/>
          <w:color w:val="000000" w:themeColor="text1"/>
          <w:sz w:val="22"/>
          <w:szCs w:val="22"/>
        </w:rPr>
      </w:pPr>
    </w:p>
    <w:p w14:paraId="74B7BD8C" w14:textId="73A5D598" w:rsidR="00C30F0E" w:rsidRPr="00263A7A" w:rsidRDefault="00C30F0E" w:rsidP="00267D3A">
      <w:pPr>
        <w:pStyle w:val="Default"/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 xml:space="preserve">PUBLICATIONS  </w:t>
      </w:r>
    </w:p>
    <w:p w14:paraId="522E64D4" w14:textId="451A6B63" w:rsidR="00761A24" w:rsidRPr="00263A7A" w:rsidRDefault="00761A24" w:rsidP="00C30F0E">
      <w:pPr>
        <w:pStyle w:val="Default"/>
        <w:rPr>
          <w:b/>
          <w:bCs/>
          <w:color w:val="000000" w:themeColor="text1"/>
          <w:sz w:val="22"/>
          <w:szCs w:val="22"/>
        </w:rPr>
      </w:pPr>
    </w:p>
    <w:p w14:paraId="21969C98" w14:textId="7127ECC0" w:rsidR="0079647C" w:rsidRPr="00263A7A" w:rsidRDefault="0079647C" w:rsidP="00C30F0E">
      <w:pPr>
        <w:pStyle w:val="Default"/>
        <w:rPr>
          <w:i/>
          <w:iCs/>
          <w:color w:val="000000" w:themeColor="text1"/>
          <w:sz w:val="22"/>
          <w:szCs w:val="22"/>
        </w:rPr>
      </w:pPr>
      <w:r w:rsidRPr="00263A7A">
        <w:rPr>
          <w:i/>
          <w:iCs/>
          <w:color w:val="000000" w:themeColor="text1"/>
          <w:sz w:val="22"/>
          <w:szCs w:val="22"/>
        </w:rPr>
        <w:t>Book</w:t>
      </w:r>
    </w:p>
    <w:p w14:paraId="177E76EF" w14:textId="77777777" w:rsidR="0079647C" w:rsidRPr="00263A7A" w:rsidRDefault="0079647C" w:rsidP="00267D3A">
      <w:pPr>
        <w:pStyle w:val="Default"/>
        <w:outlineLvl w:val="0"/>
        <w:rPr>
          <w:bCs/>
          <w:i/>
          <w:color w:val="000000" w:themeColor="text1"/>
          <w:sz w:val="22"/>
          <w:szCs w:val="22"/>
        </w:rPr>
      </w:pPr>
    </w:p>
    <w:p w14:paraId="4FA06108" w14:textId="4FD64B91" w:rsidR="0079647C" w:rsidRPr="00263A7A" w:rsidRDefault="0079647C" w:rsidP="0079647C">
      <w:pPr>
        <w:rPr>
          <w:color w:val="000000" w:themeColor="text1"/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t>Bonnes, Stephanie</w:t>
      </w:r>
      <w:r w:rsidR="008518B6" w:rsidRPr="00263A7A">
        <w:rPr>
          <w:iCs/>
          <w:color w:val="000000" w:themeColor="text1"/>
          <w:sz w:val="22"/>
          <w:szCs w:val="22"/>
        </w:rPr>
        <w:t>.</w:t>
      </w:r>
      <w:r w:rsidRPr="00263A7A">
        <w:rPr>
          <w:color w:val="000000" w:themeColor="text1"/>
          <w:sz w:val="22"/>
          <w:szCs w:val="22"/>
        </w:rPr>
        <w:t xml:space="preserve"> </w:t>
      </w:r>
      <w:r w:rsidR="009D2374" w:rsidRPr="00263A7A">
        <w:rPr>
          <w:color w:val="000000" w:themeColor="text1"/>
          <w:sz w:val="22"/>
          <w:szCs w:val="22"/>
        </w:rPr>
        <w:t>202</w:t>
      </w:r>
      <w:r w:rsidR="00B220CC">
        <w:rPr>
          <w:color w:val="000000" w:themeColor="text1"/>
          <w:sz w:val="22"/>
          <w:szCs w:val="22"/>
        </w:rPr>
        <w:t>4</w:t>
      </w:r>
      <w:r w:rsidR="009D2374" w:rsidRPr="00263A7A">
        <w:rPr>
          <w:color w:val="000000" w:themeColor="text1"/>
          <w:sz w:val="22"/>
          <w:szCs w:val="22"/>
        </w:rPr>
        <w:t xml:space="preserve">. </w:t>
      </w:r>
      <w:r w:rsidRPr="00263A7A">
        <w:rPr>
          <w:i/>
          <w:color w:val="000000" w:themeColor="text1"/>
          <w:sz w:val="22"/>
          <w:szCs w:val="22"/>
        </w:rPr>
        <w:t>Hardship Duty: Women’s Experiences with Sexual Harassment, Sexual Assault, and Discrimination in the U.S. Military</w:t>
      </w:r>
      <w:r w:rsidRPr="00263A7A">
        <w:rPr>
          <w:iCs/>
          <w:color w:val="000000" w:themeColor="text1"/>
          <w:sz w:val="22"/>
          <w:szCs w:val="22"/>
        </w:rPr>
        <w:t xml:space="preserve">. </w:t>
      </w:r>
      <w:r w:rsidR="00AC25C4" w:rsidRPr="00263A7A">
        <w:rPr>
          <w:iCs/>
          <w:color w:val="000000" w:themeColor="text1"/>
          <w:sz w:val="22"/>
          <w:szCs w:val="22"/>
        </w:rPr>
        <w:t xml:space="preserve">New York: </w:t>
      </w:r>
      <w:r w:rsidRPr="00263A7A">
        <w:rPr>
          <w:color w:val="000000" w:themeColor="text1"/>
          <w:sz w:val="22"/>
          <w:szCs w:val="22"/>
        </w:rPr>
        <w:t>Oxford University Press</w:t>
      </w:r>
      <w:r w:rsidR="009D2374" w:rsidRPr="00263A7A">
        <w:rPr>
          <w:color w:val="000000" w:themeColor="text1"/>
          <w:sz w:val="22"/>
          <w:szCs w:val="22"/>
        </w:rPr>
        <w:t>.</w:t>
      </w:r>
      <w:r w:rsidRPr="00263A7A">
        <w:rPr>
          <w:color w:val="000000" w:themeColor="text1"/>
          <w:sz w:val="22"/>
          <w:szCs w:val="22"/>
        </w:rPr>
        <w:t xml:space="preserve"> </w:t>
      </w:r>
    </w:p>
    <w:p w14:paraId="6B1AF255" w14:textId="77777777" w:rsidR="008F5B41" w:rsidRPr="00E41ED1" w:rsidRDefault="008F5B41" w:rsidP="008F5B41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Reviewed in </w:t>
      </w:r>
      <w:hyperlink r:id="rId7" w:history="1">
        <w:r w:rsidRPr="009C2658">
          <w:rPr>
            <w:rStyle w:val="Hyperlink"/>
            <w:i/>
            <w:iCs/>
            <w:sz w:val="22"/>
            <w:szCs w:val="22"/>
          </w:rPr>
          <w:t>Journal of Femininities</w:t>
        </w:r>
      </w:hyperlink>
      <w:r>
        <w:rPr>
          <w:i/>
          <w:iCs/>
          <w:sz w:val="22"/>
          <w:szCs w:val="22"/>
        </w:rPr>
        <w:t xml:space="preserve">, </w:t>
      </w:r>
      <w:hyperlink r:id="rId8" w:history="1">
        <w:r w:rsidRPr="00E41ED1">
          <w:rPr>
            <w:rStyle w:val="Hyperlink"/>
            <w:i/>
            <w:iCs/>
            <w:sz w:val="22"/>
            <w:szCs w:val="22"/>
          </w:rPr>
          <w:t>Sociological Forum</w:t>
        </w:r>
      </w:hyperlink>
      <w:r>
        <w:rPr>
          <w:i/>
          <w:iCs/>
          <w:sz w:val="22"/>
          <w:szCs w:val="22"/>
        </w:rPr>
        <w:t>,</w:t>
      </w:r>
      <w:r w:rsidRPr="00B6347A">
        <w:rPr>
          <w:i/>
          <w:iCs/>
          <w:sz w:val="22"/>
          <w:szCs w:val="22"/>
        </w:rPr>
        <w:t xml:space="preserve"> </w:t>
      </w:r>
      <w:hyperlink r:id="rId9" w:history="1">
        <w:r w:rsidRPr="00E41ED1">
          <w:rPr>
            <w:rStyle w:val="Hyperlink"/>
            <w:i/>
            <w:iCs/>
            <w:sz w:val="22"/>
            <w:szCs w:val="22"/>
          </w:rPr>
          <w:t>Gender &amp; Society,</w:t>
        </w:r>
      </w:hyperlink>
      <w:r>
        <w:rPr>
          <w:i/>
          <w:iCs/>
          <w:sz w:val="22"/>
          <w:szCs w:val="22"/>
        </w:rPr>
        <w:t xml:space="preserve"> and </w:t>
      </w:r>
      <w:hyperlink r:id="rId10" w:history="1">
        <w:r w:rsidRPr="00E41ED1">
          <w:rPr>
            <w:rStyle w:val="Hyperlink"/>
            <w:i/>
            <w:iCs/>
            <w:sz w:val="22"/>
            <w:szCs w:val="22"/>
          </w:rPr>
          <w:t xml:space="preserve">Gender, Work, and Organization </w:t>
        </w:r>
        <w:r w:rsidRPr="00E41ED1">
          <w:rPr>
            <w:rStyle w:val="Hyperlink"/>
            <w:sz w:val="22"/>
            <w:szCs w:val="22"/>
          </w:rPr>
          <w:t xml:space="preserve"> </w:t>
        </w:r>
      </w:hyperlink>
      <w:r>
        <w:rPr>
          <w:sz w:val="22"/>
          <w:szCs w:val="22"/>
        </w:rPr>
        <w:t xml:space="preserve"> </w:t>
      </w:r>
    </w:p>
    <w:p w14:paraId="03CF89DD" w14:textId="77777777" w:rsidR="008F5B41" w:rsidRPr="006E5AE6" w:rsidRDefault="008F5B41" w:rsidP="008F5B41">
      <w:pPr>
        <w:pStyle w:val="ListParagraph"/>
        <w:numPr>
          <w:ilvl w:val="0"/>
          <w:numId w:val="20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Featured on </w:t>
      </w:r>
      <w:r w:rsidRPr="00263A7A">
        <w:rPr>
          <w:i/>
          <w:iCs/>
          <w:sz w:val="22"/>
          <w:szCs w:val="22"/>
        </w:rPr>
        <w:t xml:space="preserve">Scripps </w:t>
      </w:r>
      <w:r w:rsidRPr="006B239F">
        <w:rPr>
          <w:i/>
          <w:iCs/>
          <w:color w:val="000000" w:themeColor="text1"/>
          <w:sz w:val="22"/>
          <w:szCs w:val="22"/>
        </w:rPr>
        <w:t>News</w:t>
      </w:r>
      <w:r>
        <w:rPr>
          <w:i/>
          <w:iCs/>
          <w:color w:val="000000" w:themeColor="text1"/>
          <w:sz w:val="22"/>
          <w:szCs w:val="22"/>
        </w:rPr>
        <w:t xml:space="preserve">; </w:t>
      </w:r>
      <w:r w:rsidRPr="006E5AE6">
        <w:rPr>
          <w:color w:val="000000" w:themeColor="text1"/>
          <w:sz w:val="22"/>
          <w:szCs w:val="22"/>
        </w:rPr>
        <w:t>Criminology Academy Podcast</w:t>
      </w:r>
      <w:r>
        <w:rPr>
          <w:color w:val="000000" w:themeColor="text1"/>
          <w:sz w:val="22"/>
          <w:szCs w:val="22"/>
        </w:rPr>
        <w:t xml:space="preserve">; The </w:t>
      </w:r>
      <w:hyperlink r:id="rId11" w:history="1">
        <w:r w:rsidRPr="006E5AE6">
          <w:rPr>
            <w:rStyle w:val="Hyperlink"/>
            <w:sz w:val="22"/>
            <w:szCs w:val="22"/>
          </w:rPr>
          <w:t>“page 99 test” blog</w:t>
        </w:r>
      </w:hyperlink>
      <w:r w:rsidRPr="006E5AE6">
        <w:rPr>
          <w:color w:val="000000" w:themeColor="text1"/>
          <w:sz w:val="22"/>
          <w:szCs w:val="22"/>
        </w:rPr>
        <w:t xml:space="preserve"> </w:t>
      </w:r>
    </w:p>
    <w:p w14:paraId="0D2B426F" w14:textId="77777777" w:rsidR="0079647C" w:rsidRPr="00263A7A" w:rsidRDefault="0079647C" w:rsidP="00267D3A">
      <w:pPr>
        <w:pStyle w:val="Default"/>
        <w:outlineLvl w:val="0"/>
        <w:rPr>
          <w:bCs/>
          <w:i/>
          <w:color w:val="000000" w:themeColor="text1"/>
          <w:sz w:val="22"/>
          <w:szCs w:val="22"/>
        </w:rPr>
      </w:pPr>
    </w:p>
    <w:p w14:paraId="7FEC57E1" w14:textId="21975E82" w:rsidR="00267D3A" w:rsidRDefault="00312824" w:rsidP="00813C89">
      <w:pPr>
        <w:pStyle w:val="Default"/>
        <w:outlineLvl w:val="0"/>
        <w:rPr>
          <w:bCs/>
          <w:i/>
          <w:color w:val="000000" w:themeColor="text1"/>
          <w:sz w:val="22"/>
          <w:szCs w:val="22"/>
        </w:rPr>
      </w:pPr>
      <w:r w:rsidRPr="00263A7A">
        <w:rPr>
          <w:bCs/>
          <w:i/>
          <w:color w:val="000000" w:themeColor="text1"/>
          <w:sz w:val="22"/>
          <w:szCs w:val="22"/>
        </w:rPr>
        <w:t xml:space="preserve">Peer-Reviewed Journal Articles </w:t>
      </w:r>
      <w:r w:rsidR="00D63BC6" w:rsidRPr="00263A7A">
        <w:rPr>
          <w:bCs/>
          <w:i/>
          <w:color w:val="000000" w:themeColor="text1"/>
          <w:sz w:val="22"/>
          <w:szCs w:val="22"/>
        </w:rPr>
        <w:t>(</w:t>
      </w:r>
      <w:r w:rsidR="00B45C4F" w:rsidRPr="00263A7A">
        <w:rPr>
          <w:bCs/>
          <w:i/>
          <w:color w:val="000000" w:themeColor="text1"/>
          <w:sz w:val="22"/>
          <w:szCs w:val="22"/>
        </w:rPr>
        <w:t>S</w:t>
      </w:r>
      <w:r w:rsidR="00D63BC6" w:rsidRPr="00263A7A">
        <w:rPr>
          <w:bCs/>
          <w:i/>
          <w:color w:val="000000" w:themeColor="text1"/>
          <w:sz w:val="22"/>
          <w:szCs w:val="22"/>
        </w:rPr>
        <w:t>tudent co-authors</w:t>
      </w:r>
      <w:r w:rsidR="00B45C4F" w:rsidRPr="00263A7A">
        <w:rPr>
          <w:bCs/>
          <w:i/>
          <w:color w:val="000000" w:themeColor="text1"/>
          <w:sz w:val="22"/>
          <w:szCs w:val="22"/>
        </w:rPr>
        <w:t xml:space="preserve"> italicized</w:t>
      </w:r>
      <w:r w:rsidR="00D63BC6" w:rsidRPr="00263A7A">
        <w:rPr>
          <w:bCs/>
          <w:i/>
          <w:color w:val="000000" w:themeColor="text1"/>
          <w:sz w:val="22"/>
          <w:szCs w:val="22"/>
        </w:rPr>
        <w:t xml:space="preserve">) </w:t>
      </w:r>
    </w:p>
    <w:p w14:paraId="275AEA58" w14:textId="77777777" w:rsidR="006F397C" w:rsidRPr="002C67F4" w:rsidRDefault="006F397C" w:rsidP="00DE275C">
      <w:pPr>
        <w:rPr>
          <w:i/>
          <w:iCs/>
          <w:sz w:val="22"/>
          <w:szCs w:val="22"/>
        </w:rPr>
      </w:pPr>
    </w:p>
    <w:p w14:paraId="3A5985A6" w14:textId="70EA06E6" w:rsidR="00B377BC" w:rsidRPr="002944D7" w:rsidRDefault="00B377BC" w:rsidP="00B377BC">
      <w:pPr>
        <w:rPr>
          <w:b/>
          <w:bCs/>
          <w:sz w:val="22"/>
          <w:szCs w:val="22"/>
        </w:rPr>
      </w:pPr>
      <w:r>
        <w:rPr>
          <w:sz w:val="22"/>
          <w:szCs w:val="22"/>
        </w:rPr>
        <w:t>Leah Danson,</w:t>
      </w:r>
      <w:r w:rsidRPr="00A624C2">
        <w:rPr>
          <w:b/>
          <w:bCs/>
          <w:sz w:val="22"/>
          <w:szCs w:val="22"/>
        </w:rPr>
        <w:t xml:space="preserve"> </w:t>
      </w:r>
      <w:r w:rsidRPr="00443C4B">
        <w:rPr>
          <w:b/>
          <w:bCs/>
          <w:sz w:val="22"/>
          <w:szCs w:val="22"/>
        </w:rPr>
        <w:t>Bonnes, Stephanie</w:t>
      </w:r>
      <w:r w:rsidRPr="00B377B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377BC">
        <w:rPr>
          <w:i/>
          <w:iCs/>
          <w:sz w:val="22"/>
          <w:szCs w:val="22"/>
        </w:rPr>
        <w:t>Jacquelyn Burckley</w:t>
      </w:r>
      <w:r>
        <w:rPr>
          <w:sz w:val="22"/>
          <w:szCs w:val="22"/>
        </w:rPr>
        <w:t>. 2026. “‘</w:t>
      </w:r>
      <w:r w:rsidRPr="00F57299">
        <w:rPr>
          <w:sz w:val="22"/>
          <w:szCs w:val="22"/>
        </w:rPr>
        <w:t>We just can't prove our burden, under these circumstances:” Judge Advocate Perspectives on Consent and Alcohol-Involved Sexual Assault Cases</w:t>
      </w:r>
      <w:r>
        <w:rPr>
          <w:sz w:val="22"/>
          <w:szCs w:val="22"/>
        </w:rPr>
        <w:t xml:space="preserve">.” </w:t>
      </w:r>
      <w:r w:rsidRPr="00263A7A">
        <w:rPr>
          <w:i/>
          <w:iCs/>
          <w:sz w:val="22"/>
          <w:szCs w:val="22"/>
        </w:rPr>
        <w:t>Armed Forces and Society</w:t>
      </w:r>
      <w:r>
        <w:rPr>
          <w:sz w:val="22"/>
          <w:szCs w:val="22"/>
        </w:rPr>
        <w:t xml:space="preserve">. </w:t>
      </w:r>
    </w:p>
    <w:p w14:paraId="538898C4" w14:textId="77777777" w:rsidR="00B377BC" w:rsidRDefault="00B377BC" w:rsidP="00DE275C">
      <w:pPr>
        <w:rPr>
          <w:b/>
          <w:bCs/>
          <w:sz w:val="22"/>
          <w:szCs w:val="22"/>
        </w:rPr>
      </w:pPr>
    </w:p>
    <w:p w14:paraId="05B69946" w14:textId="4676B849" w:rsidR="00DE275C" w:rsidRDefault="00DE275C" w:rsidP="00DE275C">
      <w:pPr>
        <w:rPr>
          <w:sz w:val="22"/>
          <w:szCs w:val="22"/>
        </w:rPr>
      </w:pPr>
      <w:r w:rsidRPr="002C67F4">
        <w:rPr>
          <w:b/>
          <w:bCs/>
          <w:sz w:val="22"/>
          <w:szCs w:val="22"/>
        </w:rPr>
        <w:t>Bonnes, Stephanie</w:t>
      </w:r>
      <w:r>
        <w:rPr>
          <w:sz w:val="22"/>
          <w:szCs w:val="22"/>
        </w:rPr>
        <w:t xml:space="preserve">. </w:t>
      </w:r>
      <w:r w:rsidR="006F397C">
        <w:rPr>
          <w:sz w:val="22"/>
          <w:szCs w:val="22"/>
        </w:rPr>
        <w:t>2026</w:t>
      </w:r>
      <w:r>
        <w:rPr>
          <w:sz w:val="22"/>
          <w:szCs w:val="22"/>
        </w:rPr>
        <w:t>.</w:t>
      </w:r>
      <w:r w:rsidRPr="002C67F4">
        <w:rPr>
          <w:b/>
          <w:bCs/>
          <w:sz w:val="22"/>
          <w:szCs w:val="22"/>
        </w:rPr>
        <w:t xml:space="preserve"> </w:t>
      </w:r>
      <w:r w:rsidRPr="00DE275C">
        <w:rPr>
          <w:sz w:val="22"/>
          <w:szCs w:val="22"/>
        </w:rPr>
        <w:t>The Need for a Sexual Safety Framework: Deployment-Related Sexual Violence Against U.S. Servicewomen and Implications for the Women, Peace, and Security Agenda</w:t>
      </w:r>
      <w:r w:rsidRPr="002C67F4">
        <w:rPr>
          <w:sz w:val="22"/>
          <w:szCs w:val="22"/>
        </w:rPr>
        <w:t>.</w:t>
      </w:r>
      <w:r w:rsidRPr="002C67F4">
        <w:rPr>
          <w:i/>
          <w:iCs/>
          <w:sz w:val="22"/>
          <w:szCs w:val="22"/>
        </w:rPr>
        <w:t xml:space="preserve"> Current Sociology</w:t>
      </w:r>
      <w:r w:rsidR="006D31CC" w:rsidRPr="006D31CC">
        <w:rPr>
          <w:sz w:val="22"/>
          <w:szCs w:val="22"/>
        </w:rPr>
        <w:t xml:space="preserve"> 74(4): 488-517.</w:t>
      </w:r>
      <w:r w:rsidR="006D31CC">
        <w:rPr>
          <w:i/>
          <w:iCs/>
          <w:sz w:val="22"/>
          <w:szCs w:val="22"/>
        </w:rPr>
        <w:t xml:space="preserve"> </w:t>
      </w:r>
    </w:p>
    <w:p w14:paraId="68C4F313" w14:textId="77777777" w:rsidR="00986DDC" w:rsidRPr="00263A7A" w:rsidRDefault="00986DDC" w:rsidP="00986DDC">
      <w:pPr>
        <w:rPr>
          <w:sz w:val="22"/>
          <w:szCs w:val="22"/>
        </w:rPr>
      </w:pPr>
    </w:p>
    <w:p w14:paraId="66AE1889" w14:textId="0704B394" w:rsidR="00986DDC" w:rsidRPr="00263A7A" w:rsidRDefault="00986DDC" w:rsidP="00986DDC">
      <w:pPr>
        <w:rPr>
          <w:sz w:val="22"/>
          <w:szCs w:val="22"/>
        </w:rPr>
      </w:pPr>
      <w:r w:rsidRPr="00263A7A">
        <w:rPr>
          <w:i/>
          <w:iCs/>
          <w:sz w:val="22"/>
          <w:szCs w:val="22"/>
        </w:rPr>
        <w:t>Tosto, Samantha</w:t>
      </w:r>
      <w:r w:rsidRPr="00263A7A">
        <w:rPr>
          <w:sz w:val="22"/>
          <w:szCs w:val="22"/>
        </w:rPr>
        <w:t xml:space="preserve"> and</w:t>
      </w:r>
      <w:r w:rsidRPr="00263A7A">
        <w:rPr>
          <w:b/>
          <w:bCs/>
          <w:sz w:val="22"/>
          <w:szCs w:val="22"/>
        </w:rPr>
        <w:t xml:space="preserve"> Stephanie Bonnes</w:t>
      </w:r>
      <w:r w:rsidRPr="00263A7A">
        <w:rPr>
          <w:sz w:val="22"/>
          <w:szCs w:val="22"/>
        </w:rPr>
        <w:t>. 202</w:t>
      </w:r>
      <w:r>
        <w:rPr>
          <w:sz w:val="22"/>
          <w:szCs w:val="22"/>
        </w:rPr>
        <w:t>6</w:t>
      </w:r>
      <w:r w:rsidRPr="00263A7A">
        <w:rPr>
          <w:sz w:val="22"/>
          <w:szCs w:val="22"/>
        </w:rPr>
        <w:t>. “</w:t>
      </w:r>
      <w:r w:rsidRPr="00263A7A">
        <w:rPr>
          <w:color w:val="201F1E"/>
          <w:sz w:val="22"/>
          <w:szCs w:val="22"/>
          <w:shd w:val="clear" w:color="auto" w:fill="FFFFFF"/>
        </w:rPr>
        <w:t xml:space="preserve">She clearly </w:t>
      </w:r>
      <w:r w:rsidRPr="00263A7A">
        <w:rPr>
          <w:i/>
          <w:iCs/>
          <w:color w:val="201F1E"/>
          <w:sz w:val="22"/>
          <w:szCs w:val="22"/>
          <w:shd w:val="clear" w:color="auto" w:fill="FFFFFF"/>
        </w:rPr>
        <w:t>thought</w:t>
      </w:r>
      <w:r w:rsidRPr="00263A7A">
        <w:rPr>
          <w:color w:val="201F1E"/>
          <w:sz w:val="22"/>
          <w:szCs w:val="22"/>
          <w:shd w:val="clear" w:color="auto" w:fill="FFFFFF"/>
        </w:rPr>
        <w:t xml:space="preserve"> that something bad had happened to her:” How military lawyers construct narratives of victim legitimacy and perceived harm in sexual assault cases.” </w:t>
      </w:r>
      <w:r w:rsidRPr="00263A7A">
        <w:rPr>
          <w:i/>
          <w:iCs/>
          <w:sz w:val="22"/>
          <w:szCs w:val="22"/>
        </w:rPr>
        <w:t>Armed Forces and Society</w:t>
      </w:r>
      <w:r>
        <w:rPr>
          <w:i/>
          <w:iCs/>
          <w:sz w:val="22"/>
          <w:szCs w:val="22"/>
        </w:rPr>
        <w:t xml:space="preserve"> </w:t>
      </w:r>
      <w:r w:rsidRPr="00986DDC">
        <w:rPr>
          <w:sz w:val="22"/>
          <w:szCs w:val="22"/>
        </w:rPr>
        <w:t>52(2): 695-713.</w:t>
      </w:r>
      <w:r>
        <w:rPr>
          <w:i/>
          <w:iCs/>
          <w:sz w:val="22"/>
          <w:szCs w:val="22"/>
        </w:rPr>
        <w:t xml:space="preserve"> </w:t>
      </w:r>
    </w:p>
    <w:p w14:paraId="37FCF5D2" w14:textId="77777777" w:rsidR="001A44E1" w:rsidRDefault="001A44E1" w:rsidP="00813C89">
      <w:pPr>
        <w:pStyle w:val="Default"/>
        <w:outlineLvl w:val="0"/>
        <w:rPr>
          <w:bCs/>
          <w:i/>
          <w:color w:val="000000" w:themeColor="text1"/>
          <w:sz w:val="22"/>
          <w:szCs w:val="22"/>
        </w:rPr>
      </w:pPr>
    </w:p>
    <w:p w14:paraId="3DDB8262" w14:textId="4D7D6A6C" w:rsidR="001A44E1" w:rsidRPr="001A44E1" w:rsidRDefault="001A44E1" w:rsidP="001A44E1">
      <w:pPr>
        <w:rPr>
          <w:i/>
          <w:iCs/>
          <w:sz w:val="22"/>
          <w:szCs w:val="22"/>
        </w:rPr>
      </w:pPr>
      <w:r w:rsidRPr="00263A7A">
        <w:rPr>
          <w:sz w:val="22"/>
          <w:szCs w:val="22"/>
        </w:rPr>
        <w:t xml:space="preserve">Webermann, Aliya, </w:t>
      </w:r>
      <w:r w:rsidRPr="00263A7A">
        <w:rPr>
          <w:b/>
          <w:bCs/>
          <w:sz w:val="22"/>
          <w:szCs w:val="22"/>
        </w:rPr>
        <w:t>Stephanie Bonnes</w:t>
      </w:r>
      <w:r w:rsidRPr="00263A7A">
        <w:rPr>
          <w:sz w:val="22"/>
          <w:szCs w:val="22"/>
        </w:rPr>
        <w:t xml:space="preserve">, Sonia Rupcic, </w:t>
      </w:r>
      <w:r>
        <w:rPr>
          <w:sz w:val="22"/>
          <w:szCs w:val="22"/>
        </w:rPr>
        <w:t xml:space="preserve">Ryan Holiday, Lindsey Monteith, Marc I Rosen, Galinda Portnoy, and </w:t>
      </w:r>
      <w:r w:rsidRPr="00263A7A">
        <w:rPr>
          <w:sz w:val="22"/>
          <w:szCs w:val="22"/>
        </w:rPr>
        <w:t xml:space="preserve">Maureen Murdoch. </w:t>
      </w:r>
      <w:r>
        <w:rPr>
          <w:sz w:val="22"/>
          <w:szCs w:val="22"/>
        </w:rPr>
        <w:t xml:space="preserve">2025. </w:t>
      </w:r>
      <w:r w:rsidRPr="00263A7A">
        <w:rPr>
          <w:sz w:val="22"/>
          <w:szCs w:val="22"/>
        </w:rPr>
        <w:t>“‘A Lot of Gr</w:t>
      </w:r>
      <w:r w:rsidR="00222B3E">
        <w:rPr>
          <w:sz w:val="22"/>
          <w:szCs w:val="22"/>
        </w:rPr>
        <w:t>a</w:t>
      </w:r>
      <w:r w:rsidRPr="00263A7A">
        <w:rPr>
          <w:sz w:val="22"/>
          <w:szCs w:val="22"/>
        </w:rPr>
        <w:t>y’: Ambiguity, Beliefs, and Discretion Impacting Veterans Affairs Military Sexual Trauma Disability Claims.”</w:t>
      </w:r>
      <w:r w:rsidRPr="00AC30C9">
        <w:rPr>
          <w:b/>
          <w:bCs/>
          <w:sz w:val="22"/>
          <w:szCs w:val="22"/>
        </w:rPr>
        <w:t xml:space="preserve"> </w:t>
      </w:r>
      <w:r w:rsidRPr="00263A7A">
        <w:rPr>
          <w:i/>
          <w:iCs/>
          <w:sz w:val="22"/>
          <w:szCs w:val="22"/>
        </w:rPr>
        <w:t xml:space="preserve">Journal </w:t>
      </w:r>
      <w:r>
        <w:rPr>
          <w:i/>
          <w:iCs/>
          <w:sz w:val="22"/>
          <w:szCs w:val="22"/>
        </w:rPr>
        <w:t xml:space="preserve">of Clinical Psychology. </w:t>
      </w:r>
    </w:p>
    <w:p w14:paraId="2A819D3B" w14:textId="77777777" w:rsidR="002A0495" w:rsidRDefault="002A0495" w:rsidP="00813C89">
      <w:pPr>
        <w:pStyle w:val="Default"/>
        <w:outlineLvl w:val="0"/>
        <w:rPr>
          <w:bCs/>
          <w:i/>
          <w:color w:val="000000" w:themeColor="text1"/>
          <w:sz w:val="22"/>
          <w:szCs w:val="22"/>
        </w:rPr>
      </w:pPr>
    </w:p>
    <w:p w14:paraId="4BA7D3F1" w14:textId="42596EB5" w:rsidR="006866CA" w:rsidRDefault="002A0495" w:rsidP="002A0495">
      <w:pPr>
        <w:rPr>
          <w:sz w:val="22"/>
          <w:szCs w:val="22"/>
        </w:rPr>
      </w:pPr>
      <w:r w:rsidRPr="00263A7A">
        <w:rPr>
          <w:b/>
          <w:bCs/>
          <w:iCs/>
          <w:color w:val="000000" w:themeColor="text1"/>
          <w:sz w:val="22"/>
          <w:szCs w:val="22"/>
        </w:rPr>
        <w:t>Bonnes, Stephanie.</w:t>
      </w:r>
      <w:r w:rsidRPr="002A0495">
        <w:rPr>
          <w:i/>
          <w:color w:val="000000" w:themeColor="text1"/>
          <w:sz w:val="22"/>
          <w:szCs w:val="22"/>
        </w:rPr>
        <w:t xml:space="preserve"> </w:t>
      </w:r>
      <w:r w:rsidR="0002749F" w:rsidRPr="0002749F">
        <w:rPr>
          <w:iCs/>
          <w:color w:val="000000" w:themeColor="text1"/>
          <w:sz w:val="22"/>
          <w:szCs w:val="22"/>
        </w:rPr>
        <w:t>2025</w:t>
      </w:r>
      <w:r w:rsidR="0002749F">
        <w:rPr>
          <w:i/>
          <w:color w:val="000000" w:themeColor="text1"/>
          <w:sz w:val="22"/>
          <w:szCs w:val="22"/>
        </w:rPr>
        <w:t>.</w:t>
      </w:r>
      <w:r w:rsidR="0002749F" w:rsidRPr="0002749F">
        <w:rPr>
          <w:iCs/>
          <w:color w:val="000000" w:themeColor="text1"/>
          <w:sz w:val="22"/>
          <w:szCs w:val="22"/>
        </w:rPr>
        <w:t xml:space="preserve"> “</w:t>
      </w:r>
      <w:r>
        <w:rPr>
          <w:sz w:val="22"/>
          <w:szCs w:val="22"/>
        </w:rPr>
        <w:t>S</w:t>
      </w:r>
      <w:r w:rsidRPr="002A0495">
        <w:rPr>
          <w:sz w:val="22"/>
          <w:szCs w:val="22"/>
        </w:rPr>
        <w:t>acrificing the Feminine to Fit In and Embracing the Feminine to Stand Out: Servicewomen’s Response to the Essentialist Gendered Practices of the U.S. Military</w:t>
      </w:r>
      <w:r>
        <w:rPr>
          <w:sz w:val="22"/>
          <w:szCs w:val="22"/>
        </w:rPr>
        <w:t xml:space="preserve">.” </w:t>
      </w:r>
      <w:r w:rsidRPr="00263A7A">
        <w:rPr>
          <w:i/>
          <w:iCs/>
          <w:sz w:val="22"/>
          <w:szCs w:val="22"/>
        </w:rPr>
        <w:t>Journal of Femininities</w:t>
      </w:r>
      <w:r>
        <w:rPr>
          <w:sz w:val="22"/>
          <w:szCs w:val="22"/>
        </w:rPr>
        <w:t xml:space="preserve"> vol. </w:t>
      </w:r>
      <w:r w:rsidR="006319BF">
        <w:rPr>
          <w:sz w:val="22"/>
          <w:szCs w:val="22"/>
        </w:rPr>
        <w:t>2</w:t>
      </w:r>
      <w:r>
        <w:rPr>
          <w:sz w:val="22"/>
          <w:szCs w:val="22"/>
        </w:rPr>
        <w:t>, no. 1</w:t>
      </w:r>
      <w:r w:rsidR="000D4733">
        <w:rPr>
          <w:sz w:val="22"/>
          <w:szCs w:val="22"/>
        </w:rPr>
        <w:t>: 1-35.</w:t>
      </w:r>
    </w:p>
    <w:p w14:paraId="70309BC5" w14:textId="77777777" w:rsidR="002A0495" w:rsidRPr="002A0495" w:rsidRDefault="002A0495" w:rsidP="002A0495">
      <w:pPr>
        <w:rPr>
          <w:b/>
          <w:bCs/>
          <w:sz w:val="22"/>
          <w:szCs w:val="22"/>
        </w:rPr>
      </w:pPr>
    </w:p>
    <w:p w14:paraId="0A726BA7" w14:textId="19F9048E" w:rsidR="00B220CC" w:rsidRPr="0097083E" w:rsidRDefault="00B220CC" w:rsidP="00B220CC">
      <w:pPr>
        <w:pStyle w:val="Default"/>
        <w:outlineLvl w:val="0"/>
        <w:rPr>
          <w:iCs/>
          <w:color w:val="000000" w:themeColor="text1"/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t xml:space="preserve">Bonnes, Stephanie, </w:t>
      </w:r>
      <w:r w:rsidRPr="00263A7A">
        <w:rPr>
          <w:bCs/>
          <w:i/>
          <w:iCs/>
          <w:color w:val="000000" w:themeColor="text1"/>
          <w:sz w:val="22"/>
          <w:szCs w:val="22"/>
        </w:rPr>
        <w:t>Kylie McCarthy</w:t>
      </w:r>
      <w:r>
        <w:rPr>
          <w:bCs/>
          <w:i/>
          <w:iCs/>
          <w:color w:val="000000" w:themeColor="text1"/>
          <w:sz w:val="22"/>
          <w:szCs w:val="22"/>
        </w:rPr>
        <w:t xml:space="preserve">, </w:t>
      </w:r>
      <w:r w:rsidRPr="00FA2369">
        <w:rPr>
          <w:bCs/>
          <w:color w:val="000000" w:themeColor="text1"/>
          <w:sz w:val="22"/>
          <w:szCs w:val="22"/>
        </w:rPr>
        <w:t>and</w:t>
      </w:r>
      <w:r>
        <w:rPr>
          <w:bCs/>
          <w:i/>
          <w:iCs/>
          <w:color w:val="000000" w:themeColor="text1"/>
          <w:sz w:val="22"/>
          <w:szCs w:val="22"/>
        </w:rPr>
        <w:t xml:space="preserve"> </w:t>
      </w:r>
      <w:r w:rsidRPr="00263A7A">
        <w:rPr>
          <w:bCs/>
          <w:i/>
          <w:iCs/>
          <w:color w:val="000000" w:themeColor="text1"/>
          <w:sz w:val="22"/>
          <w:szCs w:val="22"/>
        </w:rPr>
        <w:t>Samantha Tosto</w:t>
      </w:r>
      <w:r w:rsidRPr="00263A7A">
        <w:rPr>
          <w:bCs/>
          <w:color w:val="000000" w:themeColor="text1"/>
          <w:sz w:val="22"/>
          <w:szCs w:val="22"/>
        </w:rPr>
        <w:t>.</w:t>
      </w:r>
      <w:r w:rsidRPr="00263A7A">
        <w:rPr>
          <w:b/>
          <w:color w:val="000000" w:themeColor="text1"/>
          <w:sz w:val="22"/>
          <w:szCs w:val="22"/>
        </w:rPr>
        <w:t xml:space="preserve"> </w:t>
      </w:r>
      <w:r w:rsidRPr="00263A7A">
        <w:rPr>
          <w:bCs/>
          <w:color w:val="000000" w:themeColor="text1"/>
          <w:sz w:val="22"/>
          <w:szCs w:val="22"/>
        </w:rPr>
        <w:t>202</w:t>
      </w:r>
      <w:r>
        <w:rPr>
          <w:bCs/>
          <w:color w:val="000000" w:themeColor="text1"/>
          <w:sz w:val="22"/>
          <w:szCs w:val="22"/>
        </w:rPr>
        <w:t>5</w:t>
      </w:r>
      <w:r w:rsidRPr="00263A7A">
        <w:rPr>
          <w:bCs/>
          <w:color w:val="000000" w:themeColor="text1"/>
          <w:sz w:val="22"/>
          <w:szCs w:val="22"/>
        </w:rPr>
        <w:t>.</w:t>
      </w:r>
      <w:r w:rsidRPr="00263A7A">
        <w:rPr>
          <w:b/>
          <w:color w:val="000000" w:themeColor="text1"/>
          <w:sz w:val="22"/>
          <w:szCs w:val="22"/>
        </w:rPr>
        <w:t xml:space="preserve"> </w:t>
      </w:r>
      <w:r w:rsidRPr="00263A7A">
        <w:rPr>
          <w:iCs/>
          <w:color w:val="000000" w:themeColor="text1"/>
          <w:sz w:val="22"/>
          <w:szCs w:val="22"/>
        </w:rPr>
        <w:t xml:space="preserve">“‘My coping doesn't really matter:’ How Military Lawyers Navigate Vicarious Trauma through Emotional Labor and Emotion Work.” </w:t>
      </w:r>
      <w:r w:rsidRPr="00263A7A">
        <w:rPr>
          <w:i/>
          <w:color w:val="000000" w:themeColor="text1"/>
          <w:sz w:val="22"/>
          <w:szCs w:val="22"/>
        </w:rPr>
        <w:t>Feminist Criminology</w:t>
      </w:r>
      <w:r>
        <w:rPr>
          <w:iCs/>
          <w:color w:val="000000" w:themeColor="text1"/>
          <w:sz w:val="22"/>
          <w:szCs w:val="22"/>
        </w:rPr>
        <w:t xml:space="preserve"> </w:t>
      </w:r>
      <w:r w:rsidRPr="00263A7A">
        <w:rPr>
          <w:sz w:val="22"/>
          <w:szCs w:val="22"/>
        </w:rPr>
        <w:t xml:space="preserve">vol. </w:t>
      </w:r>
      <w:r>
        <w:rPr>
          <w:sz w:val="22"/>
          <w:szCs w:val="22"/>
        </w:rPr>
        <w:t>20</w:t>
      </w:r>
      <w:r w:rsidRPr="00263A7A">
        <w:rPr>
          <w:sz w:val="22"/>
          <w:szCs w:val="22"/>
        </w:rPr>
        <w:t xml:space="preserve">, no. </w:t>
      </w:r>
      <w:r>
        <w:rPr>
          <w:sz w:val="22"/>
          <w:szCs w:val="22"/>
        </w:rPr>
        <w:t>2</w:t>
      </w:r>
      <w:r w:rsidRPr="00263A7A">
        <w:rPr>
          <w:sz w:val="22"/>
          <w:szCs w:val="22"/>
        </w:rPr>
        <w:t>:</w:t>
      </w:r>
      <w:r>
        <w:rPr>
          <w:sz w:val="22"/>
          <w:szCs w:val="22"/>
        </w:rPr>
        <w:t xml:space="preserve"> 103-131. </w:t>
      </w:r>
      <w:r w:rsidRPr="00263A7A">
        <w:rPr>
          <w:iCs/>
          <w:color w:val="000000" w:themeColor="text1"/>
          <w:sz w:val="22"/>
          <w:szCs w:val="22"/>
        </w:rPr>
        <w:t xml:space="preserve"> </w:t>
      </w:r>
    </w:p>
    <w:p w14:paraId="08A68D68" w14:textId="77777777" w:rsidR="00CE2820" w:rsidRPr="00263A7A" w:rsidRDefault="00CE2820" w:rsidP="00202EEA">
      <w:pPr>
        <w:rPr>
          <w:b/>
          <w:bCs/>
          <w:sz w:val="22"/>
          <w:szCs w:val="22"/>
        </w:rPr>
      </w:pPr>
    </w:p>
    <w:p w14:paraId="1827E9E4" w14:textId="562F3B25" w:rsidR="00CE2820" w:rsidRPr="00263A7A" w:rsidRDefault="00CE2820" w:rsidP="00202EEA">
      <w:pPr>
        <w:rPr>
          <w:sz w:val="22"/>
          <w:szCs w:val="22"/>
        </w:rPr>
      </w:pPr>
      <w:r w:rsidRPr="00263A7A">
        <w:rPr>
          <w:b/>
          <w:bCs/>
          <w:sz w:val="22"/>
          <w:szCs w:val="22"/>
        </w:rPr>
        <w:t>Bonnes, Stephanie</w:t>
      </w:r>
      <w:r w:rsidRPr="00263A7A">
        <w:rPr>
          <w:sz w:val="22"/>
          <w:szCs w:val="22"/>
        </w:rPr>
        <w:t xml:space="preserve"> and </w:t>
      </w:r>
      <w:r w:rsidRPr="00263A7A">
        <w:rPr>
          <w:i/>
          <w:iCs/>
          <w:sz w:val="22"/>
          <w:szCs w:val="22"/>
        </w:rPr>
        <w:t>Samantha Tosto</w:t>
      </w:r>
      <w:r w:rsidR="00B45C4F" w:rsidRPr="00263A7A">
        <w:rPr>
          <w:sz w:val="22"/>
          <w:szCs w:val="22"/>
        </w:rPr>
        <w:t>.</w:t>
      </w:r>
      <w:r w:rsidRPr="00263A7A">
        <w:rPr>
          <w:sz w:val="22"/>
          <w:szCs w:val="22"/>
        </w:rPr>
        <w:t xml:space="preserve"> </w:t>
      </w:r>
      <w:r w:rsidR="0003022F" w:rsidRPr="00263A7A">
        <w:rPr>
          <w:sz w:val="22"/>
          <w:szCs w:val="22"/>
        </w:rPr>
        <w:t>2023</w:t>
      </w:r>
      <w:r w:rsidRPr="00263A7A">
        <w:rPr>
          <w:sz w:val="22"/>
          <w:szCs w:val="22"/>
        </w:rPr>
        <w:t xml:space="preserve">. “Prosecuting Military Sexual Assault: The Entanglement of Military Discourse and Victim Stereotypes in Prosecutor Case Strategies.” </w:t>
      </w:r>
      <w:r w:rsidRPr="00263A7A">
        <w:rPr>
          <w:i/>
          <w:iCs/>
          <w:sz w:val="22"/>
          <w:szCs w:val="22"/>
        </w:rPr>
        <w:t>Feminist Criminology</w:t>
      </w:r>
      <w:r w:rsidR="0003022F" w:rsidRPr="00263A7A">
        <w:rPr>
          <w:i/>
          <w:iCs/>
          <w:sz w:val="22"/>
          <w:szCs w:val="22"/>
        </w:rPr>
        <w:t xml:space="preserve"> </w:t>
      </w:r>
      <w:r w:rsidR="0003022F" w:rsidRPr="00263A7A">
        <w:rPr>
          <w:sz w:val="22"/>
          <w:szCs w:val="22"/>
        </w:rPr>
        <w:t xml:space="preserve">vol. 18, no. 5: 459-489. </w:t>
      </w:r>
    </w:p>
    <w:p w14:paraId="2B486B7E" w14:textId="77777777" w:rsidR="000E23F9" w:rsidRPr="00263A7A" w:rsidRDefault="000E23F9" w:rsidP="000E23F9">
      <w:pPr>
        <w:rPr>
          <w:b/>
          <w:bCs/>
          <w:sz w:val="22"/>
          <w:szCs w:val="22"/>
        </w:rPr>
      </w:pPr>
    </w:p>
    <w:p w14:paraId="49BAD2FC" w14:textId="77777777" w:rsidR="00263A7A" w:rsidRPr="00263A7A" w:rsidRDefault="00E84F61" w:rsidP="00263A7A">
      <w:pPr>
        <w:rPr>
          <w:sz w:val="22"/>
          <w:szCs w:val="22"/>
        </w:rPr>
      </w:pPr>
      <w:r w:rsidRPr="00263A7A">
        <w:rPr>
          <w:b/>
          <w:bCs/>
          <w:sz w:val="22"/>
          <w:szCs w:val="22"/>
        </w:rPr>
        <w:t>Bonnes, Stephanie</w:t>
      </w:r>
      <w:r w:rsidRPr="00263A7A">
        <w:rPr>
          <w:sz w:val="22"/>
          <w:szCs w:val="22"/>
        </w:rPr>
        <w:t xml:space="preserve">. 2022. “Femininity Anchors: Heterosexual relationships and pregnancy as sites of harassment for U.S. Servicewomen.” </w:t>
      </w:r>
      <w:r w:rsidRPr="00263A7A">
        <w:rPr>
          <w:i/>
          <w:iCs/>
          <w:sz w:val="22"/>
          <w:szCs w:val="22"/>
        </w:rPr>
        <w:t xml:space="preserve">American Sociological Review </w:t>
      </w:r>
      <w:r w:rsidRPr="00263A7A">
        <w:rPr>
          <w:sz w:val="22"/>
          <w:szCs w:val="22"/>
        </w:rPr>
        <w:t xml:space="preserve">vol. 87, no. 4: 618-643. </w:t>
      </w:r>
    </w:p>
    <w:p w14:paraId="09608526" w14:textId="77777777" w:rsidR="00263A7A" w:rsidRPr="00263A7A" w:rsidRDefault="00BD067A" w:rsidP="00263A7A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Honorable Mention 2023</w:t>
      </w:r>
      <w:r w:rsidRPr="00263A7A">
        <w:rPr>
          <w:b/>
          <w:bCs/>
          <w:color w:val="000000" w:themeColor="text1"/>
          <w:sz w:val="22"/>
          <w:szCs w:val="22"/>
        </w:rPr>
        <w:t xml:space="preserve"> </w:t>
      </w:r>
      <w:r w:rsidRPr="00263A7A">
        <w:rPr>
          <w:color w:val="000000" w:themeColor="text1"/>
          <w:sz w:val="22"/>
          <w:szCs w:val="22"/>
        </w:rPr>
        <w:t xml:space="preserve">American Sociological Association’s Peace, War, and Social Conflict Section’s Outstanding Article of the Year Award </w:t>
      </w:r>
    </w:p>
    <w:p w14:paraId="7CB31BB6" w14:textId="77777777" w:rsidR="00263A7A" w:rsidRPr="00263A7A" w:rsidRDefault="00CF7D5A" w:rsidP="00263A7A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Nominee 2023 Rosabeth Moss Kanter Award for Excellence in Work-Family Research</w:t>
      </w:r>
    </w:p>
    <w:p w14:paraId="332C566E" w14:textId="77777777" w:rsidR="00263A7A" w:rsidRPr="00263A7A" w:rsidRDefault="00F57FC3" w:rsidP="00263A7A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Finalist 2023 American Sociological Association’s Sex and Gender Section’s Distinguished Article Award</w:t>
      </w:r>
    </w:p>
    <w:p w14:paraId="0BA03AAD" w14:textId="77777777" w:rsidR="00263A7A" w:rsidRPr="00263A7A" w:rsidRDefault="00F45778" w:rsidP="00263A7A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Reviewed</w:t>
      </w:r>
      <w:r w:rsidR="008336DD" w:rsidRPr="00263A7A">
        <w:rPr>
          <w:bCs/>
          <w:color w:val="000000" w:themeColor="text1"/>
          <w:sz w:val="22"/>
          <w:szCs w:val="22"/>
        </w:rPr>
        <w:t xml:space="preserve"> in Military REACH Newsletter  </w:t>
      </w:r>
      <w:hyperlink r:id="rId12" w:history="1">
        <w:r w:rsidR="00263A7A" w:rsidRPr="00263A7A">
          <w:rPr>
            <w:rStyle w:val="Hyperlink"/>
            <w:bCs/>
            <w:sz w:val="22"/>
            <w:szCs w:val="22"/>
          </w:rPr>
          <w:t>https://militaryreach.auburn.edu/DetailResult?resourceid=94e099a0-864d-4ac3-88a6-ae01f6c39193&amp;resType=resSum</w:t>
        </w:r>
      </w:hyperlink>
      <w:r w:rsidR="00142120" w:rsidRPr="00263A7A">
        <w:rPr>
          <w:bCs/>
          <w:color w:val="000000" w:themeColor="text1"/>
          <w:sz w:val="22"/>
          <w:szCs w:val="22"/>
        </w:rPr>
        <w:t xml:space="preserve"> </w:t>
      </w:r>
    </w:p>
    <w:p w14:paraId="18B869CA" w14:textId="77777777" w:rsidR="00263A7A" w:rsidRPr="00263A7A" w:rsidRDefault="00E84F61" w:rsidP="00263A7A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Featured in </w:t>
      </w:r>
      <w:r w:rsidRPr="00263A7A">
        <w:rPr>
          <w:bCs/>
          <w:i/>
          <w:iCs/>
          <w:color w:val="000000" w:themeColor="text1"/>
          <w:sz w:val="22"/>
          <w:szCs w:val="22"/>
        </w:rPr>
        <w:t>Contexts Magazine</w:t>
      </w:r>
      <w:r w:rsidRPr="00263A7A">
        <w:rPr>
          <w:bCs/>
          <w:color w:val="000000" w:themeColor="text1"/>
          <w:sz w:val="22"/>
          <w:szCs w:val="22"/>
        </w:rPr>
        <w:t xml:space="preserve">: </w:t>
      </w:r>
      <w:hyperlink r:id="rId13" w:history="1">
        <w:r w:rsidRPr="00263A7A">
          <w:rPr>
            <w:rStyle w:val="Hyperlink"/>
            <w:bCs/>
            <w:sz w:val="22"/>
            <w:szCs w:val="22"/>
          </w:rPr>
          <w:t>https://journals.sagepub.com/doi/10.1177/15365042221142827</w:t>
        </w:r>
      </w:hyperlink>
      <w:r w:rsidRPr="00263A7A">
        <w:rPr>
          <w:bCs/>
          <w:color w:val="000000" w:themeColor="text1"/>
          <w:sz w:val="22"/>
          <w:szCs w:val="22"/>
        </w:rPr>
        <w:t xml:space="preserve"> </w:t>
      </w:r>
    </w:p>
    <w:p w14:paraId="63456EF8" w14:textId="77777777" w:rsidR="00263A7A" w:rsidRPr="00263A7A" w:rsidRDefault="00E84F61" w:rsidP="00263A7A">
      <w:pPr>
        <w:pStyle w:val="ListParagraph"/>
        <w:numPr>
          <w:ilvl w:val="0"/>
          <w:numId w:val="17"/>
        </w:numPr>
        <w:rPr>
          <w:rStyle w:val="Hyperlink"/>
          <w:color w:val="000000" w:themeColor="text1"/>
          <w:sz w:val="22"/>
          <w:szCs w:val="22"/>
          <w:u w:val="none"/>
        </w:rPr>
      </w:pPr>
      <w:r w:rsidRPr="00263A7A">
        <w:rPr>
          <w:bCs/>
          <w:color w:val="000000" w:themeColor="text1"/>
          <w:sz w:val="22"/>
          <w:szCs w:val="22"/>
        </w:rPr>
        <w:t xml:space="preserve">Featured </w:t>
      </w:r>
      <w:r w:rsidR="00C96FDF" w:rsidRPr="00263A7A">
        <w:rPr>
          <w:bCs/>
          <w:color w:val="000000" w:themeColor="text1"/>
          <w:sz w:val="22"/>
          <w:szCs w:val="22"/>
        </w:rPr>
        <w:t>in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  <w:r w:rsidRPr="00263A7A">
        <w:rPr>
          <w:bCs/>
          <w:i/>
          <w:iCs/>
          <w:color w:val="000000" w:themeColor="text1"/>
          <w:sz w:val="22"/>
          <w:szCs w:val="22"/>
        </w:rPr>
        <w:t>The Society Pages Blog</w:t>
      </w:r>
      <w:r w:rsidRPr="00263A7A">
        <w:rPr>
          <w:bCs/>
          <w:color w:val="000000" w:themeColor="text1"/>
          <w:sz w:val="22"/>
          <w:szCs w:val="22"/>
        </w:rPr>
        <w:t>:</w:t>
      </w:r>
      <w:r w:rsidRPr="00263A7A">
        <w:rPr>
          <w:sz w:val="22"/>
          <w:szCs w:val="22"/>
        </w:rPr>
        <w:t xml:space="preserve"> </w:t>
      </w:r>
      <w:hyperlink r:id="rId14" w:history="1">
        <w:r w:rsidRPr="00263A7A">
          <w:rPr>
            <w:rStyle w:val="Hyperlink"/>
            <w:bCs/>
            <w:sz w:val="22"/>
            <w:szCs w:val="22"/>
          </w:rPr>
          <w:t>https://thesocietypages.org/discoveries/2022/12/19/femininity-places-u-s-servicewomen-at-risk-for-harassment-and-discrimination/</w:t>
        </w:r>
      </w:hyperlink>
    </w:p>
    <w:p w14:paraId="39AAE85D" w14:textId="27A44059" w:rsidR="00F42704" w:rsidRPr="00263A7A" w:rsidRDefault="00E84F61" w:rsidP="00263A7A">
      <w:pPr>
        <w:pStyle w:val="ListParagraph"/>
        <w:numPr>
          <w:ilvl w:val="0"/>
          <w:numId w:val="17"/>
        </w:numPr>
        <w:rPr>
          <w:rStyle w:val="Hyperlink"/>
          <w:color w:val="000000" w:themeColor="text1"/>
          <w:sz w:val="22"/>
          <w:szCs w:val="22"/>
          <w:u w:val="none"/>
        </w:rPr>
      </w:pPr>
      <w:r w:rsidRPr="00263A7A">
        <w:rPr>
          <w:bCs/>
          <w:color w:val="000000" w:themeColor="text1"/>
          <w:sz w:val="22"/>
          <w:szCs w:val="22"/>
        </w:rPr>
        <w:lastRenderedPageBreak/>
        <w:t xml:space="preserve">Featured </w:t>
      </w:r>
      <w:r w:rsidR="00C96FDF" w:rsidRPr="00263A7A">
        <w:rPr>
          <w:bCs/>
          <w:color w:val="000000" w:themeColor="text1"/>
          <w:sz w:val="22"/>
          <w:szCs w:val="22"/>
        </w:rPr>
        <w:t>in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  <w:r w:rsidRPr="00263A7A">
        <w:rPr>
          <w:bCs/>
          <w:i/>
          <w:iCs/>
          <w:color w:val="000000" w:themeColor="text1"/>
          <w:sz w:val="22"/>
          <w:szCs w:val="22"/>
        </w:rPr>
        <w:t xml:space="preserve">US </w:t>
      </w:r>
      <w:r w:rsidR="0057687C" w:rsidRPr="00263A7A">
        <w:rPr>
          <w:bCs/>
          <w:i/>
          <w:iCs/>
          <w:color w:val="000000" w:themeColor="text1"/>
          <w:sz w:val="22"/>
          <w:szCs w:val="22"/>
        </w:rPr>
        <w:t>Today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  <w:hyperlink r:id="rId15" w:history="1">
        <w:r w:rsidRPr="00263A7A">
          <w:rPr>
            <w:rStyle w:val="Hyperlink"/>
            <w:sz w:val="22"/>
            <w:szCs w:val="22"/>
            <w:bdr w:val="none" w:sz="0" w:space="0" w:color="auto" w:frame="1"/>
          </w:rPr>
          <w:t>https://ustoday.news/femininity-puts-us-soldiers-at-risk-from-harassment-and-discrimination-discoveries/</w:t>
        </w:r>
      </w:hyperlink>
    </w:p>
    <w:p w14:paraId="0A9B64CB" w14:textId="77777777" w:rsidR="00263A7A" w:rsidRPr="00263A7A" w:rsidRDefault="00263A7A" w:rsidP="00263A7A">
      <w:pPr>
        <w:pStyle w:val="ListParagraph"/>
        <w:rPr>
          <w:color w:val="000000" w:themeColor="text1"/>
          <w:sz w:val="22"/>
          <w:szCs w:val="22"/>
        </w:rPr>
      </w:pPr>
    </w:p>
    <w:p w14:paraId="75EFE668" w14:textId="6CFCCF55" w:rsidR="00C116E4" w:rsidRPr="00263A7A" w:rsidRDefault="00C116E4" w:rsidP="00905877">
      <w:pPr>
        <w:rPr>
          <w:color w:val="1A1A1A"/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t>Bonnes, Stephanie</w:t>
      </w:r>
      <w:r w:rsidRPr="00263A7A">
        <w:rPr>
          <w:color w:val="000000" w:themeColor="text1"/>
          <w:sz w:val="22"/>
          <w:szCs w:val="22"/>
        </w:rPr>
        <w:t xml:space="preserve"> and Jeffrey Palmer.</w:t>
      </w:r>
      <w:r w:rsidRPr="00263A7A">
        <w:rPr>
          <w:i/>
          <w:color w:val="000000" w:themeColor="text1"/>
          <w:sz w:val="22"/>
          <w:szCs w:val="22"/>
        </w:rPr>
        <w:t xml:space="preserve"> </w:t>
      </w:r>
      <w:r w:rsidRPr="00263A7A">
        <w:rPr>
          <w:color w:val="000000" w:themeColor="text1"/>
          <w:sz w:val="22"/>
          <w:szCs w:val="22"/>
        </w:rPr>
        <w:t>2022.</w:t>
      </w:r>
      <w:r w:rsidRPr="00263A7A">
        <w:rPr>
          <w:i/>
          <w:color w:val="000000" w:themeColor="text1"/>
          <w:sz w:val="22"/>
          <w:szCs w:val="22"/>
        </w:rPr>
        <w:t xml:space="preserve"> “</w:t>
      </w:r>
      <w:r w:rsidRPr="00263A7A">
        <w:rPr>
          <w:color w:val="1A1A1A"/>
          <w:sz w:val="22"/>
          <w:szCs w:val="22"/>
        </w:rPr>
        <w:t xml:space="preserve">The U.S. Marine Corps’ Response to Intimate Partner Sexual Violence: An Analysis of The Family Advocacy Program and the Sexual Assault Prevention and Response Program.” </w:t>
      </w:r>
      <w:r w:rsidRPr="00263A7A">
        <w:rPr>
          <w:i/>
          <w:iCs/>
          <w:color w:val="1A1A1A"/>
          <w:sz w:val="22"/>
          <w:szCs w:val="22"/>
        </w:rPr>
        <w:t xml:space="preserve">Armed Forces &amp; Society </w:t>
      </w:r>
      <w:r w:rsidR="000F13B0" w:rsidRPr="00263A7A">
        <w:rPr>
          <w:color w:val="1A1A1A"/>
          <w:sz w:val="22"/>
          <w:szCs w:val="22"/>
        </w:rPr>
        <w:t>v</w:t>
      </w:r>
      <w:r w:rsidRPr="00263A7A">
        <w:rPr>
          <w:color w:val="1A1A1A"/>
          <w:sz w:val="22"/>
          <w:szCs w:val="22"/>
        </w:rPr>
        <w:t>ol. 48</w:t>
      </w:r>
      <w:r w:rsidR="000F13B0" w:rsidRPr="00263A7A">
        <w:rPr>
          <w:color w:val="1A1A1A"/>
          <w:sz w:val="22"/>
          <w:szCs w:val="22"/>
        </w:rPr>
        <w:t>,</w:t>
      </w:r>
      <w:r w:rsidRPr="00263A7A">
        <w:rPr>
          <w:color w:val="1A1A1A"/>
          <w:sz w:val="22"/>
          <w:szCs w:val="22"/>
        </w:rPr>
        <w:t xml:space="preserve"> no. 3: 609-633.</w:t>
      </w:r>
    </w:p>
    <w:p w14:paraId="0957637D" w14:textId="137C6179" w:rsidR="007B6130" w:rsidRPr="00263A7A" w:rsidRDefault="007B6130" w:rsidP="007B6130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263A7A">
        <w:rPr>
          <w:sz w:val="22"/>
          <w:szCs w:val="22"/>
        </w:rPr>
        <w:t xml:space="preserve">Featured in </w:t>
      </w:r>
      <w:r w:rsidRPr="00263A7A">
        <w:rPr>
          <w:i/>
          <w:iCs/>
          <w:sz w:val="22"/>
          <w:szCs w:val="22"/>
        </w:rPr>
        <w:t>Women’s Health Weekly</w:t>
      </w:r>
      <w:r w:rsidRPr="00263A7A">
        <w:rPr>
          <w:sz w:val="22"/>
          <w:szCs w:val="22"/>
        </w:rPr>
        <w:t xml:space="preserve"> </w:t>
      </w:r>
    </w:p>
    <w:p w14:paraId="66B201FD" w14:textId="3B7651C9" w:rsidR="007773C3" w:rsidRPr="00263A7A" w:rsidRDefault="002C519C" w:rsidP="00807288">
      <w:pPr>
        <w:pStyle w:val="NormalWeb"/>
        <w:rPr>
          <w:sz w:val="22"/>
          <w:szCs w:val="22"/>
        </w:rPr>
      </w:pPr>
      <w:r w:rsidRPr="00263A7A">
        <w:rPr>
          <w:b/>
          <w:bCs/>
          <w:sz w:val="22"/>
          <w:szCs w:val="22"/>
        </w:rPr>
        <w:t>Bonnes, Stephanie</w:t>
      </w:r>
      <w:r w:rsidRPr="00263A7A">
        <w:rPr>
          <w:sz w:val="22"/>
          <w:szCs w:val="22"/>
        </w:rPr>
        <w:t>.</w:t>
      </w:r>
      <w:r w:rsidR="00E92694" w:rsidRPr="00263A7A">
        <w:rPr>
          <w:sz w:val="22"/>
          <w:szCs w:val="22"/>
        </w:rPr>
        <w:t xml:space="preserve"> </w:t>
      </w:r>
      <w:r w:rsidR="00D77AD3" w:rsidRPr="00263A7A">
        <w:rPr>
          <w:sz w:val="22"/>
          <w:szCs w:val="22"/>
        </w:rPr>
        <w:t>2021</w:t>
      </w:r>
      <w:r w:rsidR="00E92694" w:rsidRPr="00263A7A">
        <w:rPr>
          <w:sz w:val="22"/>
          <w:szCs w:val="22"/>
        </w:rPr>
        <w:t>.</w:t>
      </w:r>
      <w:r w:rsidRPr="00263A7A">
        <w:rPr>
          <w:sz w:val="22"/>
          <w:szCs w:val="22"/>
        </w:rPr>
        <w:t xml:space="preserve"> “</w:t>
      </w:r>
      <w:r w:rsidR="005A3899" w:rsidRPr="00263A7A">
        <w:rPr>
          <w:sz w:val="22"/>
          <w:szCs w:val="22"/>
        </w:rPr>
        <w:t xml:space="preserve">An </w:t>
      </w:r>
      <w:r w:rsidRPr="00263A7A">
        <w:rPr>
          <w:sz w:val="22"/>
          <w:szCs w:val="22"/>
        </w:rPr>
        <w:t>Intersectional</w:t>
      </w:r>
      <w:r w:rsidR="005A3899" w:rsidRPr="00263A7A">
        <w:rPr>
          <w:sz w:val="22"/>
          <w:szCs w:val="22"/>
        </w:rPr>
        <w:t xml:space="preserve"> Approach to</w:t>
      </w:r>
      <w:r w:rsidRPr="00263A7A">
        <w:rPr>
          <w:sz w:val="22"/>
          <w:szCs w:val="22"/>
        </w:rPr>
        <w:t xml:space="preserve"> Military Sexual Violence.” </w:t>
      </w:r>
      <w:r w:rsidRPr="00263A7A">
        <w:rPr>
          <w:i/>
          <w:iCs/>
          <w:sz w:val="22"/>
          <w:szCs w:val="22"/>
        </w:rPr>
        <w:t>Sociology Compass</w:t>
      </w:r>
      <w:r w:rsidR="00D77AD3" w:rsidRPr="00263A7A">
        <w:rPr>
          <w:sz w:val="22"/>
          <w:szCs w:val="22"/>
        </w:rPr>
        <w:t xml:space="preserve"> vol. 15</w:t>
      </w:r>
      <w:r w:rsidR="000F13B0" w:rsidRPr="00263A7A">
        <w:rPr>
          <w:sz w:val="22"/>
          <w:szCs w:val="22"/>
        </w:rPr>
        <w:t>,</w:t>
      </w:r>
      <w:r w:rsidR="00D77AD3" w:rsidRPr="00263A7A">
        <w:rPr>
          <w:sz w:val="22"/>
          <w:szCs w:val="22"/>
        </w:rPr>
        <w:t xml:space="preserve"> no. 12</w:t>
      </w:r>
      <w:r w:rsidR="005A3899" w:rsidRPr="00263A7A">
        <w:rPr>
          <w:sz w:val="22"/>
          <w:szCs w:val="22"/>
        </w:rPr>
        <w:t>.</w:t>
      </w:r>
    </w:p>
    <w:p w14:paraId="2C211106" w14:textId="6E20FBEA" w:rsidR="00267D3A" w:rsidRPr="00263A7A" w:rsidRDefault="00267D3A" w:rsidP="00E33438">
      <w:pPr>
        <w:rPr>
          <w:b/>
          <w:bCs/>
          <w:i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Bonnes, Stephanie</w:t>
      </w:r>
      <w:r w:rsidR="008518B6" w:rsidRPr="00263A7A">
        <w:rPr>
          <w:iCs/>
          <w:color w:val="000000" w:themeColor="text1"/>
          <w:sz w:val="22"/>
          <w:szCs w:val="22"/>
        </w:rPr>
        <w:t>.</w:t>
      </w:r>
      <w:r w:rsidRPr="00263A7A">
        <w:rPr>
          <w:b/>
          <w:bCs/>
          <w:color w:val="000000" w:themeColor="text1"/>
          <w:sz w:val="22"/>
          <w:szCs w:val="22"/>
        </w:rPr>
        <w:t xml:space="preserve"> </w:t>
      </w:r>
      <w:r w:rsidR="00292B2C" w:rsidRPr="00263A7A">
        <w:rPr>
          <w:bCs/>
          <w:color w:val="000000" w:themeColor="text1"/>
          <w:sz w:val="22"/>
          <w:szCs w:val="22"/>
        </w:rPr>
        <w:t>2020</w:t>
      </w:r>
      <w:r w:rsidR="0072201D" w:rsidRPr="00263A7A">
        <w:rPr>
          <w:bCs/>
          <w:color w:val="000000" w:themeColor="text1"/>
          <w:sz w:val="22"/>
          <w:szCs w:val="22"/>
        </w:rPr>
        <w:t>.</w:t>
      </w:r>
      <w:r w:rsidRPr="00263A7A">
        <w:rPr>
          <w:b/>
          <w:bCs/>
          <w:color w:val="000000" w:themeColor="text1"/>
          <w:sz w:val="22"/>
          <w:szCs w:val="22"/>
        </w:rPr>
        <w:t xml:space="preserve"> </w:t>
      </w:r>
      <w:r w:rsidRPr="00263A7A">
        <w:rPr>
          <w:bCs/>
          <w:color w:val="000000" w:themeColor="text1"/>
          <w:sz w:val="22"/>
          <w:szCs w:val="22"/>
        </w:rPr>
        <w:t>“</w:t>
      </w:r>
      <w:r w:rsidR="00BA6481" w:rsidRPr="00263A7A">
        <w:rPr>
          <w:bCs/>
          <w:color w:val="000000" w:themeColor="text1"/>
          <w:sz w:val="22"/>
          <w:szCs w:val="22"/>
        </w:rPr>
        <w:t>Service-women’s responses to Sexual Harassment: The Importance of Identity Work and Masculinity in a Gendered Organization</w:t>
      </w:r>
      <w:r w:rsidRPr="00263A7A">
        <w:rPr>
          <w:bCs/>
          <w:color w:val="000000" w:themeColor="text1"/>
          <w:sz w:val="22"/>
          <w:szCs w:val="22"/>
        </w:rPr>
        <w:t>”</w:t>
      </w:r>
      <w:r w:rsidRPr="00263A7A">
        <w:rPr>
          <w:i/>
          <w:iCs/>
          <w:color w:val="181818"/>
          <w:sz w:val="22"/>
          <w:szCs w:val="22"/>
        </w:rPr>
        <w:t xml:space="preserve"> Violence Against Women</w:t>
      </w:r>
      <w:r w:rsidR="00292B2C" w:rsidRPr="00263A7A">
        <w:rPr>
          <w:i/>
          <w:iCs/>
          <w:color w:val="181818"/>
          <w:sz w:val="22"/>
          <w:szCs w:val="22"/>
        </w:rPr>
        <w:t xml:space="preserve"> </w:t>
      </w:r>
      <w:r w:rsidR="00292B2C" w:rsidRPr="00263A7A">
        <w:rPr>
          <w:color w:val="000000" w:themeColor="text1"/>
          <w:sz w:val="22"/>
          <w:szCs w:val="22"/>
        </w:rPr>
        <w:t xml:space="preserve">vol. 26, no. 12-13: 1656-1680.  </w:t>
      </w:r>
      <w:r w:rsidRPr="00263A7A">
        <w:rPr>
          <w:i/>
          <w:iCs/>
          <w:color w:val="181818"/>
          <w:sz w:val="22"/>
          <w:szCs w:val="22"/>
        </w:rPr>
        <w:t xml:space="preserve">    </w:t>
      </w:r>
    </w:p>
    <w:p w14:paraId="469E331C" w14:textId="77777777" w:rsidR="00BA6481" w:rsidRPr="00263A7A" w:rsidRDefault="00BA6481" w:rsidP="00E33438">
      <w:pPr>
        <w:rPr>
          <w:b/>
          <w:bCs/>
          <w:i/>
          <w:color w:val="000000" w:themeColor="text1"/>
          <w:sz w:val="22"/>
          <w:szCs w:val="22"/>
        </w:rPr>
      </w:pPr>
    </w:p>
    <w:p w14:paraId="41E11A57" w14:textId="30F24FA5" w:rsidR="00E33438" w:rsidRPr="00263A7A" w:rsidRDefault="00E33438" w:rsidP="00E33438">
      <w:pPr>
        <w:rPr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Bonnes, Stephanie</w:t>
      </w:r>
      <w:r w:rsidR="008518B6" w:rsidRPr="00263A7A">
        <w:rPr>
          <w:iCs/>
          <w:color w:val="000000" w:themeColor="text1"/>
          <w:sz w:val="22"/>
          <w:szCs w:val="22"/>
        </w:rPr>
        <w:t>.</w:t>
      </w:r>
      <w:r w:rsidRPr="00263A7A">
        <w:rPr>
          <w:b/>
          <w:bCs/>
          <w:color w:val="000000" w:themeColor="text1"/>
          <w:sz w:val="22"/>
          <w:szCs w:val="22"/>
        </w:rPr>
        <w:t xml:space="preserve"> </w:t>
      </w:r>
      <w:r w:rsidR="0065374A" w:rsidRPr="00263A7A">
        <w:rPr>
          <w:color w:val="000000" w:themeColor="text1"/>
          <w:sz w:val="22"/>
          <w:szCs w:val="22"/>
        </w:rPr>
        <w:t>2017</w:t>
      </w:r>
      <w:r w:rsidR="0072201D" w:rsidRPr="00263A7A">
        <w:rPr>
          <w:color w:val="000000" w:themeColor="text1"/>
          <w:sz w:val="22"/>
          <w:szCs w:val="22"/>
        </w:rPr>
        <w:t>.</w:t>
      </w:r>
      <w:r w:rsidR="0065374A" w:rsidRPr="00263A7A">
        <w:rPr>
          <w:color w:val="000000" w:themeColor="text1"/>
          <w:sz w:val="22"/>
          <w:szCs w:val="22"/>
        </w:rPr>
        <w:t xml:space="preserve"> </w:t>
      </w:r>
      <w:r w:rsidR="00D17D1B" w:rsidRPr="00263A7A">
        <w:rPr>
          <w:color w:val="000000" w:themeColor="text1"/>
          <w:sz w:val="22"/>
          <w:szCs w:val="22"/>
        </w:rPr>
        <w:t>“</w:t>
      </w:r>
      <w:r w:rsidR="00BB0DB6" w:rsidRPr="00263A7A">
        <w:rPr>
          <w:color w:val="000000" w:themeColor="text1"/>
          <w:sz w:val="22"/>
          <w:szCs w:val="22"/>
        </w:rPr>
        <w:t>The B</w:t>
      </w:r>
      <w:r w:rsidRPr="00263A7A">
        <w:rPr>
          <w:color w:val="000000" w:themeColor="text1"/>
          <w:sz w:val="22"/>
          <w:szCs w:val="22"/>
        </w:rPr>
        <w:t>ureaucratic</w:t>
      </w:r>
      <w:r w:rsidRPr="00263A7A">
        <w:rPr>
          <w:bCs/>
          <w:color w:val="000000" w:themeColor="text1"/>
          <w:sz w:val="22"/>
          <w:szCs w:val="22"/>
        </w:rPr>
        <w:t xml:space="preserve"> Harassment of U.S. Servicewomen.” </w:t>
      </w:r>
      <w:r w:rsidRPr="00263A7A">
        <w:rPr>
          <w:bCs/>
          <w:i/>
          <w:color w:val="000000" w:themeColor="text1"/>
          <w:sz w:val="22"/>
          <w:szCs w:val="22"/>
        </w:rPr>
        <w:t>Gender &amp; Society</w:t>
      </w:r>
      <w:r w:rsidR="00A02EC6" w:rsidRPr="00263A7A">
        <w:rPr>
          <w:bCs/>
          <w:color w:val="000000" w:themeColor="text1"/>
          <w:sz w:val="22"/>
          <w:szCs w:val="22"/>
        </w:rPr>
        <w:t xml:space="preserve"> </w:t>
      </w:r>
      <w:r w:rsidR="00A02EC6" w:rsidRPr="00263A7A">
        <w:rPr>
          <w:color w:val="000000" w:themeColor="text1"/>
          <w:sz w:val="22"/>
          <w:szCs w:val="22"/>
        </w:rPr>
        <w:t>vol. 31</w:t>
      </w:r>
      <w:r w:rsidR="00A14D34" w:rsidRPr="00263A7A">
        <w:rPr>
          <w:color w:val="000000" w:themeColor="text1"/>
          <w:sz w:val="22"/>
          <w:szCs w:val="22"/>
        </w:rPr>
        <w:t xml:space="preserve">, </w:t>
      </w:r>
      <w:r w:rsidR="00B36815" w:rsidRPr="00263A7A">
        <w:rPr>
          <w:color w:val="000000" w:themeColor="text1"/>
          <w:sz w:val="22"/>
          <w:szCs w:val="22"/>
        </w:rPr>
        <w:t>no.</w:t>
      </w:r>
      <w:r w:rsidR="00A14D34" w:rsidRPr="00263A7A">
        <w:rPr>
          <w:color w:val="000000" w:themeColor="text1"/>
          <w:sz w:val="22"/>
          <w:szCs w:val="22"/>
        </w:rPr>
        <w:t xml:space="preserve"> </w:t>
      </w:r>
      <w:r w:rsidR="0065374A" w:rsidRPr="00263A7A">
        <w:rPr>
          <w:color w:val="000000" w:themeColor="text1"/>
          <w:sz w:val="22"/>
          <w:szCs w:val="22"/>
        </w:rPr>
        <w:t xml:space="preserve">6: 804-829. </w:t>
      </w:r>
    </w:p>
    <w:p w14:paraId="05DEB21C" w14:textId="77777777" w:rsidR="007B6130" w:rsidRPr="00263A7A" w:rsidRDefault="00C4077F" w:rsidP="007B6130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Winner 2018 American Sociological </w:t>
      </w:r>
      <w:r w:rsidR="00BD067A" w:rsidRPr="00263A7A">
        <w:rPr>
          <w:color w:val="000000" w:themeColor="text1"/>
          <w:sz w:val="22"/>
          <w:szCs w:val="22"/>
        </w:rPr>
        <w:t>Association’s</w:t>
      </w:r>
      <w:r w:rsidRPr="00263A7A">
        <w:rPr>
          <w:color w:val="000000" w:themeColor="text1"/>
          <w:sz w:val="22"/>
          <w:szCs w:val="22"/>
        </w:rPr>
        <w:t xml:space="preserve"> Sex and Gender Section Sally Hacker Graduate Student Paper Award</w:t>
      </w:r>
    </w:p>
    <w:p w14:paraId="2B7BF5ED" w14:textId="77777777" w:rsidR="007B6130" w:rsidRPr="00263A7A" w:rsidRDefault="003C7E50" w:rsidP="007B6130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Winner 2017 American Society of Criminology’s Division o</w:t>
      </w:r>
      <w:r w:rsidR="00D17D1B" w:rsidRPr="00263A7A">
        <w:rPr>
          <w:color w:val="000000" w:themeColor="text1"/>
          <w:sz w:val="22"/>
          <w:szCs w:val="22"/>
        </w:rPr>
        <w:t>f Victimology’</w:t>
      </w:r>
      <w:r w:rsidR="00CD67A2" w:rsidRPr="00263A7A">
        <w:rPr>
          <w:color w:val="000000" w:themeColor="text1"/>
          <w:sz w:val="22"/>
          <w:szCs w:val="22"/>
        </w:rPr>
        <w:t xml:space="preserve">s </w:t>
      </w:r>
      <w:r w:rsidRPr="00263A7A">
        <w:rPr>
          <w:color w:val="000000" w:themeColor="text1"/>
          <w:sz w:val="22"/>
          <w:szCs w:val="22"/>
        </w:rPr>
        <w:t xml:space="preserve">Graduate Student Paper of the Year Award </w:t>
      </w:r>
    </w:p>
    <w:p w14:paraId="46BBB8F3" w14:textId="77777777" w:rsidR="007B6130" w:rsidRPr="00263A7A" w:rsidRDefault="00E33438" w:rsidP="007B6130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Winner 2016 Sociologist</w:t>
      </w:r>
      <w:r w:rsidR="00DF1420" w:rsidRPr="00263A7A">
        <w:rPr>
          <w:color w:val="000000" w:themeColor="text1"/>
          <w:sz w:val="22"/>
          <w:szCs w:val="22"/>
        </w:rPr>
        <w:t>s</w:t>
      </w:r>
      <w:r w:rsidRPr="00263A7A">
        <w:rPr>
          <w:color w:val="000000" w:themeColor="text1"/>
          <w:sz w:val="22"/>
          <w:szCs w:val="22"/>
        </w:rPr>
        <w:t xml:space="preserve"> for Women in Society </w:t>
      </w:r>
      <w:r w:rsidRPr="00263A7A">
        <w:rPr>
          <w:bCs/>
          <w:color w:val="000000" w:themeColor="text1"/>
          <w:sz w:val="22"/>
          <w:szCs w:val="22"/>
        </w:rPr>
        <w:t xml:space="preserve">Cheryl Allyn Miller Early Career Award for outstanding contribution to the field of women and work. </w:t>
      </w:r>
    </w:p>
    <w:p w14:paraId="7633083D" w14:textId="77777777" w:rsidR="007B6130" w:rsidRPr="00263A7A" w:rsidRDefault="00E33438" w:rsidP="007B6130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Winner 2016 University of Colorado, Boulder, Department of Sociology Outstanding Graduate Student Paper Award</w:t>
      </w:r>
    </w:p>
    <w:p w14:paraId="7E429AD1" w14:textId="6377638D" w:rsidR="006D2EB5" w:rsidRPr="00263A7A" w:rsidRDefault="006D2EB5" w:rsidP="007B6130">
      <w:pPr>
        <w:pStyle w:val="ListParagraph"/>
        <w:numPr>
          <w:ilvl w:val="0"/>
          <w:numId w:val="17"/>
        </w:numPr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Featured on The Society Pages Blog:</w:t>
      </w:r>
      <w:r w:rsidRPr="00263A7A">
        <w:rPr>
          <w:b/>
          <w:bCs/>
          <w:color w:val="000000" w:themeColor="text1"/>
          <w:sz w:val="22"/>
          <w:szCs w:val="22"/>
        </w:rPr>
        <w:t xml:space="preserve"> </w:t>
      </w:r>
      <w:hyperlink r:id="rId16" w:history="1">
        <w:r w:rsidR="000C572B" w:rsidRPr="00263A7A">
          <w:rPr>
            <w:rStyle w:val="Hyperlink"/>
            <w:bCs/>
            <w:sz w:val="22"/>
            <w:szCs w:val="22"/>
          </w:rPr>
          <w:t>https://thesocietypages.org/discoveries/2018/04/18/systemic-sexism-in-the-military/</w:t>
        </w:r>
      </w:hyperlink>
      <w:r w:rsidRPr="00263A7A">
        <w:rPr>
          <w:bCs/>
          <w:color w:val="000000" w:themeColor="text1"/>
          <w:sz w:val="22"/>
          <w:szCs w:val="22"/>
        </w:rPr>
        <w:t xml:space="preserve"> </w:t>
      </w:r>
    </w:p>
    <w:p w14:paraId="6ACA2198" w14:textId="77777777" w:rsidR="007D20F6" w:rsidRPr="00263A7A" w:rsidRDefault="007D20F6" w:rsidP="00C30F0E">
      <w:pPr>
        <w:pStyle w:val="Default"/>
        <w:rPr>
          <w:bCs/>
          <w:i/>
          <w:color w:val="000000" w:themeColor="text1"/>
          <w:sz w:val="22"/>
          <w:szCs w:val="22"/>
        </w:rPr>
      </w:pPr>
    </w:p>
    <w:p w14:paraId="6777A327" w14:textId="288E3109" w:rsidR="007D20F6" w:rsidRPr="00263A7A" w:rsidRDefault="007D20F6" w:rsidP="007D20F6">
      <w:pPr>
        <w:rPr>
          <w:bCs/>
          <w:color w:val="000000" w:themeColor="text1"/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t>Bonnes, Stephanie</w:t>
      </w:r>
      <w:r w:rsidRPr="00263A7A">
        <w:rPr>
          <w:color w:val="000000" w:themeColor="text1"/>
          <w:sz w:val="22"/>
          <w:szCs w:val="22"/>
        </w:rPr>
        <w:t xml:space="preserve"> and Janet Jacobs. 201</w:t>
      </w:r>
      <w:r w:rsidR="00202EEA" w:rsidRPr="00263A7A">
        <w:rPr>
          <w:color w:val="000000" w:themeColor="text1"/>
          <w:sz w:val="22"/>
          <w:szCs w:val="22"/>
        </w:rPr>
        <w:t>7</w:t>
      </w:r>
      <w:r w:rsidR="0072201D" w:rsidRPr="00263A7A">
        <w:rPr>
          <w:color w:val="000000" w:themeColor="text1"/>
          <w:sz w:val="22"/>
          <w:szCs w:val="22"/>
        </w:rPr>
        <w:t>.</w:t>
      </w:r>
      <w:r w:rsidRPr="00263A7A">
        <w:rPr>
          <w:color w:val="000000" w:themeColor="text1"/>
          <w:sz w:val="22"/>
          <w:szCs w:val="22"/>
        </w:rPr>
        <w:t xml:space="preserve"> “Gendered Represen</w:t>
      </w:r>
      <w:r w:rsidR="00D17D1B" w:rsidRPr="00263A7A">
        <w:rPr>
          <w:color w:val="000000" w:themeColor="text1"/>
          <w:sz w:val="22"/>
          <w:szCs w:val="22"/>
        </w:rPr>
        <w:t>tations of Apartheid: The Women’</w:t>
      </w:r>
      <w:r w:rsidRPr="00263A7A">
        <w:rPr>
          <w:color w:val="000000" w:themeColor="text1"/>
          <w:sz w:val="22"/>
          <w:szCs w:val="22"/>
        </w:rPr>
        <w:t xml:space="preserve">s Jail Museum at Constitution Hill.” </w:t>
      </w:r>
      <w:r w:rsidRPr="00263A7A">
        <w:rPr>
          <w:i/>
          <w:color w:val="000000" w:themeColor="text1"/>
          <w:sz w:val="22"/>
          <w:szCs w:val="22"/>
        </w:rPr>
        <w:t>Museum &amp; Society</w:t>
      </w:r>
      <w:r w:rsidR="00007242" w:rsidRPr="00263A7A">
        <w:rPr>
          <w:i/>
          <w:color w:val="000000" w:themeColor="text1"/>
          <w:sz w:val="22"/>
          <w:szCs w:val="22"/>
        </w:rPr>
        <w:t xml:space="preserve"> </w:t>
      </w:r>
      <w:r w:rsidR="00007242" w:rsidRPr="00263A7A">
        <w:rPr>
          <w:color w:val="000000" w:themeColor="text1"/>
          <w:sz w:val="22"/>
          <w:szCs w:val="22"/>
        </w:rPr>
        <w:t xml:space="preserve">vol. 15, </w:t>
      </w:r>
      <w:r w:rsidR="00B36815" w:rsidRPr="00263A7A">
        <w:rPr>
          <w:color w:val="000000" w:themeColor="text1"/>
          <w:sz w:val="22"/>
          <w:szCs w:val="22"/>
        </w:rPr>
        <w:t>no.</w:t>
      </w:r>
      <w:r w:rsidR="00007242" w:rsidRPr="00263A7A">
        <w:rPr>
          <w:color w:val="000000" w:themeColor="text1"/>
          <w:sz w:val="22"/>
          <w:szCs w:val="22"/>
        </w:rPr>
        <w:t xml:space="preserve"> 2: 153-170. </w:t>
      </w:r>
    </w:p>
    <w:p w14:paraId="4C67EEBC" w14:textId="77777777" w:rsidR="00312824" w:rsidRPr="00263A7A" w:rsidRDefault="00312824" w:rsidP="00C30F0E">
      <w:pPr>
        <w:pStyle w:val="Default"/>
        <w:rPr>
          <w:bCs/>
          <w:color w:val="000000" w:themeColor="text1"/>
          <w:sz w:val="22"/>
          <w:szCs w:val="22"/>
        </w:rPr>
      </w:pPr>
    </w:p>
    <w:p w14:paraId="41CFB220" w14:textId="4F057187" w:rsidR="00D17D1B" w:rsidRPr="00263A7A" w:rsidRDefault="002942BA" w:rsidP="00C30F0E">
      <w:pPr>
        <w:pStyle w:val="Default"/>
        <w:rPr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B</w:t>
      </w:r>
      <w:r w:rsidRPr="00263A7A">
        <w:rPr>
          <w:b/>
          <w:color w:val="000000" w:themeColor="text1"/>
          <w:sz w:val="22"/>
          <w:szCs w:val="22"/>
        </w:rPr>
        <w:t>onnes, Stephanie</w:t>
      </w:r>
      <w:r w:rsidR="008518B6" w:rsidRPr="00263A7A">
        <w:rPr>
          <w:iCs/>
          <w:color w:val="000000" w:themeColor="text1"/>
          <w:sz w:val="22"/>
          <w:szCs w:val="22"/>
        </w:rPr>
        <w:t>.</w:t>
      </w:r>
      <w:r w:rsidRPr="00263A7A">
        <w:rPr>
          <w:color w:val="000000" w:themeColor="text1"/>
          <w:sz w:val="22"/>
          <w:szCs w:val="22"/>
        </w:rPr>
        <w:t xml:space="preserve"> </w:t>
      </w:r>
      <w:r w:rsidR="002F445A" w:rsidRPr="00263A7A">
        <w:rPr>
          <w:color w:val="000000" w:themeColor="text1"/>
          <w:sz w:val="22"/>
          <w:szCs w:val="22"/>
        </w:rPr>
        <w:t>2016</w:t>
      </w:r>
      <w:r w:rsidR="0072201D" w:rsidRPr="00263A7A">
        <w:rPr>
          <w:color w:val="000000" w:themeColor="text1"/>
          <w:sz w:val="22"/>
          <w:szCs w:val="22"/>
        </w:rPr>
        <w:t>.</w:t>
      </w:r>
      <w:r w:rsidRPr="00263A7A">
        <w:rPr>
          <w:color w:val="000000" w:themeColor="text1"/>
          <w:sz w:val="22"/>
          <w:szCs w:val="22"/>
        </w:rPr>
        <w:t xml:space="preserve"> “Power Differentials Among Married Couples in Malawi as Predictors for Likelihood of Physical and Emotional Intimate Partner Violence.” </w:t>
      </w:r>
      <w:r w:rsidRPr="00263A7A">
        <w:rPr>
          <w:i/>
          <w:color w:val="000000" w:themeColor="text1"/>
          <w:sz w:val="22"/>
          <w:szCs w:val="22"/>
        </w:rPr>
        <w:t>Violence and Victims</w:t>
      </w:r>
      <w:r w:rsidR="007D39C8" w:rsidRPr="00263A7A">
        <w:rPr>
          <w:i/>
          <w:color w:val="000000" w:themeColor="text1"/>
          <w:sz w:val="22"/>
          <w:szCs w:val="22"/>
        </w:rPr>
        <w:t xml:space="preserve"> </w:t>
      </w:r>
      <w:r w:rsidR="007D39C8" w:rsidRPr="00263A7A">
        <w:rPr>
          <w:color w:val="000000" w:themeColor="text1"/>
          <w:sz w:val="22"/>
          <w:szCs w:val="22"/>
        </w:rPr>
        <w:t xml:space="preserve">vol. 31, </w:t>
      </w:r>
      <w:r w:rsidR="00B36815" w:rsidRPr="00263A7A">
        <w:rPr>
          <w:color w:val="000000" w:themeColor="text1"/>
          <w:sz w:val="22"/>
          <w:szCs w:val="22"/>
        </w:rPr>
        <w:t>no</w:t>
      </w:r>
      <w:r w:rsidR="00A14D34" w:rsidRPr="00263A7A">
        <w:rPr>
          <w:color w:val="000000" w:themeColor="text1"/>
          <w:sz w:val="22"/>
          <w:szCs w:val="22"/>
        </w:rPr>
        <w:t>.</w:t>
      </w:r>
      <w:r w:rsidR="001335AD" w:rsidRPr="00263A7A">
        <w:rPr>
          <w:color w:val="000000" w:themeColor="text1"/>
          <w:sz w:val="22"/>
          <w:szCs w:val="22"/>
        </w:rPr>
        <w:t xml:space="preserve"> </w:t>
      </w:r>
      <w:r w:rsidR="007D39C8" w:rsidRPr="00263A7A">
        <w:rPr>
          <w:color w:val="000000" w:themeColor="text1"/>
          <w:sz w:val="22"/>
          <w:szCs w:val="22"/>
        </w:rPr>
        <w:t>1:</w:t>
      </w:r>
      <w:r w:rsidR="001335AD" w:rsidRPr="00263A7A">
        <w:rPr>
          <w:color w:val="000000" w:themeColor="text1"/>
          <w:sz w:val="22"/>
          <w:szCs w:val="22"/>
        </w:rPr>
        <w:t xml:space="preserve"> </w:t>
      </w:r>
      <w:r w:rsidR="007D39C8" w:rsidRPr="00263A7A">
        <w:rPr>
          <w:color w:val="000000" w:themeColor="text1"/>
          <w:sz w:val="22"/>
          <w:szCs w:val="22"/>
        </w:rPr>
        <w:t xml:space="preserve">51-70.  </w:t>
      </w:r>
    </w:p>
    <w:p w14:paraId="73BB4DD5" w14:textId="77777777" w:rsidR="00CB65D1" w:rsidRPr="00263A7A" w:rsidRDefault="00CB65D1" w:rsidP="00C30F0E">
      <w:pPr>
        <w:pStyle w:val="Default"/>
        <w:rPr>
          <w:color w:val="000000" w:themeColor="text1"/>
          <w:sz w:val="22"/>
          <w:szCs w:val="22"/>
        </w:rPr>
      </w:pPr>
    </w:p>
    <w:p w14:paraId="33B306D4" w14:textId="6883A789" w:rsidR="00EA7B9B" w:rsidRPr="00263A7A" w:rsidRDefault="00C30F0E" w:rsidP="00C30F0E">
      <w:pPr>
        <w:pStyle w:val="Default"/>
        <w:rPr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Bonnes, Stephanie</w:t>
      </w:r>
      <w:r w:rsidR="008518B6" w:rsidRPr="00263A7A">
        <w:rPr>
          <w:iCs/>
          <w:color w:val="000000" w:themeColor="text1"/>
          <w:sz w:val="22"/>
          <w:szCs w:val="22"/>
        </w:rPr>
        <w:t>.</w:t>
      </w:r>
      <w:r w:rsidRPr="00263A7A">
        <w:rPr>
          <w:b/>
          <w:bCs/>
          <w:color w:val="000000" w:themeColor="text1"/>
          <w:sz w:val="22"/>
          <w:szCs w:val="22"/>
        </w:rPr>
        <w:t xml:space="preserve"> </w:t>
      </w:r>
      <w:r w:rsidRPr="00263A7A">
        <w:rPr>
          <w:bCs/>
          <w:color w:val="000000" w:themeColor="text1"/>
          <w:sz w:val="22"/>
          <w:szCs w:val="22"/>
        </w:rPr>
        <w:t>2013</w:t>
      </w:r>
      <w:r w:rsidR="0072201D" w:rsidRPr="00263A7A">
        <w:rPr>
          <w:bCs/>
          <w:color w:val="000000" w:themeColor="text1"/>
          <w:sz w:val="22"/>
          <w:szCs w:val="22"/>
        </w:rPr>
        <w:t>.</w:t>
      </w:r>
      <w:r w:rsidRPr="00263A7A">
        <w:rPr>
          <w:bCs/>
          <w:color w:val="000000" w:themeColor="text1"/>
          <w:sz w:val="22"/>
          <w:szCs w:val="22"/>
        </w:rPr>
        <w:t xml:space="preserve"> “Gender and Racial Stereotyping in Rape Coverage: An Analysis of Rape Coverage in a South African Newspaper, </w:t>
      </w:r>
      <w:r w:rsidRPr="00263A7A">
        <w:rPr>
          <w:bCs/>
          <w:i/>
          <w:color w:val="000000" w:themeColor="text1"/>
          <w:sz w:val="22"/>
          <w:szCs w:val="22"/>
        </w:rPr>
        <w:t>Grocott’s Mail.</w:t>
      </w:r>
      <w:r w:rsidR="00BB4758" w:rsidRPr="00263A7A">
        <w:rPr>
          <w:bCs/>
          <w:color w:val="000000" w:themeColor="text1"/>
          <w:sz w:val="22"/>
          <w:szCs w:val="22"/>
        </w:rPr>
        <w:t>”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  <w:r w:rsidRPr="00263A7A">
        <w:rPr>
          <w:bCs/>
          <w:i/>
          <w:color w:val="000000" w:themeColor="text1"/>
          <w:sz w:val="22"/>
          <w:szCs w:val="22"/>
        </w:rPr>
        <w:t>Feminist Media Studies</w:t>
      </w:r>
      <w:r w:rsidRPr="00263A7A">
        <w:rPr>
          <w:bCs/>
          <w:color w:val="000000" w:themeColor="text1"/>
          <w:sz w:val="22"/>
          <w:szCs w:val="22"/>
        </w:rPr>
        <w:t xml:space="preserve">, </w:t>
      </w:r>
      <w:r w:rsidR="002E723D" w:rsidRPr="00263A7A">
        <w:rPr>
          <w:color w:val="000000" w:themeColor="text1"/>
          <w:sz w:val="22"/>
          <w:szCs w:val="22"/>
        </w:rPr>
        <w:t xml:space="preserve">vol. 13, no. 2: 208-227. </w:t>
      </w:r>
    </w:p>
    <w:p w14:paraId="4EF5EEAB" w14:textId="77777777" w:rsidR="0060356D" w:rsidRPr="00263A7A" w:rsidRDefault="0060356D" w:rsidP="00C30F0E">
      <w:pPr>
        <w:pStyle w:val="Default"/>
        <w:rPr>
          <w:i/>
          <w:color w:val="000000" w:themeColor="text1"/>
          <w:sz w:val="22"/>
          <w:szCs w:val="22"/>
        </w:rPr>
      </w:pPr>
    </w:p>
    <w:p w14:paraId="663126B3" w14:textId="77777777" w:rsidR="00312824" w:rsidRPr="00263A7A" w:rsidRDefault="00312824" w:rsidP="00267D3A">
      <w:pPr>
        <w:pStyle w:val="Default"/>
        <w:outlineLvl w:val="0"/>
        <w:rPr>
          <w:i/>
          <w:color w:val="000000" w:themeColor="text1"/>
          <w:sz w:val="22"/>
          <w:szCs w:val="22"/>
        </w:rPr>
      </w:pPr>
      <w:r w:rsidRPr="00263A7A">
        <w:rPr>
          <w:i/>
          <w:color w:val="000000" w:themeColor="text1"/>
          <w:sz w:val="22"/>
          <w:szCs w:val="22"/>
        </w:rPr>
        <w:t xml:space="preserve">Book Chapters </w:t>
      </w:r>
    </w:p>
    <w:p w14:paraId="43EAE607" w14:textId="77777777" w:rsidR="00E84F61" w:rsidRPr="00263A7A" w:rsidRDefault="00E84F61" w:rsidP="00267D3A">
      <w:pPr>
        <w:pStyle w:val="Default"/>
        <w:outlineLvl w:val="0"/>
        <w:rPr>
          <w:i/>
          <w:color w:val="000000" w:themeColor="text1"/>
          <w:sz w:val="22"/>
          <w:szCs w:val="22"/>
        </w:rPr>
      </w:pPr>
    </w:p>
    <w:p w14:paraId="4B56AA0A" w14:textId="7B5DD0C3" w:rsidR="00E84F61" w:rsidRPr="00263A7A" w:rsidRDefault="00E84F61" w:rsidP="00E84F61">
      <w:pPr>
        <w:pStyle w:val="Default"/>
        <w:rPr>
          <w:i/>
          <w:iCs/>
          <w:color w:val="000000" w:themeColor="text1"/>
          <w:sz w:val="22"/>
          <w:szCs w:val="22"/>
          <w:lang w:val="en-GB"/>
        </w:rPr>
      </w:pPr>
      <w:r w:rsidRPr="00263A7A">
        <w:rPr>
          <w:b/>
          <w:bCs/>
          <w:color w:val="000000" w:themeColor="text1"/>
          <w:sz w:val="22"/>
          <w:szCs w:val="22"/>
        </w:rPr>
        <w:t>Bonnes, Stephanie</w:t>
      </w:r>
      <w:r w:rsidRPr="00263A7A">
        <w:rPr>
          <w:color w:val="000000" w:themeColor="text1"/>
          <w:sz w:val="22"/>
          <w:szCs w:val="22"/>
        </w:rPr>
        <w:t>.</w:t>
      </w:r>
      <w:r w:rsidR="00BD067A" w:rsidRPr="00263A7A">
        <w:rPr>
          <w:b/>
          <w:bCs/>
          <w:color w:val="000000" w:themeColor="text1"/>
          <w:sz w:val="22"/>
          <w:szCs w:val="22"/>
        </w:rPr>
        <w:t xml:space="preserve"> </w:t>
      </w:r>
      <w:r w:rsidR="00E5273A" w:rsidRPr="00263A7A">
        <w:rPr>
          <w:color w:val="000000" w:themeColor="text1"/>
          <w:sz w:val="22"/>
          <w:szCs w:val="22"/>
        </w:rPr>
        <w:t>2024</w:t>
      </w:r>
      <w:r w:rsidRPr="00263A7A">
        <w:rPr>
          <w:color w:val="000000" w:themeColor="text1"/>
          <w:sz w:val="22"/>
          <w:szCs w:val="22"/>
        </w:rPr>
        <w:t xml:space="preserve">. </w:t>
      </w:r>
      <w:bookmarkStart w:id="0" w:name="ID4"/>
      <w:bookmarkEnd w:id="0"/>
      <w:r w:rsidRPr="00263A7A">
        <w:rPr>
          <w:color w:val="000000" w:themeColor="text1"/>
          <w:sz w:val="22"/>
          <w:szCs w:val="22"/>
        </w:rPr>
        <w:t>“</w:t>
      </w:r>
      <w:r w:rsidRPr="00263A7A">
        <w:rPr>
          <w:color w:val="000000" w:themeColor="text1"/>
          <w:sz w:val="22"/>
          <w:szCs w:val="22"/>
          <w:lang w:val="en-GB"/>
        </w:rPr>
        <w:t>Evaluating Methods and Analysis Sections: Qualitative Research,” in Maria Tcherni-Buzzeo</w:t>
      </w:r>
      <w:r w:rsidR="00BD067A" w:rsidRPr="00263A7A">
        <w:rPr>
          <w:color w:val="000000" w:themeColor="text1"/>
          <w:sz w:val="22"/>
          <w:szCs w:val="22"/>
          <w:lang w:val="en-GB"/>
        </w:rPr>
        <w:t xml:space="preserve"> and Fred Pyrczak </w:t>
      </w:r>
      <w:r w:rsidRPr="00263A7A">
        <w:rPr>
          <w:color w:val="000000" w:themeColor="text1"/>
          <w:sz w:val="22"/>
          <w:szCs w:val="22"/>
          <w:lang w:val="en-GB"/>
        </w:rPr>
        <w:t xml:space="preserve">(Eds.) </w:t>
      </w:r>
      <w:r w:rsidRPr="00263A7A">
        <w:rPr>
          <w:i/>
          <w:iCs/>
          <w:color w:val="000000" w:themeColor="text1"/>
          <w:sz w:val="22"/>
          <w:szCs w:val="22"/>
          <w:lang w:val="en-GB"/>
        </w:rPr>
        <w:t>Evaluating Research in Academic Journals</w:t>
      </w:r>
      <w:r w:rsidR="00BD067A" w:rsidRPr="00263A7A">
        <w:rPr>
          <w:i/>
          <w:iCs/>
          <w:color w:val="000000" w:themeColor="text1"/>
          <w:sz w:val="22"/>
          <w:szCs w:val="22"/>
          <w:lang w:val="en-GB"/>
        </w:rPr>
        <w:t xml:space="preserve">: A Practical Guide to Realistic Evaluation </w:t>
      </w:r>
      <w:r w:rsidRPr="00263A7A">
        <w:rPr>
          <w:i/>
          <w:iCs/>
          <w:color w:val="000000" w:themeColor="text1"/>
          <w:sz w:val="22"/>
          <w:szCs w:val="22"/>
          <w:lang w:val="en-GB"/>
        </w:rPr>
        <w:t>8</w:t>
      </w:r>
      <w:r w:rsidRPr="00263A7A">
        <w:rPr>
          <w:i/>
          <w:iCs/>
          <w:color w:val="000000" w:themeColor="text1"/>
          <w:sz w:val="22"/>
          <w:szCs w:val="22"/>
          <w:vertAlign w:val="superscript"/>
          <w:lang w:val="en-GB"/>
        </w:rPr>
        <w:t>th</w:t>
      </w:r>
      <w:r w:rsidRPr="00263A7A">
        <w:rPr>
          <w:i/>
          <w:iCs/>
          <w:color w:val="000000" w:themeColor="text1"/>
          <w:sz w:val="22"/>
          <w:szCs w:val="22"/>
          <w:lang w:val="en-GB"/>
        </w:rPr>
        <w:t xml:space="preserve"> edition. </w:t>
      </w:r>
      <w:r w:rsidRPr="00263A7A">
        <w:rPr>
          <w:color w:val="000000" w:themeColor="text1"/>
          <w:sz w:val="22"/>
          <w:szCs w:val="22"/>
          <w:lang w:val="en-GB"/>
        </w:rPr>
        <w:t>New York, NY: Routledge.</w:t>
      </w:r>
      <w:r w:rsidRPr="00263A7A">
        <w:rPr>
          <w:i/>
          <w:iCs/>
          <w:color w:val="000000" w:themeColor="text1"/>
          <w:sz w:val="22"/>
          <w:szCs w:val="22"/>
          <w:lang w:val="en-GB"/>
        </w:rPr>
        <w:t xml:space="preserve"> </w:t>
      </w:r>
    </w:p>
    <w:p w14:paraId="06A697CB" w14:textId="77777777" w:rsidR="00312824" w:rsidRPr="00263A7A" w:rsidRDefault="00312824" w:rsidP="00C30F0E">
      <w:pPr>
        <w:pStyle w:val="Default"/>
        <w:rPr>
          <w:color w:val="000000" w:themeColor="text1"/>
          <w:sz w:val="22"/>
          <w:szCs w:val="22"/>
        </w:rPr>
      </w:pPr>
    </w:p>
    <w:p w14:paraId="4019F667" w14:textId="490263ED" w:rsidR="00312824" w:rsidRPr="00263A7A" w:rsidRDefault="00312824" w:rsidP="00C30F0E">
      <w:pPr>
        <w:pStyle w:val="Default"/>
        <w:rPr>
          <w:bCs/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Eigenberg, Helen, </w:t>
      </w:r>
      <w:r w:rsidRPr="00263A7A">
        <w:rPr>
          <w:b/>
          <w:color w:val="000000" w:themeColor="text1"/>
          <w:sz w:val="22"/>
          <w:szCs w:val="22"/>
        </w:rPr>
        <w:t>Stephanie Bonnes</w:t>
      </w:r>
      <w:r w:rsidRPr="00263A7A">
        <w:rPr>
          <w:color w:val="000000" w:themeColor="text1"/>
          <w:sz w:val="22"/>
          <w:szCs w:val="22"/>
        </w:rPr>
        <w:t xml:space="preserve">, &amp; Joanne Belknap. </w:t>
      </w:r>
      <w:r w:rsidR="004525BF" w:rsidRPr="00263A7A">
        <w:rPr>
          <w:color w:val="000000" w:themeColor="text1"/>
          <w:sz w:val="22"/>
          <w:szCs w:val="22"/>
        </w:rPr>
        <w:t>2017</w:t>
      </w:r>
      <w:r w:rsidR="0072201D" w:rsidRPr="00263A7A">
        <w:rPr>
          <w:color w:val="000000" w:themeColor="text1"/>
          <w:sz w:val="22"/>
          <w:szCs w:val="22"/>
        </w:rPr>
        <w:t>.</w:t>
      </w:r>
      <w:r w:rsidR="003974E1" w:rsidRPr="00263A7A">
        <w:rPr>
          <w:color w:val="000000" w:themeColor="text1"/>
          <w:sz w:val="22"/>
          <w:szCs w:val="22"/>
        </w:rPr>
        <w:t xml:space="preserve"> </w:t>
      </w:r>
      <w:r w:rsidRPr="00263A7A">
        <w:rPr>
          <w:color w:val="000000" w:themeColor="text1"/>
          <w:sz w:val="22"/>
          <w:szCs w:val="22"/>
        </w:rPr>
        <w:t xml:space="preserve">“Managing the Backlash,” in Catherine Kaukinen, Michelle Hughes Miller, &amp; Ráchael Powers (Eds.) </w:t>
      </w:r>
      <w:r w:rsidRPr="00263A7A">
        <w:rPr>
          <w:i/>
          <w:iCs/>
          <w:color w:val="000000" w:themeColor="text1"/>
          <w:sz w:val="22"/>
          <w:szCs w:val="22"/>
        </w:rPr>
        <w:t>Addressing and Preventing Violence Against Women on College Campuses</w:t>
      </w:r>
      <w:r w:rsidR="00917DCD" w:rsidRPr="00263A7A">
        <w:rPr>
          <w:i/>
          <w:iCs/>
          <w:color w:val="000000" w:themeColor="text1"/>
          <w:sz w:val="22"/>
          <w:szCs w:val="22"/>
        </w:rPr>
        <w:t>.</w:t>
      </w:r>
      <w:r w:rsidRPr="00263A7A">
        <w:rPr>
          <w:i/>
          <w:iCs/>
          <w:color w:val="000000" w:themeColor="text1"/>
          <w:sz w:val="22"/>
          <w:szCs w:val="22"/>
        </w:rPr>
        <w:t xml:space="preserve"> </w:t>
      </w:r>
      <w:r w:rsidR="003D3D47" w:rsidRPr="00263A7A">
        <w:rPr>
          <w:iCs/>
          <w:color w:val="000000" w:themeColor="text1"/>
          <w:sz w:val="22"/>
          <w:szCs w:val="22"/>
        </w:rPr>
        <w:t xml:space="preserve">Philadelphia, PA: Temple University Press. </w:t>
      </w:r>
    </w:p>
    <w:p w14:paraId="3F0E94FA" w14:textId="77777777" w:rsidR="00C30F0E" w:rsidRPr="00263A7A" w:rsidRDefault="00C30F0E" w:rsidP="00C30F0E">
      <w:pPr>
        <w:pStyle w:val="Default"/>
        <w:rPr>
          <w:b/>
          <w:bCs/>
          <w:color w:val="000000" w:themeColor="text1"/>
          <w:sz w:val="22"/>
          <w:szCs w:val="22"/>
        </w:rPr>
      </w:pPr>
    </w:p>
    <w:p w14:paraId="2D760035" w14:textId="1B1D1D28" w:rsidR="00C30F0E" w:rsidRPr="00263A7A" w:rsidRDefault="00961436" w:rsidP="00C30F0E">
      <w:pPr>
        <w:rPr>
          <w:color w:val="000000" w:themeColor="text1"/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lastRenderedPageBreak/>
        <w:t>Bonnes, Stephanie</w:t>
      </w:r>
      <w:r w:rsidRPr="00263A7A">
        <w:rPr>
          <w:color w:val="000000" w:themeColor="text1"/>
          <w:sz w:val="22"/>
          <w:szCs w:val="22"/>
        </w:rPr>
        <w:t xml:space="preserve"> &amp; </w:t>
      </w:r>
      <w:r w:rsidR="00C30F0E" w:rsidRPr="00263A7A">
        <w:rPr>
          <w:color w:val="000000" w:themeColor="text1"/>
          <w:sz w:val="22"/>
          <w:szCs w:val="22"/>
        </w:rPr>
        <w:t>Voonchin</w:t>
      </w:r>
      <w:r w:rsidR="00D35B48" w:rsidRPr="00263A7A">
        <w:rPr>
          <w:color w:val="000000" w:themeColor="text1"/>
          <w:sz w:val="22"/>
          <w:szCs w:val="22"/>
        </w:rPr>
        <w:t xml:space="preserve"> Phua</w:t>
      </w:r>
      <w:r w:rsidR="00C30F0E" w:rsidRPr="00263A7A">
        <w:rPr>
          <w:color w:val="000000" w:themeColor="text1"/>
          <w:sz w:val="22"/>
          <w:szCs w:val="22"/>
        </w:rPr>
        <w:t>. 2007</w:t>
      </w:r>
      <w:r w:rsidR="0072201D" w:rsidRPr="00263A7A">
        <w:rPr>
          <w:color w:val="000000" w:themeColor="text1"/>
          <w:sz w:val="22"/>
          <w:szCs w:val="22"/>
        </w:rPr>
        <w:t>.</w:t>
      </w:r>
      <w:r w:rsidR="00C30F0E" w:rsidRPr="00263A7A">
        <w:rPr>
          <w:color w:val="000000" w:themeColor="text1"/>
          <w:sz w:val="22"/>
          <w:szCs w:val="22"/>
        </w:rPr>
        <w:t xml:space="preserve"> "Sex and Sexual Health" in </w:t>
      </w:r>
      <w:r w:rsidR="009B4EA0" w:rsidRPr="00263A7A">
        <w:rPr>
          <w:color w:val="000000" w:themeColor="text1"/>
          <w:sz w:val="22"/>
          <w:szCs w:val="22"/>
        </w:rPr>
        <w:t>Deriree Ciambrone and</w:t>
      </w:r>
      <w:r w:rsidR="00F91E66" w:rsidRPr="00263A7A">
        <w:rPr>
          <w:color w:val="000000" w:themeColor="text1"/>
          <w:sz w:val="22"/>
          <w:szCs w:val="22"/>
        </w:rPr>
        <w:t xml:space="preserve"> </w:t>
      </w:r>
      <w:r w:rsidR="009B4EA0" w:rsidRPr="00263A7A">
        <w:rPr>
          <w:color w:val="000000" w:themeColor="text1"/>
          <w:sz w:val="22"/>
          <w:szCs w:val="22"/>
        </w:rPr>
        <w:t>Voonchin</w:t>
      </w:r>
      <w:r w:rsidR="00C30F0E" w:rsidRPr="00263A7A">
        <w:rPr>
          <w:color w:val="000000" w:themeColor="text1"/>
          <w:sz w:val="22"/>
          <w:szCs w:val="22"/>
        </w:rPr>
        <w:t xml:space="preserve"> Phua</w:t>
      </w:r>
      <w:r w:rsidR="009B4EA0" w:rsidRPr="00263A7A">
        <w:rPr>
          <w:color w:val="000000" w:themeColor="text1"/>
          <w:sz w:val="22"/>
          <w:szCs w:val="22"/>
        </w:rPr>
        <w:t xml:space="preserve"> (Eds)</w:t>
      </w:r>
      <w:r w:rsidR="00C30F0E" w:rsidRPr="00263A7A">
        <w:rPr>
          <w:color w:val="000000" w:themeColor="text1"/>
          <w:sz w:val="22"/>
          <w:szCs w:val="22"/>
        </w:rPr>
        <w:t>.</w:t>
      </w:r>
      <w:r w:rsidR="009B4EA0" w:rsidRPr="00263A7A">
        <w:rPr>
          <w:color w:val="000000" w:themeColor="text1"/>
          <w:sz w:val="22"/>
          <w:szCs w:val="22"/>
        </w:rPr>
        <w:t xml:space="preserve"> </w:t>
      </w:r>
      <w:r w:rsidR="009B4EA0" w:rsidRPr="00263A7A">
        <w:rPr>
          <w:i/>
          <w:color w:val="000000" w:themeColor="text1"/>
          <w:sz w:val="22"/>
          <w:szCs w:val="22"/>
        </w:rPr>
        <w:t>Experiencing Aging: A Social Gerontology Reader.</w:t>
      </w:r>
      <w:r w:rsidR="00C30F0E" w:rsidRPr="00263A7A">
        <w:rPr>
          <w:color w:val="000000" w:themeColor="text1"/>
          <w:sz w:val="22"/>
          <w:szCs w:val="22"/>
        </w:rPr>
        <w:t xml:space="preserve"> Deer Park, NY: Linus Publications, Inc.  </w:t>
      </w:r>
    </w:p>
    <w:p w14:paraId="054450DB" w14:textId="28DE8766" w:rsidR="00C004CE" w:rsidRPr="00263A7A" w:rsidRDefault="00C004CE" w:rsidP="00C30F0E">
      <w:pPr>
        <w:rPr>
          <w:color w:val="000000" w:themeColor="text1"/>
          <w:sz w:val="22"/>
          <w:szCs w:val="22"/>
        </w:rPr>
      </w:pPr>
    </w:p>
    <w:p w14:paraId="0D1F96B7" w14:textId="08285B75" w:rsidR="00C004CE" w:rsidRPr="00263A7A" w:rsidRDefault="00C004CE" w:rsidP="00C004CE">
      <w:pPr>
        <w:pStyle w:val="Default"/>
        <w:outlineLvl w:val="0"/>
        <w:rPr>
          <w:i/>
          <w:color w:val="000000" w:themeColor="text1"/>
          <w:sz w:val="22"/>
          <w:szCs w:val="22"/>
        </w:rPr>
      </w:pPr>
      <w:r w:rsidRPr="00263A7A">
        <w:rPr>
          <w:i/>
          <w:color w:val="000000" w:themeColor="text1"/>
          <w:sz w:val="22"/>
          <w:szCs w:val="22"/>
        </w:rPr>
        <w:t xml:space="preserve">Book Reviews </w:t>
      </w:r>
    </w:p>
    <w:p w14:paraId="502C147B" w14:textId="4BAF582B" w:rsidR="006F5A23" w:rsidRPr="00263A7A" w:rsidRDefault="006F5A23" w:rsidP="00EF52F4">
      <w:pPr>
        <w:pStyle w:val="NormalWeb"/>
        <w:rPr>
          <w:b/>
          <w:color w:val="000000" w:themeColor="text1"/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t xml:space="preserve">Bonnes, Stephanie. </w:t>
      </w:r>
      <w:r w:rsidRPr="00263A7A">
        <w:rPr>
          <w:bCs/>
          <w:color w:val="000000" w:themeColor="text1"/>
          <w:sz w:val="22"/>
          <w:szCs w:val="22"/>
        </w:rPr>
        <w:t>2024.</w:t>
      </w:r>
      <w:r w:rsidRPr="00263A7A">
        <w:rPr>
          <w:b/>
          <w:color w:val="000000" w:themeColor="text1"/>
          <w:sz w:val="22"/>
          <w:szCs w:val="22"/>
        </w:rPr>
        <w:t xml:space="preserve"> </w:t>
      </w:r>
      <w:r w:rsidRPr="00263A7A">
        <w:rPr>
          <w:bCs/>
          <w:i/>
          <w:iCs/>
          <w:color w:val="000000" w:themeColor="text1"/>
          <w:sz w:val="22"/>
          <w:szCs w:val="22"/>
        </w:rPr>
        <w:t xml:space="preserve">A Few Good Gays: The Gendered Compromises Behind Military Inclusion </w:t>
      </w:r>
      <w:r w:rsidRPr="00263A7A">
        <w:rPr>
          <w:bCs/>
          <w:color w:val="000000" w:themeColor="text1"/>
          <w:sz w:val="22"/>
          <w:szCs w:val="22"/>
        </w:rPr>
        <w:t xml:space="preserve">by Cati Connell. </w:t>
      </w:r>
      <w:r w:rsidRPr="00263A7A">
        <w:rPr>
          <w:bCs/>
          <w:i/>
          <w:iCs/>
          <w:color w:val="000000" w:themeColor="text1"/>
          <w:sz w:val="22"/>
          <w:szCs w:val="22"/>
        </w:rPr>
        <w:t>American Journal of Sociology</w:t>
      </w:r>
      <w:r w:rsidRPr="00263A7A">
        <w:rPr>
          <w:bCs/>
          <w:color w:val="000000" w:themeColor="text1"/>
          <w:sz w:val="22"/>
          <w:szCs w:val="22"/>
        </w:rPr>
        <w:t xml:space="preserve"> 130(</w:t>
      </w:r>
      <w:r w:rsidR="009D3B86">
        <w:rPr>
          <w:bCs/>
          <w:color w:val="000000" w:themeColor="text1"/>
          <w:sz w:val="22"/>
          <w:szCs w:val="22"/>
        </w:rPr>
        <w:t>2</w:t>
      </w:r>
      <w:r w:rsidRPr="00263A7A">
        <w:rPr>
          <w:bCs/>
          <w:color w:val="000000" w:themeColor="text1"/>
          <w:sz w:val="22"/>
          <w:szCs w:val="22"/>
        </w:rPr>
        <w:t xml:space="preserve">): </w:t>
      </w:r>
      <w:r w:rsidR="009D3B86">
        <w:rPr>
          <w:bCs/>
          <w:color w:val="000000" w:themeColor="text1"/>
          <w:sz w:val="22"/>
          <w:szCs w:val="22"/>
        </w:rPr>
        <w:t>510-512.</w:t>
      </w:r>
    </w:p>
    <w:p w14:paraId="776A71D1" w14:textId="2587E0EF" w:rsidR="00007929" w:rsidRPr="00F5732E" w:rsidRDefault="00C004CE" w:rsidP="00F5732E">
      <w:pPr>
        <w:pStyle w:val="NormalWeb"/>
        <w:rPr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t>Bonnes, Stephanie.</w:t>
      </w:r>
      <w:r w:rsidRPr="00263A7A">
        <w:rPr>
          <w:color w:val="000000" w:themeColor="text1"/>
          <w:sz w:val="22"/>
          <w:szCs w:val="22"/>
        </w:rPr>
        <w:t xml:space="preserve"> </w:t>
      </w:r>
      <w:r w:rsidR="00A61F0B" w:rsidRPr="00263A7A">
        <w:rPr>
          <w:sz w:val="22"/>
          <w:szCs w:val="22"/>
        </w:rPr>
        <w:t>2022</w:t>
      </w:r>
      <w:r w:rsidRPr="00263A7A">
        <w:rPr>
          <w:sz w:val="22"/>
          <w:szCs w:val="22"/>
        </w:rPr>
        <w:t xml:space="preserve">. </w:t>
      </w:r>
      <w:r w:rsidRPr="00263A7A">
        <w:rPr>
          <w:i/>
          <w:iCs/>
          <w:sz w:val="22"/>
          <w:szCs w:val="22"/>
        </w:rPr>
        <w:t xml:space="preserve">Militarized Maternity: Experiencing Pregnancy in the U.S. Armed Forces </w:t>
      </w:r>
      <w:r w:rsidRPr="00263A7A">
        <w:rPr>
          <w:sz w:val="22"/>
          <w:szCs w:val="22"/>
        </w:rPr>
        <w:t xml:space="preserve">by Megan McFarlane. </w:t>
      </w:r>
      <w:r w:rsidRPr="00263A7A">
        <w:rPr>
          <w:i/>
          <w:iCs/>
          <w:sz w:val="22"/>
          <w:szCs w:val="22"/>
        </w:rPr>
        <w:t>Gender &amp; Society</w:t>
      </w:r>
      <w:r w:rsidR="00A61F0B" w:rsidRPr="00263A7A">
        <w:rPr>
          <w:i/>
          <w:iCs/>
          <w:sz w:val="22"/>
          <w:szCs w:val="22"/>
        </w:rPr>
        <w:t xml:space="preserve"> </w:t>
      </w:r>
      <w:r w:rsidR="00A61F0B" w:rsidRPr="00263A7A">
        <w:rPr>
          <w:sz w:val="22"/>
          <w:szCs w:val="22"/>
        </w:rPr>
        <w:t>36(1): 140-142.</w:t>
      </w:r>
    </w:p>
    <w:p w14:paraId="1FC4B659" w14:textId="499D6652" w:rsidR="00DF237A" w:rsidRDefault="004328D9" w:rsidP="00007929">
      <w:pPr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HONORS AND AWARDS</w:t>
      </w:r>
    </w:p>
    <w:p w14:paraId="58EFBD55" w14:textId="587E6FAA" w:rsidR="00E046C0" w:rsidRPr="00263A7A" w:rsidRDefault="00E046C0" w:rsidP="00E046C0">
      <w:pPr>
        <w:ind w:left="1440" w:hanging="1440"/>
        <w:outlineLvl w:val="0"/>
        <w:rPr>
          <w:b/>
          <w:bCs/>
          <w:color w:val="000000" w:themeColor="text1"/>
          <w:sz w:val="22"/>
          <w:szCs w:val="22"/>
        </w:rPr>
      </w:pPr>
      <w:r w:rsidRPr="00E046C0">
        <w:rPr>
          <w:color w:val="000000" w:themeColor="text1"/>
          <w:sz w:val="22"/>
          <w:szCs w:val="22"/>
        </w:rPr>
        <w:t>2024</w:t>
      </w:r>
      <w:r>
        <w:rPr>
          <w:b/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 xml:space="preserve">American Society of Criminology’s Division of Victimology’s </w:t>
      </w:r>
      <w:r>
        <w:rPr>
          <w:color w:val="000000" w:themeColor="text1"/>
          <w:sz w:val="22"/>
          <w:szCs w:val="22"/>
        </w:rPr>
        <w:t>Activist of the Year Award</w:t>
      </w:r>
    </w:p>
    <w:p w14:paraId="4420CB9D" w14:textId="3C1FD98B" w:rsidR="00FF1D59" w:rsidRPr="00263A7A" w:rsidRDefault="00FF1D59" w:rsidP="0093581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>American Sociological Association’s Sex and Gender Section</w:t>
      </w:r>
      <w:r w:rsidRPr="00263A7A">
        <w:rPr>
          <w:bCs/>
          <w:color w:val="000000" w:themeColor="text1"/>
          <w:sz w:val="22"/>
          <w:szCs w:val="22"/>
        </w:rPr>
        <w:t> Feminist Scholar-Activist Award  </w:t>
      </w:r>
    </w:p>
    <w:p w14:paraId="02A4C266" w14:textId="50549EE5" w:rsidR="007A7E22" w:rsidRPr="00263A7A" w:rsidRDefault="007A7E22" w:rsidP="0093581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 xml:space="preserve">Society for the Study of Social Problems Crime and </w:t>
      </w:r>
      <w:r w:rsidR="000C2ED0">
        <w:rPr>
          <w:bCs/>
          <w:color w:val="000000" w:themeColor="text1"/>
          <w:sz w:val="22"/>
          <w:szCs w:val="22"/>
        </w:rPr>
        <w:t>Justice</w:t>
      </w:r>
      <w:r w:rsidRPr="00263A7A">
        <w:rPr>
          <w:bCs/>
          <w:color w:val="000000" w:themeColor="text1"/>
          <w:sz w:val="22"/>
          <w:szCs w:val="22"/>
        </w:rPr>
        <w:t xml:space="preserve"> Division Scholarly Achievement Award</w:t>
      </w:r>
    </w:p>
    <w:p w14:paraId="77570E31" w14:textId="4A8F9DC7" w:rsidR="009B1244" w:rsidRPr="00263A7A" w:rsidRDefault="009B1244" w:rsidP="0093581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 xml:space="preserve">Mellon Emerging Faculty Leaders Award, Finalist </w:t>
      </w:r>
    </w:p>
    <w:p w14:paraId="52094F8C" w14:textId="732BEE04" w:rsidR="002722B4" w:rsidRDefault="002722B4" w:rsidP="0093581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2024 </w:t>
      </w:r>
      <w:r w:rsidRPr="00263A7A">
        <w:rPr>
          <w:bCs/>
          <w:color w:val="000000" w:themeColor="text1"/>
          <w:sz w:val="22"/>
          <w:szCs w:val="22"/>
        </w:rPr>
        <w:tab/>
        <w:t>Academy of Criminal Justice Sciences Victimology Section New Scholar Award</w:t>
      </w:r>
    </w:p>
    <w:p w14:paraId="7ACA5A65" w14:textId="1610B7FE" w:rsidR="00247DCF" w:rsidRPr="00263A7A" w:rsidRDefault="00247DCF" w:rsidP="00247DCF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>Wilmington Friends School Young Alumna of the Year Award</w:t>
      </w:r>
    </w:p>
    <w:p w14:paraId="3246CD66" w14:textId="5339233A" w:rsidR="007D6015" w:rsidRPr="00263A7A" w:rsidRDefault="007D6015" w:rsidP="0093581D">
      <w:pPr>
        <w:widowControl w:val="0"/>
        <w:autoSpaceDE w:val="0"/>
        <w:autoSpaceDN w:val="0"/>
        <w:adjustRightInd w:val="0"/>
        <w:ind w:left="1440" w:hanging="144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2023</w:t>
      </w:r>
      <w:r w:rsidRPr="00263A7A">
        <w:rPr>
          <w:bCs/>
          <w:color w:val="000000" w:themeColor="text1"/>
          <w:sz w:val="22"/>
          <w:szCs w:val="22"/>
        </w:rPr>
        <w:tab/>
        <w:t xml:space="preserve">American Society of Criminology Division of Feminist Criminology’s </w:t>
      </w:r>
      <w:r w:rsidRPr="00263A7A">
        <w:rPr>
          <w:color w:val="000000" w:themeColor="text1"/>
          <w:sz w:val="22"/>
          <w:szCs w:val="22"/>
        </w:rPr>
        <w:t xml:space="preserve">CoraMae Richey Mann “Inconvenient Woman of the Year” Award </w:t>
      </w:r>
    </w:p>
    <w:p w14:paraId="60B02325" w14:textId="1107F7F9" w:rsidR="007D6015" w:rsidRPr="00263A7A" w:rsidRDefault="007D6015" w:rsidP="0093581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ab/>
        <w:t>This award recognizes the scholar/activist who has participated in publicly promoting the ideals of gender equality and women’s rights throughout society, particularly as it relates to gender and crime issues. </w:t>
      </w:r>
    </w:p>
    <w:p w14:paraId="119DB5D1" w14:textId="680146C9" w:rsidR="00FC24B6" w:rsidRPr="00263A7A" w:rsidRDefault="00FC24B6" w:rsidP="0093581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2023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>Rosabeth Moss Kanter Award for Excellence in Work-Family Research</w:t>
      </w:r>
      <w:r w:rsidR="007A7E22" w:rsidRPr="00263A7A">
        <w:rPr>
          <w:color w:val="000000" w:themeColor="text1"/>
          <w:sz w:val="22"/>
          <w:szCs w:val="22"/>
        </w:rPr>
        <w:t>, Nominee</w:t>
      </w:r>
    </w:p>
    <w:p w14:paraId="4930DA7F" w14:textId="73DA1D29" w:rsidR="0093581D" w:rsidRPr="00263A7A" w:rsidRDefault="0093581D" w:rsidP="0093581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2023 </w:t>
      </w:r>
      <w:r w:rsidRPr="00263A7A">
        <w:rPr>
          <w:bCs/>
          <w:color w:val="000000" w:themeColor="text1"/>
          <w:sz w:val="22"/>
          <w:szCs w:val="22"/>
        </w:rPr>
        <w:tab/>
        <w:t xml:space="preserve">Honorable Mention: </w:t>
      </w:r>
      <w:r w:rsidRPr="00263A7A">
        <w:rPr>
          <w:color w:val="000000" w:themeColor="text1"/>
          <w:sz w:val="22"/>
          <w:szCs w:val="22"/>
        </w:rPr>
        <w:t xml:space="preserve">American Sociological Association’s Peace, War, and Social Conflict Section’s Outstanding Article of the Year Award </w:t>
      </w:r>
    </w:p>
    <w:p w14:paraId="5599E688" w14:textId="101FDB98" w:rsidR="0017646C" w:rsidRPr="00263A7A" w:rsidRDefault="0017646C" w:rsidP="00F3141E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2022</w:t>
      </w:r>
      <w:r w:rsidRPr="00263A7A">
        <w:rPr>
          <w:bCs/>
          <w:color w:val="000000" w:themeColor="text1"/>
          <w:sz w:val="22"/>
          <w:szCs w:val="22"/>
        </w:rPr>
        <w:tab/>
        <w:t xml:space="preserve">University of New Haven Undergraduate Student Government Association Phenomenal Woman </w:t>
      </w:r>
      <w:r w:rsidR="00BA52CA" w:rsidRPr="00263A7A">
        <w:rPr>
          <w:bCs/>
          <w:color w:val="000000" w:themeColor="text1"/>
          <w:sz w:val="22"/>
          <w:szCs w:val="22"/>
        </w:rPr>
        <w:t>Award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</w:p>
    <w:p w14:paraId="4367E2A3" w14:textId="763E784C" w:rsidR="00F3141E" w:rsidRPr="00263A7A" w:rsidRDefault="00F3141E" w:rsidP="00F3141E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</w:t>
      </w:r>
      <w:r w:rsidRPr="00263A7A">
        <w:rPr>
          <w:bCs/>
          <w:color w:val="000000" w:themeColor="text1"/>
          <w:sz w:val="22"/>
          <w:szCs w:val="22"/>
        </w:rPr>
        <w:tab/>
        <w:t xml:space="preserve">SAGE Teaching Innovation Award </w:t>
      </w:r>
    </w:p>
    <w:p w14:paraId="07D78562" w14:textId="38DC0534" w:rsidR="007655BB" w:rsidRPr="00263A7A" w:rsidRDefault="007655BB" w:rsidP="00EE1867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2018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 xml:space="preserve">American Sociological </w:t>
      </w:r>
      <w:r w:rsidR="00076EFA" w:rsidRPr="00263A7A">
        <w:rPr>
          <w:color w:val="000000" w:themeColor="text1"/>
          <w:sz w:val="22"/>
          <w:szCs w:val="22"/>
        </w:rPr>
        <w:t>Association’s</w:t>
      </w:r>
      <w:r w:rsidRPr="00263A7A">
        <w:rPr>
          <w:color w:val="000000" w:themeColor="text1"/>
          <w:sz w:val="22"/>
          <w:szCs w:val="22"/>
        </w:rPr>
        <w:t xml:space="preserve"> Sex and Gender Section Sally Hacker Graduate Student Paper Award</w:t>
      </w:r>
    </w:p>
    <w:p w14:paraId="1747A859" w14:textId="478CFE2E" w:rsidR="00EE1867" w:rsidRPr="00263A7A" w:rsidRDefault="00EE1867" w:rsidP="00EE1867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</w:t>
      </w:r>
      <w:r w:rsidR="00343004" w:rsidRPr="00263A7A">
        <w:rPr>
          <w:bCs/>
          <w:color w:val="000000" w:themeColor="text1"/>
          <w:sz w:val="22"/>
          <w:szCs w:val="22"/>
        </w:rPr>
        <w:t>7</w:t>
      </w:r>
      <w:r w:rsidRPr="00263A7A">
        <w:rPr>
          <w:bCs/>
          <w:color w:val="000000" w:themeColor="text1"/>
          <w:sz w:val="22"/>
          <w:szCs w:val="22"/>
        </w:rPr>
        <w:tab/>
        <w:t>American Society of Criminology’s Division on Women and Crime Graduate Scholar Award</w:t>
      </w:r>
    </w:p>
    <w:p w14:paraId="7EE7A23B" w14:textId="58C8F248" w:rsidR="00EE1867" w:rsidRPr="00263A7A" w:rsidRDefault="00EE1867" w:rsidP="00EE1867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  <w:t xml:space="preserve">This award </w:t>
      </w:r>
      <w:r w:rsidRPr="00263A7A">
        <w:rPr>
          <w:color w:val="000000" w:themeColor="text1"/>
          <w:sz w:val="22"/>
          <w:szCs w:val="22"/>
        </w:rPr>
        <w:t>recognizes the outstanding contributions of graduate students to the field women and crime, both in their published work and their service to the Division of Women &amp; Crime.</w:t>
      </w:r>
    </w:p>
    <w:p w14:paraId="338B7DE2" w14:textId="11788FF5" w:rsidR="002E04ED" w:rsidRPr="00263A7A" w:rsidRDefault="002E04ED" w:rsidP="002E04ED">
      <w:pPr>
        <w:widowControl w:val="0"/>
        <w:autoSpaceDE w:val="0"/>
        <w:autoSpaceDN w:val="0"/>
        <w:adjustRightInd w:val="0"/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2017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 xml:space="preserve">American Society of Criminology’s </w:t>
      </w:r>
      <w:r w:rsidR="00CD67A2" w:rsidRPr="00263A7A">
        <w:rPr>
          <w:color w:val="000000" w:themeColor="text1"/>
          <w:sz w:val="22"/>
          <w:szCs w:val="22"/>
        </w:rPr>
        <w:t xml:space="preserve">Division of Victimology’s Graduate </w:t>
      </w:r>
      <w:r w:rsidRPr="00263A7A">
        <w:rPr>
          <w:color w:val="000000" w:themeColor="text1"/>
          <w:sz w:val="22"/>
          <w:szCs w:val="22"/>
        </w:rPr>
        <w:t xml:space="preserve">Student Paper of the Year Award </w:t>
      </w:r>
    </w:p>
    <w:p w14:paraId="53BA3273" w14:textId="227103A9" w:rsidR="004328D9" w:rsidRPr="00263A7A" w:rsidRDefault="004328D9" w:rsidP="004328D9">
      <w:pPr>
        <w:widowControl w:val="0"/>
        <w:autoSpaceDE w:val="0"/>
        <w:autoSpaceDN w:val="0"/>
        <w:adjustRightInd w:val="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2017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>Betsy Moen Mathiot “Walk the Talk” Award ($500)</w:t>
      </w:r>
    </w:p>
    <w:p w14:paraId="43A84EAC" w14:textId="0AE9E05D" w:rsidR="0065156C" w:rsidRPr="00263A7A" w:rsidRDefault="004328D9" w:rsidP="00F91F9F">
      <w:pPr>
        <w:ind w:left="1440"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Presented by the University of Colorado Feminists in Sociology to graduate students who seek to improve the lives of women through their teaching, research, and activism.</w:t>
      </w:r>
    </w:p>
    <w:p w14:paraId="4158E59A" w14:textId="72552A75" w:rsidR="004328D9" w:rsidRPr="00263A7A" w:rsidRDefault="004328D9" w:rsidP="004328D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2016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 xml:space="preserve">Cheryl Allyn Miller </w:t>
      </w:r>
      <w:r w:rsidR="00B40977" w:rsidRPr="00263A7A">
        <w:rPr>
          <w:bCs/>
          <w:color w:val="000000" w:themeColor="text1"/>
          <w:sz w:val="22"/>
          <w:szCs w:val="22"/>
        </w:rPr>
        <w:t xml:space="preserve">Early Career </w:t>
      </w:r>
      <w:r w:rsidRPr="00263A7A">
        <w:rPr>
          <w:bCs/>
          <w:color w:val="000000" w:themeColor="text1"/>
          <w:sz w:val="22"/>
          <w:szCs w:val="22"/>
        </w:rPr>
        <w:t xml:space="preserve">Award ($1,000) </w:t>
      </w:r>
    </w:p>
    <w:p w14:paraId="2ADEE790" w14:textId="430E1D7D" w:rsidR="0065156C" w:rsidRPr="00263A7A" w:rsidRDefault="004328D9" w:rsidP="00F91F9F">
      <w:pPr>
        <w:ind w:left="144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Sociologists for Women in Society, Division of the Am</w:t>
      </w:r>
      <w:r w:rsidR="007E5659" w:rsidRPr="00263A7A">
        <w:rPr>
          <w:bCs/>
          <w:color w:val="000000" w:themeColor="text1"/>
          <w:sz w:val="22"/>
          <w:szCs w:val="22"/>
        </w:rPr>
        <w:t xml:space="preserve">erican Sociological Association: </w:t>
      </w:r>
      <w:r w:rsidRPr="00263A7A">
        <w:rPr>
          <w:color w:val="000000" w:themeColor="text1"/>
          <w:sz w:val="22"/>
          <w:szCs w:val="22"/>
        </w:rPr>
        <w:t xml:space="preserve">This award is to recognize a sociology graduate student or a recent </w:t>
      </w:r>
      <w:r w:rsidRPr="00263A7A">
        <w:rPr>
          <w:color w:val="000000" w:themeColor="text1"/>
          <w:sz w:val="22"/>
          <w:szCs w:val="22"/>
        </w:rPr>
        <w:lastRenderedPageBreak/>
        <w:t>doctorate whose research or activism constitutes an outstanding contribution to the field of women and work.</w:t>
      </w:r>
    </w:p>
    <w:p w14:paraId="4466594D" w14:textId="0F8E1257" w:rsidR="0065156C" w:rsidRPr="00263A7A" w:rsidRDefault="004328D9" w:rsidP="00F91F9F">
      <w:pPr>
        <w:ind w:left="1440" w:hanging="144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2016 </w:t>
      </w:r>
      <w:r w:rsidRPr="00263A7A">
        <w:rPr>
          <w:bCs/>
          <w:color w:val="000000" w:themeColor="text1"/>
          <w:sz w:val="22"/>
          <w:szCs w:val="22"/>
        </w:rPr>
        <w:tab/>
      </w:r>
      <w:r w:rsidR="008D597B" w:rsidRPr="00263A7A">
        <w:rPr>
          <w:bCs/>
          <w:color w:val="000000" w:themeColor="text1"/>
          <w:sz w:val="22"/>
          <w:szCs w:val="22"/>
        </w:rPr>
        <w:t xml:space="preserve">Outstanding </w:t>
      </w:r>
      <w:r w:rsidR="005D1471" w:rsidRPr="00263A7A">
        <w:rPr>
          <w:bCs/>
          <w:color w:val="000000" w:themeColor="text1"/>
          <w:sz w:val="22"/>
          <w:szCs w:val="22"/>
        </w:rPr>
        <w:t>Graduate Student</w:t>
      </w:r>
      <w:r w:rsidRPr="00263A7A">
        <w:rPr>
          <w:bCs/>
          <w:color w:val="000000" w:themeColor="text1"/>
          <w:sz w:val="22"/>
          <w:szCs w:val="22"/>
        </w:rPr>
        <w:t xml:space="preserve"> Paper Award </w:t>
      </w:r>
      <w:r w:rsidR="00B40977" w:rsidRPr="00263A7A">
        <w:rPr>
          <w:bCs/>
          <w:color w:val="000000" w:themeColor="text1"/>
          <w:sz w:val="22"/>
          <w:szCs w:val="22"/>
        </w:rPr>
        <w:t>($500), Department of Sociology, University of Colorado</w:t>
      </w:r>
    </w:p>
    <w:p w14:paraId="3DA82B47" w14:textId="6C97FB27" w:rsidR="0065156C" w:rsidRDefault="004328D9" w:rsidP="00736DF5">
      <w:pPr>
        <w:ind w:left="1440" w:hanging="144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>Ralph and Barbara Dakin Award, for outstanding scholarship that contributes to peace, inter-cultural understanding, resolution of conflict, and/or amelioration of important social problems ($1,000)</w:t>
      </w:r>
      <w:r w:rsidR="00B40977" w:rsidRPr="00263A7A">
        <w:rPr>
          <w:color w:val="000000" w:themeColor="text1"/>
          <w:sz w:val="22"/>
          <w:szCs w:val="22"/>
        </w:rPr>
        <w:t xml:space="preserve">, </w:t>
      </w:r>
      <w:r w:rsidR="00B40977" w:rsidRPr="00263A7A">
        <w:rPr>
          <w:bCs/>
          <w:color w:val="000000" w:themeColor="text1"/>
          <w:sz w:val="22"/>
          <w:szCs w:val="22"/>
        </w:rPr>
        <w:t>Department of Sociology, University of Colorado</w:t>
      </w:r>
      <w:r w:rsidRPr="00263A7A">
        <w:rPr>
          <w:color w:val="000000" w:themeColor="text1"/>
          <w:sz w:val="22"/>
          <w:szCs w:val="22"/>
        </w:rPr>
        <w:t> </w:t>
      </w:r>
    </w:p>
    <w:p w14:paraId="2C8A9711" w14:textId="19AF8407" w:rsidR="006343B0" w:rsidRPr="00263A7A" w:rsidRDefault="006343B0" w:rsidP="00736DF5">
      <w:pPr>
        <w:ind w:left="1440" w:hanging="144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2005</w:t>
      </w:r>
      <w:r>
        <w:rPr>
          <w:color w:val="000000" w:themeColor="text1"/>
          <w:sz w:val="22"/>
          <w:szCs w:val="22"/>
        </w:rPr>
        <w:tab/>
        <w:t>Gettysburg College French Award</w:t>
      </w:r>
    </w:p>
    <w:p w14:paraId="3221C56C" w14:textId="77777777" w:rsidR="007E161F" w:rsidRPr="00263A7A" w:rsidRDefault="007E161F" w:rsidP="002B52CA">
      <w:pPr>
        <w:ind w:left="1440" w:hanging="1440"/>
        <w:contextualSpacing/>
        <w:rPr>
          <w:b/>
          <w:bCs/>
          <w:color w:val="000000" w:themeColor="text1"/>
          <w:sz w:val="22"/>
          <w:szCs w:val="22"/>
        </w:rPr>
      </w:pPr>
    </w:p>
    <w:p w14:paraId="3E98D029" w14:textId="5196175A" w:rsidR="004328D9" w:rsidRPr="00263A7A" w:rsidRDefault="004328D9" w:rsidP="00F7327B">
      <w:pPr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GRA</w:t>
      </w:r>
      <w:r w:rsidR="002B52CA" w:rsidRPr="00263A7A">
        <w:rPr>
          <w:b/>
          <w:bCs/>
          <w:color w:val="000000" w:themeColor="text1"/>
          <w:sz w:val="22"/>
          <w:szCs w:val="22"/>
        </w:rPr>
        <w:t>N</w:t>
      </w:r>
      <w:r w:rsidRPr="00263A7A">
        <w:rPr>
          <w:b/>
          <w:bCs/>
          <w:color w:val="000000" w:themeColor="text1"/>
          <w:sz w:val="22"/>
          <w:szCs w:val="22"/>
        </w:rPr>
        <w:t xml:space="preserve">TS </w:t>
      </w:r>
      <w:r w:rsidR="00FC2047" w:rsidRPr="00263A7A">
        <w:rPr>
          <w:b/>
          <w:bCs/>
          <w:color w:val="000000" w:themeColor="text1"/>
          <w:sz w:val="22"/>
          <w:szCs w:val="22"/>
        </w:rPr>
        <w:t>AND</w:t>
      </w:r>
      <w:r w:rsidRPr="00263A7A">
        <w:rPr>
          <w:b/>
          <w:bCs/>
          <w:color w:val="000000" w:themeColor="text1"/>
          <w:sz w:val="22"/>
          <w:szCs w:val="22"/>
        </w:rPr>
        <w:t xml:space="preserve"> FELLOWSHIPS</w:t>
      </w:r>
    </w:p>
    <w:p w14:paraId="6C681BC8" w14:textId="629E8538" w:rsidR="004328D9" w:rsidRPr="00263A7A" w:rsidRDefault="004328D9" w:rsidP="00B83555">
      <w:pPr>
        <w:outlineLvl w:val="0"/>
        <w:rPr>
          <w:i/>
          <w:color w:val="000000" w:themeColor="text1"/>
          <w:sz w:val="22"/>
          <w:szCs w:val="22"/>
        </w:rPr>
      </w:pPr>
      <w:r w:rsidRPr="00263A7A">
        <w:rPr>
          <w:i/>
          <w:color w:val="000000" w:themeColor="text1"/>
          <w:sz w:val="22"/>
          <w:szCs w:val="22"/>
        </w:rPr>
        <w:t>External</w:t>
      </w:r>
    </w:p>
    <w:p w14:paraId="452A358C" w14:textId="77777777" w:rsidR="00DE275C" w:rsidRDefault="00DE275C" w:rsidP="00981ADD">
      <w:pPr>
        <w:rPr>
          <w:bCs/>
          <w:color w:val="000000" w:themeColor="text1"/>
          <w:sz w:val="22"/>
          <w:szCs w:val="22"/>
        </w:rPr>
      </w:pPr>
    </w:p>
    <w:p w14:paraId="5CDA568B" w14:textId="5C714305" w:rsidR="0033678F" w:rsidRPr="0033678F" w:rsidRDefault="0033678F" w:rsidP="00981ADD">
      <w:pPr>
        <w:rPr>
          <w:b/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202</w:t>
      </w:r>
      <w:r w:rsidR="006D2B05">
        <w:rPr>
          <w:bCs/>
          <w:color w:val="000000" w:themeColor="text1"/>
          <w:sz w:val="22"/>
          <w:szCs w:val="22"/>
        </w:rPr>
        <w:t>6</w:t>
      </w:r>
      <w:r>
        <w:rPr>
          <w:bCs/>
          <w:color w:val="000000" w:themeColor="text1"/>
          <w:sz w:val="22"/>
          <w:szCs w:val="22"/>
        </w:rPr>
        <w:tab/>
      </w:r>
      <w:r w:rsidRPr="0033678F">
        <w:rPr>
          <w:color w:val="000000" w:themeColor="text1"/>
          <w:sz w:val="22"/>
          <w:szCs w:val="22"/>
        </w:rPr>
        <w:t>Harry Frank Guggenheim Distinguished Scholar Award ($29,494)</w:t>
      </w:r>
    </w:p>
    <w:p w14:paraId="152BAA20" w14:textId="4795E761" w:rsidR="000926C9" w:rsidRDefault="000926C9" w:rsidP="00981ADD">
      <w:p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2025</w:t>
      </w:r>
      <w:r>
        <w:rPr>
          <w:bCs/>
          <w:color w:val="000000" w:themeColor="text1"/>
          <w:sz w:val="22"/>
          <w:szCs w:val="22"/>
        </w:rPr>
        <w:tab/>
        <w:t>American Council of Learned Societies</w:t>
      </w:r>
      <w:r w:rsidR="002C67F4">
        <w:rPr>
          <w:bCs/>
          <w:color w:val="000000" w:themeColor="text1"/>
          <w:sz w:val="22"/>
          <w:szCs w:val="22"/>
        </w:rPr>
        <w:t>,</w:t>
      </w:r>
      <w:r>
        <w:rPr>
          <w:bCs/>
          <w:color w:val="000000" w:themeColor="text1"/>
          <w:sz w:val="22"/>
          <w:szCs w:val="22"/>
        </w:rPr>
        <w:t xml:space="preserve"> Project Development Grant ($5,000) </w:t>
      </w:r>
    </w:p>
    <w:p w14:paraId="63864C30" w14:textId="2B2F2947" w:rsidR="00335A78" w:rsidRPr="00263A7A" w:rsidRDefault="00335A78" w:rsidP="00981ADD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2023 </w:t>
      </w:r>
      <w:r w:rsidRPr="00263A7A">
        <w:rPr>
          <w:bCs/>
          <w:color w:val="000000" w:themeColor="text1"/>
          <w:sz w:val="22"/>
          <w:szCs w:val="22"/>
        </w:rPr>
        <w:tab/>
        <w:t xml:space="preserve">American Political Science </w:t>
      </w:r>
      <w:r w:rsidR="007F530B" w:rsidRPr="00263A7A">
        <w:rPr>
          <w:bCs/>
          <w:color w:val="000000" w:themeColor="text1"/>
          <w:sz w:val="22"/>
          <w:szCs w:val="22"/>
        </w:rPr>
        <w:t>Association</w:t>
      </w:r>
      <w:r w:rsidR="002C67F4">
        <w:rPr>
          <w:bCs/>
          <w:color w:val="000000" w:themeColor="text1"/>
          <w:sz w:val="22"/>
          <w:szCs w:val="22"/>
        </w:rPr>
        <w:t>,</w:t>
      </w:r>
      <w:r w:rsidR="007F530B" w:rsidRPr="00263A7A">
        <w:rPr>
          <w:bCs/>
          <w:color w:val="000000" w:themeColor="text1"/>
          <w:sz w:val="22"/>
          <w:szCs w:val="22"/>
        </w:rPr>
        <w:t xml:space="preserve"> </w:t>
      </w:r>
      <w:r w:rsidRPr="00263A7A">
        <w:rPr>
          <w:bCs/>
          <w:color w:val="000000" w:themeColor="text1"/>
          <w:sz w:val="22"/>
          <w:szCs w:val="22"/>
        </w:rPr>
        <w:t xml:space="preserve">Centennial Center Grant </w:t>
      </w:r>
    </w:p>
    <w:p w14:paraId="08CCAB06" w14:textId="1496429D" w:rsidR="000A07FE" w:rsidRPr="00263A7A" w:rsidRDefault="000A07FE" w:rsidP="00981ADD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2021</w:t>
      </w:r>
      <w:r w:rsidRPr="00263A7A">
        <w:rPr>
          <w:bCs/>
          <w:color w:val="000000" w:themeColor="text1"/>
          <w:sz w:val="22"/>
          <w:szCs w:val="22"/>
        </w:rPr>
        <w:tab/>
        <w:t xml:space="preserve">MSU </w:t>
      </w:r>
      <w:r w:rsidRPr="00263A7A">
        <w:rPr>
          <w:color w:val="000000"/>
          <w:sz w:val="22"/>
          <w:szCs w:val="22"/>
          <w:shd w:val="clear" w:color="auto" w:fill="FFFFFF"/>
        </w:rPr>
        <w:t>Exploratory Research Pilot grant</w:t>
      </w:r>
      <w:r w:rsidRPr="00263A7A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263A7A">
        <w:rPr>
          <w:sz w:val="22"/>
          <w:szCs w:val="22"/>
        </w:rPr>
        <w:t>(Co-PI with Dr. Jennifer Pace) ($5,000)</w:t>
      </w:r>
    </w:p>
    <w:p w14:paraId="2194C223" w14:textId="3C14E61D" w:rsidR="00981ADD" w:rsidRPr="00263A7A" w:rsidRDefault="00981ADD" w:rsidP="00981ADD">
      <w:pPr>
        <w:rPr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</w:t>
      </w:r>
      <w:r w:rsidRPr="00263A7A">
        <w:rPr>
          <w:bCs/>
          <w:color w:val="000000" w:themeColor="text1"/>
          <w:sz w:val="22"/>
          <w:szCs w:val="22"/>
        </w:rPr>
        <w:tab/>
        <w:t xml:space="preserve">MSU </w:t>
      </w:r>
      <w:r w:rsidRPr="00263A7A">
        <w:rPr>
          <w:color w:val="000000"/>
          <w:sz w:val="22"/>
          <w:szCs w:val="22"/>
          <w:shd w:val="clear" w:color="auto" w:fill="FFFFFF"/>
        </w:rPr>
        <w:t>Exploratory Research Pilot grant</w:t>
      </w:r>
      <w:r w:rsidRPr="00263A7A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263A7A">
        <w:rPr>
          <w:sz w:val="22"/>
          <w:szCs w:val="22"/>
        </w:rPr>
        <w:t>(Co-PI</w:t>
      </w:r>
      <w:r w:rsidR="000D2D69" w:rsidRPr="00263A7A">
        <w:rPr>
          <w:sz w:val="22"/>
          <w:szCs w:val="22"/>
        </w:rPr>
        <w:t xml:space="preserve"> with Dr. Jennifer Pace</w:t>
      </w:r>
      <w:r w:rsidRPr="00263A7A">
        <w:rPr>
          <w:sz w:val="22"/>
          <w:szCs w:val="22"/>
        </w:rPr>
        <w:t>) ($5,000)</w:t>
      </w:r>
    </w:p>
    <w:p w14:paraId="70FEC409" w14:textId="3F5456DA" w:rsidR="004328D9" w:rsidRPr="00263A7A" w:rsidRDefault="004328D9" w:rsidP="004328D9">
      <w:pPr>
        <w:ind w:left="720" w:hanging="72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>Larry J. Siegel Graduate Fellowship for the Study of Gender and Crime ($5,000)</w:t>
      </w:r>
    </w:p>
    <w:p w14:paraId="62BE4A57" w14:textId="4BF3CE1C" w:rsidR="0065156C" w:rsidRPr="00263A7A" w:rsidRDefault="004328D9" w:rsidP="005854DA">
      <w:pPr>
        <w:ind w:firstLine="720"/>
        <w:rPr>
          <w:bCs/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Division on Women and Crime at the American Society of Criminology</w:t>
      </w:r>
    </w:p>
    <w:p w14:paraId="1889CC43" w14:textId="53B0EECD" w:rsidR="004328D9" w:rsidRPr="00263A7A" w:rsidRDefault="004328D9" w:rsidP="004328D9">
      <w:pPr>
        <w:ind w:left="720" w:hanging="720"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2007</w:t>
      </w:r>
      <w:r w:rsidRPr="00263A7A">
        <w:rPr>
          <w:color w:val="000000" w:themeColor="text1"/>
          <w:sz w:val="22"/>
          <w:szCs w:val="22"/>
        </w:rPr>
        <w:tab/>
      </w:r>
      <w:r w:rsidR="00C720A4" w:rsidRPr="00263A7A">
        <w:rPr>
          <w:color w:val="000000" w:themeColor="text1"/>
          <w:sz w:val="22"/>
          <w:szCs w:val="22"/>
        </w:rPr>
        <w:t xml:space="preserve">Gettysburg College </w:t>
      </w:r>
      <w:r w:rsidRPr="00263A7A">
        <w:rPr>
          <w:color w:val="000000" w:themeColor="text1"/>
          <w:sz w:val="22"/>
          <w:szCs w:val="22"/>
        </w:rPr>
        <w:t>Mellon Summer Scholars Program ($5,000)</w:t>
      </w:r>
    </w:p>
    <w:p w14:paraId="77BB0F4C" w14:textId="77777777" w:rsidR="00736DF5" w:rsidRPr="00263A7A" w:rsidRDefault="00736DF5" w:rsidP="00267D3A">
      <w:pPr>
        <w:outlineLvl w:val="0"/>
        <w:rPr>
          <w:bCs/>
          <w:i/>
          <w:color w:val="000000" w:themeColor="text1"/>
          <w:sz w:val="22"/>
          <w:szCs w:val="22"/>
        </w:rPr>
      </w:pPr>
    </w:p>
    <w:p w14:paraId="087D5F41" w14:textId="2FEC140E" w:rsidR="004328D9" w:rsidRPr="00263A7A" w:rsidRDefault="004328D9" w:rsidP="00267D3A">
      <w:pPr>
        <w:outlineLvl w:val="0"/>
        <w:rPr>
          <w:bCs/>
          <w:i/>
          <w:color w:val="000000" w:themeColor="text1"/>
          <w:sz w:val="22"/>
          <w:szCs w:val="22"/>
        </w:rPr>
      </w:pPr>
      <w:r w:rsidRPr="00263A7A">
        <w:rPr>
          <w:bCs/>
          <w:i/>
          <w:color w:val="000000" w:themeColor="text1"/>
          <w:sz w:val="22"/>
          <w:szCs w:val="22"/>
        </w:rPr>
        <w:t xml:space="preserve">Internal </w:t>
      </w:r>
      <w:r w:rsidR="003F78EB" w:rsidRPr="00263A7A">
        <w:rPr>
          <w:bCs/>
          <w:i/>
          <w:color w:val="000000" w:themeColor="text1"/>
          <w:sz w:val="22"/>
          <w:szCs w:val="22"/>
        </w:rPr>
        <w:t>(University)</w:t>
      </w:r>
    </w:p>
    <w:p w14:paraId="264CCADB" w14:textId="77777777" w:rsidR="00845F0B" w:rsidRPr="00263A7A" w:rsidRDefault="00845F0B" w:rsidP="00267D3A">
      <w:pPr>
        <w:outlineLvl w:val="0"/>
        <w:rPr>
          <w:bCs/>
          <w:i/>
          <w:color w:val="000000" w:themeColor="text1"/>
          <w:sz w:val="22"/>
          <w:szCs w:val="22"/>
        </w:rPr>
      </w:pPr>
    </w:p>
    <w:p w14:paraId="29905204" w14:textId="2D410C96" w:rsidR="0051312E" w:rsidRDefault="0051312E" w:rsidP="00845F0B">
      <w:p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2025</w:t>
      </w:r>
      <w:r>
        <w:rPr>
          <w:bCs/>
          <w:color w:val="000000" w:themeColor="text1"/>
          <w:sz w:val="22"/>
          <w:szCs w:val="22"/>
        </w:rPr>
        <w:tab/>
        <w:t xml:space="preserve">Summer Research Grant </w:t>
      </w:r>
    </w:p>
    <w:p w14:paraId="2B38D6B5" w14:textId="4BBCEB01" w:rsidR="00F839FE" w:rsidRPr="00263A7A" w:rsidRDefault="00F839FE" w:rsidP="00845F0B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 xml:space="preserve">Dean’s Research Incentive Grant ($5,000) </w:t>
      </w:r>
    </w:p>
    <w:p w14:paraId="1FBE9C1C" w14:textId="599E5BE9" w:rsidR="009B6519" w:rsidRPr="00263A7A" w:rsidRDefault="009B6519" w:rsidP="00845F0B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2023</w:t>
      </w:r>
      <w:r w:rsidRPr="00263A7A">
        <w:rPr>
          <w:bCs/>
          <w:color w:val="000000" w:themeColor="text1"/>
          <w:sz w:val="22"/>
          <w:szCs w:val="22"/>
        </w:rPr>
        <w:tab/>
        <w:t xml:space="preserve">UNH Research </w:t>
      </w:r>
      <w:r w:rsidR="004747D9" w:rsidRPr="00263A7A">
        <w:rPr>
          <w:bCs/>
          <w:color w:val="000000" w:themeColor="text1"/>
          <w:sz w:val="22"/>
          <w:szCs w:val="22"/>
        </w:rPr>
        <w:t>Fund</w:t>
      </w:r>
      <w:r w:rsidRPr="00263A7A">
        <w:rPr>
          <w:bCs/>
          <w:color w:val="000000" w:themeColor="text1"/>
          <w:sz w:val="22"/>
          <w:szCs w:val="22"/>
        </w:rPr>
        <w:t xml:space="preserve"> Award ($2,000)</w:t>
      </w:r>
    </w:p>
    <w:p w14:paraId="6F50B1B8" w14:textId="762D9339" w:rsidR="00F76214" w:rsidRPr="00263A7A" w:rsidRDefault="00F76214" w:rsidP="00845F0B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2022</w:t>
      </w:r>
      <w:r w:rsidRPr="00263A7A">
        <w:rPr>
          <w:bCs/>
          <w:color w:val="000000" w:themeColor="text1"/>
          <w:sz w:val="22"/>
          <w:szCs w:val="22"/>
        </w:rPr>
        <w:tab/>
        <w:t xml:space="preserve">UNH Research </w:t>
      </w:r>
      <w:r w:rsidR="004747D9" w:rsidRPr="00263A7A">
        <w:rPr>
          <w:bCs/>
          <w:color w:val="000000" w:themeColor="text1"/>
          <w:sz w:val="22"/>
          <w:szCs w:val="22"/>
        </w:rPr>
        <w:t xml:space="preserve">Fund </w:t>
      </w:r>
      <w:r w:rsidRPr="00263A7A">
        <w:rPr>
          <w:bCs/>
          <w:color w:val="000000" w:themeColor="text1"/>
          <w:sz w:val="22"/>
          <w:szCs w:val="22"/>
        </w:rPr>
        <w:t>Award ($2,000)</w:t>
      </w:r>
    </w:p>
    <w:p w14:paraId="4CBBF1B1" w14:textId="41978057" w:rsidR="004328D9" w:rsidRPr="00263A7A" w:rsidRDefault="00845F0B" w:rsidP="00845F0B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2021</w:t>
      </w:r>
      <w:r w:rsidRPr="00263A7A">
        <w:rPr>
          <w:bCs/>
          <w:color w:val="000000" w:themeColor="text1"/>
          <w:sz w:val="22"/>
          <w:szCs w:val="22"/>
        </w:rPr>
        <w:tab/>
        <w:t xml:space="preserve">UNH Research </w:t>
      </w:r>
      <w:r w:rsidR="004747D9" w:rsidRPr="00263A7A">
        <w:rPr>
          <w:bCs/>
          <w:color w:val="000000" w:themeColor="text1"/>
          <w:sz w:val="22"/>
          <w:szCs w:val="22"/>
        </w:rPr>
        <w:t xml:space="preserve">Fund </w:t>
      </w:r>
      <w:r w:rsidRPr="00263A7A">
        <w:rPr>
          <w:bCs/>
          <w:color w:val="000000" w:themeColor="text1"/>
          <w:sz w:val="22"/>
          <w:szCs w:val="22"/>
        </w:rPr>
        <w:t>Award ($</w:t>
      </w:r>
      <w:r w:rsidR="00945BC3" w:rsidRPr="00263A7A">
        <w:rPr>
          <w:bCs/>
          <w:color w:val="000000" w:themeColor="text1"/>
          <w:sz w:val="22"/>
          <w:szCs w:val="22"/>
        </w:rPr>
        <w:t>2</w:t>
      </w:r>
      <w:r w:rsidRPr="00263A7A">
        <w:rPr>
          <w:bCs/>
          <w:color w:val="000000" w:themeColor="text1"/>
          <w:sz w:val="22"/>
          <w:szCs w:val="22"/>
        </w:rPr>
        <w:t xml:space="preserve">,000) </w:t>
      </w:r>
    </w:p>
    <w:p w14:paraId="2D22A8E7" w14:textId="1475EB16" w:rsidR="000956BB" w:rsidRPr="00263A7A" w:rsidRDefault="000956BB" w:rsidP="003D1258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2018 </w:t>
      </w:r>
      <w:r w:rsidRPr="00263A7A">
        <w:rPr>
          <w:bCs/>
          <w:color w:val="000000" w:themeColor="text1"/>
          <w:sz w:val="22"/>
          <w:szCs w:val="22"/>
        </w:rPr>
        <w:tab/>
        <w:t>Dissertation Completion Fellowship ($11,672)</w:t>
      </w:r>
    </w:p>
    <w:p w14:paraId="47154895" w14:textId="6E7EF183" w:rsidR="000956BB" w:rsidRPr="00263A7A" w:rsidRDefault="000956BB" w:rsidP="003D1258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  <w:t xml:space="preserve">University of Colorado, Boulder Graduate School </w:t>
      </w:r>
    </w:p>
    <w:p w14:paraId="6336DFFD" w14:textId="77512D74" w:rsidR="005854DA" w:rsidRPr="00263A7A" w:rsidRDefault="004328D9" w:rsidP="003D1258">
      <w:pPr>
        <w:ind w:left="720" w:hanging="72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2017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 xml:space="preserve">Beverly Sears Graduate Student Grant Award, ($1,000) </w:t>
      </w:r>
    </w:p>
    <w:p w14:paraId="44D80F7E" w14:textId="2FD7216D" w:rsidR="003D1258" w:rsidRPr="00263A7A" w:rsidRDefault="003D1258" w:rsidP="003D1258">
      <w:pPr>
        <w:ind w:left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University of Colorado, Boulder Graduate School </w:t>
      </w:r>
    </w:p>
    <w:p w14:paraId="1FF7F16F" w14:textId="77777777" w:rsidR="004328D9" w:rsidRPr="00263A7A" w:rsidRDefault="004328D9" w:rsidP="004328D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2016</w:t>
      </w:r>
      <w:r w:rsidRPr="00263A7A">
        <w:rPr>
          <w:bCs/>
          <w:color w:val="000000" w:themeColor="text1"/>
          <w:sz w:val="22"/>
          <w:szCs w:val="22"/>
        </w:rPr>
        <w:tab/>
        <w:t>Dissertation Completion Fellowship ($10,806)</w:t>
      </w:r>
    </w:p>
    <w:p w14:paraId="084C750B" w14:textId="2D101A7F" w:rsidR="0065156C" w:rsidRPr="00263A7A" w:rsidRDefault="004328D9" w:rsidP="00F91F9F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  <w:t xml:space="preserve">University of Colorado, Boulder Graduate School </w:t>
      </w:r>
    </w:p>
    <w:p w14:paraId="4740EAAB" w14:textId="77777777" w:rsidR="004328D9" w:rsidRPr="00263A7A" w:rsidRDefault="004328D9" w:rsidP="004328D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2016 </w:t>
      </w:r>
      <w:r w:rsidRPr="00263A7A">
        <w:rPr>
          <w:bCs/>
          <w:color w:val="000000" w:themeColor="text1"/>
          <w:sz w:val="22"/>
          <w:szCs w:val="22"/>
        </w:rPr>
        <w:tab/>
        <w:t>Graduate Student Travel Grant for Conference Travel ($500)</w:t>
      </w:r>
    </w:p>
    <w:p w14:paraId="7832D5C0" w14:textId="5DD5370D" w:rsidR="0065156C" w:rsidRPr="00263A7A" w:rsidRDefault="004328D9" w:rsidP="00F91F9F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  <w:t xml:space="preserve">Graduate School, University of Colorado, Boulder </w:t>
      </w:r>
    </w:p>
    <w:p w14:paraId="21DB898D" w14:textId="77777777" w:rsidR="004328D9" w:rsidRPr="00263A7A" w:rsidRDefault="004328D9" w:rsidP="004328D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</w:t>
      </w:r>
      <w:r w:rsidRPr="00263A7A">
        <w:rPr>
          <w:bCs/>
          <w:color w:val="000000" w:themeColor="text1"/>
          <w:sz w:val="22"/>
          <w:szCs w:val="22"/>
        </w:rPr>
        <w:tab/>
        <w:t>Graduate Fellowship ($1,000)</w:t>
      </w:r>
    </w:p>
    <w:p w14:paraId="513F0DC7" w14:textId="57ADE169" w:rsidR="0065156C" w:rsidRPr="00263A7A" w:rsidRDefault="004328D9" w:rsidP="00F91F9F">
      <w:pPr>
        <w:ind w:left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Center to Advance Research and Training in the Social Sciences (CARTSS), University of Colorado, Boulder  </w:t>
      </w:r>
    </w:p>
    <w:p w14:paraId="7B005BD6" w14:textId="44AD645E" w:rsidR="0065156C" w:rsidRPr="00263A7A" w:rsidRDefault="004328D9" w:rsidP="00F91F9F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2014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 xml:space="preserve">Beverly Sears Graduate Student Grant Award, ($1,000) </w:t>
      </w:r>
    </w:p>
    <w:p w14:paraId="70959CC4" w14:textId="77777777" w:rsidR="004328D9" w:rsidRPr="00263A7A" w:rsidRDefault="004328D9" w:rsidP="004328D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2014 </w:t>
      </w:r>
      <w:r w:rsidRPr="00263A7A">
        <w:rPr>
          <w:bCs/>
          <w:color w:val="000000" w:themeColor="text1"/>
          <w:sz w:val="22"/>
          <w:szCs w:val="22"/>
        </w:rPr>
        <w:tab/>
        <w:t>Graduate Student Travel Grant for Conference Travel ($500)</w:t>
      </w:r>
    </w:p>
    <w:p w14:paraId="7F139F8F" w14:textId="72DE3FEC" w:rsidR="004328D9" w:rsidRPr="00263A7A" w:rsidRDefault="004328D9" w:rsidP="00681543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  <w:t xml:space="preserve">Graduate School, University of Colorado, Boulder </w:t>
      </w:r>
    </w:p>
    <w:p w14:paraId="6CCB778B" w14:textId="77777777" w:rsidR="00545E4C" w:rsidRPr="00263A7A" w:rsidRDefault="00545E4C" w:rsidP="00267D3A">
      <w:pPr>
        <w:outlineLvl w:val="0"/>
        <w:rPr>
          <w:bCs/>
          <w:i/>
          <w:color w:val="000000" w:themeColor="text1"/>
          <w:sz w:val="22"/>
          <w:szCs w:val="22"/>
        </w:rPr>
      </w:pPr>
    </w:p>
    <w:p w14:paraId="2EDD3460" w14:textId="500BB92B" w:rsidR="004328D9" w:rsidRPr="00263A7A" w:rsidRDefault="004328D9" w:rsidP="00267D3A">
      <w:pPr>
        <w:outlineLvl w:val="0"/>
        <w:rPr>
          <w:bCs/>
          <w:i/>
          <w:color w:val="000000" w:themeColor="text1"/>
          <w:sz w:val="22"/>
          <w:szCs w:val="22"/>
        </w:rPr>
      </w:pPr>
      <w:r w:rsidRPr="00263A7A">
        <w:rPr>
          <w:bCs/>
          <w:i/>
          <w:color w:val="000000" w:themeColor="text1"/>
          <w:sz w:val="22"/>
          <w:szCs w:val="22"/>
        </w:rPr>
        <w:t xml:space="preserve">Internal (Department) </w:t>
      </w:r>
    </w:p>
    <w:p w14:paraId="772F116D" w14:textId="77777777" w:rsidR="004328D9" w:rsidRPr="00263A7A" w:rsidRDefault="004328D9" w:rsidP="004328D9">
      <w:pPr>
        <w:rPr>
          <w:b/>
          <w:bCs/>
          <w:color w:val="000000" w:themeColor="text1"/>
          <w:sz w:val="22"/>
          <w:szCs w:val="22"/>
        </w:rPr>
      </w:pPr>
    </w:p>
    <w:p w14:paraId="5BED5535" w14:textId="57AAE875" w:rsidR="00702764" w:rsidRDefault="00702764" w:rsidP="00702764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2016</w:t>
      </w:r>
      <w:r>
        <w:rPr>
          <w:bCs/>
          <w:color w:val="000000" w:themeColor="text1"/>
          <w:sz w:val="22"/>
          <w:szCs w:val="22"/>
        </w:rPr>
        <w:t>, 2017</w:t>
      </w:r>
      <w:r w:rsidRPr="00263A7A">
        <w:rPr>
          <w:bCs/>
          <w:color w:val="000000" w:themeColor="text1"/>
          <w:sz w:val="22"/>
          <w:szCs w:val="22"/>
        </w:rPr>
        <w:tab/>
        <w:t xml:space="preserve">Dissertation Expense Award ($1,000) </w:t>
      </w:r>
    </w:p>
    <w:p w14:paraId="347284D8" w14:textId="0A1B0064" w:rsidR="003D1258" w:rsidRPr="00263A7A" w:rsidRDefault="00702764" w:rsidP="00F91F9F">
      <w:pPr>
        <w:ind w:left="720" w:hanging="720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2014-2018</w:t>
      </w:r>
      <w:r w:rsidR="003D1258" w:rsidRPr="00263A7A">
        <w:rPr>
          <w:bCs/>
          <w:color w:val="000000" w:themeColor="text1"/>
          <w:sz w:val="22"/>
          <w:szCs w:val="22"/>
        </w:rPr>
        <w:tab/>
      </w:r>
      <w:r w:rsidR="003D1258" w:rsidRPr="00263A7A">
        <w:rPr>
          <w:color w:val="000000" w:themeColor="text1"/>
          <w:sz w:val="22"/>
          <w:szCs w:val="22"/>
        </w:rPr>
        <w:t>Graduate Student Research Expense Award ($1,000)</w:t>
      </w:r>
    </w:p>
    <w:p w14:paraId="6810C446" w14:textId="1D83424B" w:rsidR="0065156C" w:rsidRPr="00263A7A" w:rsidRDefault="004328D9" w:rsidP="00F91F9F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2016</w:t>
      </w:r>
      <w:r w:rsidR="00702764">
        <w:rPr>
          <w:bCs/>
          <w:color w:val="000000" w:themeColor="text1"/>
          <w:sz w:val="22"/>
          <w:szCs w:val="22"/>
        </w:rPr>
        <w:t>, 2018</w:t>
      </w:r>
      <w:r w:rsidRPr="00263A7A">
        <w:rPr>
          <w:bCs/>
          <w:color w:val="000000" w:themeColor="text1"/>
          <w:sz w:val="22"/>
          <w:szCs w:val="22"/>
        </w:rPr>
        <w:tab/>
        <w:t>Summer Research Award ($2,</w:t>
      </w:r>
      <w:r w:rsidR="00702764">
        <w:rPr>
          <w:bCs/>
          <w:color w:val="000000" w:themeColor="text1"/>
          <w:sz w:val="22"/>
          <w:szCs w:val="22"/>
        </w:rPr>
        <w:t>5</w:t>
      </w:r>
      <w:r w:rsidRPr="00263A7A">
        <w:rPr>
          <w:bCs/>
          <w:color w:val="000000" w:themeColor="text1"/>
          <w:sz w:val="22"/>
          <w:szCs w:val="22"/>
        </w:rPr>
        <w:t>00)</w:t>
      </w:r>
    </w:p>
    <w:p w14:paraId="5B2AC57D" w14:textId="617BD2B5" w:rsidR="0065156C" w:rsidRPr="00263A7A" w:rsidRDefault="00036AE6" w:rsidP="00F91F9F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2016</w:t>
      </w:r>
      <w:r w:rsidRPr="00263A7A">
        <w:rPr>
          <w:bCs/>
          <w:color w:val="000000" w:themeColor="text1"/>
          <w:sz w:val="22"/>
          <w:szCs w:val="22"/>
        </w:rPr>
        <w:tab/>
      </w:r>
      <w:r w:rsidR="003D1258"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 xml:space="preserve">IT and Technology Award ($250) </w:t>
      </w:r>
    </w:p>
    <w:p w14:paraId="4862BA8B" w14:textId="5D08AFB2" w:rsidR="0065156C" w:rsidRPr="00702764" w:rsidRDefault="004328D9" w:rsidP="00702764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</w:t>
      </w:r>
      <w:r w:rsidRPr="00263A7A">
        <w:rPr>
          <w:bCs/>
          <w:color w:val="000000" w:themeColor="text1"/>
          <w:sz w:val="22"/>
          <w:szCs w:val="22"/>
        </w:rPr>
        <w:tab/>
      </w:r>
      <w:r w:rsidR="003D1258"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 xml:space="preserve">Summer Research </w:t>
      </w:r>
      <w:r w:rsidR="003D1258" w:rsidRPr="00263A7A">
        <w:rPr>
          <w:bCs/>
          <w:color w:val="000000" w:themeColor="text1"/>
          <w:sz w:val="22"/>
          <w:szCs w:val="22"/>
        </w:rPr>
        <w:t xml:space="preserve">Collaboration </w:t>
      </w:r>
      <w:r w:rsidRPr="00263A7A">
        <w:rPr>
          <w:bCs/>
          <w:color w:val="000000" w:themeColor="text1"/>
          <w:sz w:val="22"/>
          <w:szCs w:val="22"/>
        </w:rPr>
        <w:t>Award ($2,500)</w:t>
      </w:r>
    </w:p>
    <w:p w14:paraId="398AF51E" w14:textId="125966A8" w:rsidR="00BE5D50" w:rsidRPr="00263A7A" w:rsidRDefault="004328D9" w:rsidP="00BE5D50">
      <w:pPr>
        <w:ind w:left="720" w:hanging="72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lastRenderedPageBreak/>
        <w:t>2013</w:t>
      </w:r>
      <w:r w:rsidR="003D1258" w:rsidRPr="00263A7A">
        <w:rPr>
          <w:bCs/>
          <w:color w:val="000000" w:themeColor="text1"/>
          <w:sz w:val="22"/>
          <w:szCs w:val="22"/>
        </w:rPr>
        <w:t>-2017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>Graduate Student Travel Grant ($400)</w:t>
      </w:r>
    </w:p>
    <w:p w14:paraId="5CD94BC2" w14:textId="77777777" w:rsidR="00BE5D50" w:rsidRPr="00263A7A" w:rsidRDefault="00BE5D50" w:rsidP="00BE5D50">
      <w:pPr>
        <w:outlineLvl w:val="0"/>
        <w:rPr>
          <w:color w:val="000000" w:themeColor="text1"/>
          <w:sz w:val="22"/>
          <w:szCs w:val="22"/>
        </w:rPr>
      </w:pPr>
    </w:p>
    <w:p w14:paraId="68CCEFE9" w14:textId="77777777" w:rsidR="00F5732E" w:rsidRPr="00B220CC" w:rsidRDefault="00F5732E" w:rsidP="00F5732E">
      <w:pPr>
        <w:pStyle w:val="NormalWeb"/>
        <w:rPr>
          <w:i/>
          <w:color w:val="000000" w:themeColor="text1"/>
          <w:sz w:val="22"/>
          <w:szCs w:val="22"/>
        </w:rPr>
      </w:pPr>
      <w:r w:rsidRPr="00263A7A">
        <w:rPr>
          <w:i/>
          <w:color w:val="000000" w:themeColor="text1"/>
          <w:sz w:val="22"/>
          <w:szCs w:val="22"/>
        </w:rPr>
        <w:t>Commentaries and Media Contributions</w:t>
      </w:r>
    </w:p>
    <w:p w14:paraId="191CBB9A" w14:textId="77777777" w:rsidR="00F5732E" w:rsidRPr="00C405F3" w:rsidRDefault="00F5732E" w:rsidP="00F5732E">
      <w:pPr>
        <w:pStyle w:val="NormalWeb"/>
        <w:rPr>
          <w:b/>
          <w:bCs/>
          <w:iCs/>
          <w:color w:val="000000" w:themeColor="text1"/>
          <w:sz w:val="22"/>
          <w:szCs w:val="22"/>
        </w:rPr>
      </w:pPr>
      <w:r w:rsidRPr="00C405F3">
        <w:rPr>
          <w:b/>
          <w:bCs/>
          <w:iCs/>
          <w:color w:val="000000" w:themeColor="text1"/>
          <w:sz w:val="22"/>
          <w:szCs w:val="22"/>
        </w:rPr>
        <w:t xml:space="preserve">Bonnes, </w:t>
      </w:r>
      <w:r w:rsidRPr="00650A1E">
        <w:rPr>
          <w:b/>
          <w:bCs/>
          <w:iCs/>
          <w:color w:val="000000" w:themeColor="text1"/>
          <w:sz w:val="22"/>
          <w:szCs w:val="22"/>
        </w:rPr>
        <w:t>Stephanie.</w:t>
      </w:r>
      <w:r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B976BB">
        <w:rPr>
          <w:iCs/>
          <w:color w:val="000000" w:themeColor="text1"/>
          <w:sz w:val="22"/>
          <w:szCs w:val="22"/>
        </w:rPr>
        <w:t xml:space="preserve">2024. “Combating Sexual Assault in the Military.” Scripps News.  </w:t>
      </w:r>
      <w:hyperlink r:id="rId17" w:history="1">
        <w:r w:rsidRPr="00FF75E3">
          <w:rPr>
            <w:rStyle w:val="Hyperlink"/>
            <w:iCs/>
            <w:sz w:val="22"/>
            <w:szCs w:val="22"/>
          </w:rPr>
          <w:t>https://www.youtube.com/watch?v=FTeJU81huQs</w:t>
        </w:r>
      </w:hyperlink>
      <w:r>
        <w:rPr>
          <w:iCs/>
          <w:color w:val="000000" w:themeColor="text1"/>
          <w:sz w:val="22"/>
          <w:szCs w:val="22"/>
        </w:rPr>
        <w:t xml:space="preserve"> </w:t>
      </w:r>
    </w:p>
    <w:p w14:paraId="7E55C361" w14:textId="77777777" w:rsidR="00F5732E" w:rsidRPr="00263A7A" w:rsidRDefault="00F5732E" w:rsidP="00F5732E">
      <w:pPr>
        <w:rPr>
          <w:iCs/>
          <w:color w:val="000000" w:themeColor="text1"/>
          <w:sz w:val="22"/>
          <w:szCs w:val="22"/>
        </w:rPr>
      </w:pPr>
      <w:r w:rsidRPr="00263A7A">
        <w:rPr>
          <w:b/>
          <w:sz w:val="22"/>
          <w:szCs w:val="22"/>
        </w:rPr>
        <w:t>Bonnes, Stephanie</w:t>
      </w:r>
      <w:r w:rsidRPr="00263A7A">
        <w:rPr>
          <w:iCs/>
          <w:color w:val="000000" w:themeColor="text1"/>
          <w:sz w:val="22"/>
          <w:szCs w:val="22"/>
        </w:rPr>
        <w:t xml:space="preserve">. 2024. “Harassment and Assault in the US Military.” </w:t>
      </w:r>
      <w:r w:rsidRPr="00263A7A">
        <w:rPr>
          <w:i/>
          <w:color w:val="000000" w:themeColor="text1"/>
          <w:sz w:val="22"/>
          <w:szCs w:val="22"/>
        </w:rPr>
        <w:t>The Criminology Academy Podcast</w:t>
      </w:r>
      <w:r w:rsidRPr="00263A7A">
        <w:rPr>
          <w:iCs/>
          <w:color w:val="000000" w:themeColor="text1"/>
          <w:sz w:val="22"/>
          <w:szCs w:val="22"/>
        </w:rPr>
        <w:t xml:space="preserve">. </w:t>
      </w:r>
      <w:hyperlink r:id="rId18" w:history="1">
        <w:r w:rsidRPr="00263A7A">
          <w:rPr>
            <w:rStyle w:val="Hyperlink"/>
            <w:iCs/>
            <w:sz w:val="22"/>
            <w:szCs w:val="22"/>
          </w:rPr>
          <w:t>https://thecriminologyacademy.com/episode-91-bonnes/</w:t>
        </w:r>
      </w:hyperlink>
      <w:r w:rsidRPr="00263A7A">
        <w:rPr>
          <w:iCs/>
          <w:color w:val="000000" w:themeColor="text1"/>
          <w:sz w:val="22"/>
          <w:szCs w:val="22"/>
        </w:rPr>
        <w:t xml:space="preserve"> </w:t>
      </w:r>
    </w:p>
    <w:p w14:paraId="3B356889" w14:textId="77777777" w:rsidR="00F5732E" w:rsidRPr="00263A7A" w:rsidRDefault="00F5732E" w:rsidP="00F5732E">
      <w:pPr>
        <w:rPr>
          <w:b/>
          <w:sz w:val="22"/>
          <w:szCs w:val="22"/>
        </w:rPr>
      </w:pPr>
    </w:p>
    <w:p w14:paraId="0AF812D5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  <w:r w:rsidRPr="00263A7A">
        <w:rPr>
          <w:b/>
          <w:sz w:val="22"/>
          <w:szCs w:val="22"/>
        </w:rPr>
        <w:t>Bonnes, Stephanie</w:t>
      </w:r>
      <w:r w:rsidRPr="00263A7A">
        <w:rPr>
          <w:iCs/>
          <w:color w:val="000000" w:themeColor="text1"/>
          <w:sz w:val="22"/>
          <w:szCs w:val="22"/>
        </w:rPr>
        <w:t xml:space="preserve">. 2022. “Sexual Harassment and Assault in the U.S. Military.” </w:t>
      </w:r>
      <w:r w:rsidRPr="00263A7A">
        <w:rPr>
          <w:i/>
          <w:color w:val="000000" w:themeColor="text1"/>
          <w:sz w:val="22"/>
          <w:szCs w:val="22"/>
        </w:rPr>
        <w:t xml:space="preserve">Combat Exclusion: Stories from the Frontlines of Gender Integration Podcast. </w:t>
      </w:r>
    </w:p>
    <w:p w14:paraId="69F73EA8" w14:textId="77777777" w:rsidR="00F5732E" w:rsidRPr="00263A7A" w:rsidRDefault="00F5732E" w:rsidP="00F5732E">
      <w:pPr>
        <w:rPr>
          <w:b/>
          <w:sz w:val="22"/>
          <w:szCs w:val="22"/>
        </w:rPr>
      </w:pPr>
    </w:p>
    <w:p w14:paraId="4D2BA599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  <w:r w:rsidRPr="00263A7A">
        <w:rPr>
          <w:b/>
          <w:sz w:val="22"/>
          <w:szCs w:val="22"/>
        </w:rPr>
        <w:t>Bonnes, Stephanie</w:t>
      </w:r>
      <w:r w:rsidRPr="00263A7A">
        <w:rPr>
          <w:iCs/>
          <w:color w:val="000000" w:themeColor="text1"/>
          <w:sz w:val="22"/>
          <w:szCs w:val="22"/>
        </w:rPr>
        <w:t>.</w:t>
      </w:r>
      <w:r w:rsidRPr="00263A7A">
        <w:rPr>
          <w:sz w:val="22"/>
          <w:szCs w:val="22"/>
        </w:rPr>
        <w:t xml:space="preserve"> 2020. “What Can Stop Sexual Harassment in the U.S. military?” </w:t>
      </w:r>
      <w:r w:rsidRPr="00263A7A">
        <w:rPr>
          <w:i/>
          <w:iCs/>
          <w:sz w:val="22"/>
          <w:szCs w:val="22"/>
        </w:rPr>
        <w:t xml:space="preserve">The Monkey Cage at The Washington Post. </w:t>
      </w:r>
      <w:r w:rsidRPr="00263A7A">
        <w:rPr>
          <w:color w:val="0000FF"/>
          <w:sz w:val="22"/>
          <w:szCs w:val="22"/>
        </w:rPr>
        <w:t>https://www.washingtonpost.com/politics/2020/07/13/what-can- stop-sexual-harassment-us-military/?fbclid=IwAR0kL98- oVhqBI8axPEDZ1WXN3wAEoLLffphb-wYcpsgswWqyeY8S2veVEI</w:t>
      </w:r>
    </w:p>
    <w:p w14:paraId="1E7CAE02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</w:p>
    <w:p w14:paraId="302C4AE2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  <w:r w:rsidRPr="00263A7A">
        <w:rPr>
          <w:b/>
          <w:bCs/>
          <w:iCs/>
          <w:color w:val="000000" w:themeColor="text1"/>
          <w:sz w:val="22"/>
          <w:szCs w:val="22"/>
        </w:rPr>
        <w:t>Bonnes, Stephanie</w:t>
      </w:r>
      <w:r w:rsidRPr="00263A7A">
        <w:rPr>
          <w:iCs/>
          <w:color w:val="000000" w:themeColor="text1"/>
          <w:sz w:val="22"/>
          <w:szCs w:val="22"/>
        </w:rPr>
        <w:t>. 2020. “Sexual Harassment in the Military.”</w:t>
      </w:r>
      <w:r w:rsidRPr="00263A7A">
        <w:rPr>
          <w:i/>
          <w:color w:val="000000" w:themeColor="text1"/>
          <w:sz w:val="22"/>
          <w:szCs w:val="22"/>
        </w:rPr>
        <w:t xml:space="preserve"> Talking Research Podcast. </w:t>
      </w:r>
      <w:hyperlink r:id="rId19" w:history="1">
        <w:r w:rsidRPr="00263A7A">
          <w:rPr>
            <w:rStyle w:val="Hyperlink"/>
            <w:i/>
            <w:sz w:val="22"/>
            <w:szCs w:val="22"/>
          </w:rPr>
          <w:t>https://talkingresearch.transistor.fm/23?fbclid=IwAR2j8awzyaeGR5vzhcK9jlA-Twf7YtfAK77a68hDM-044aVllMGfrlhtg3k</w:t>
        </w:r>
      </w:hyperlink>
      <w:r w:rsidRPr="00263A7A">
        <w:rPr>
          <w:i/>
          <w:color w:val="000000" w:themeColor="text1"/>
          <w:sz w:val="22"/>
          <w:szCs w:val="22"/>
        </w:rPr>
        <w:t xml:space="preserve"> </w:t>
      </w:r>
    </w:p>
    <w:p w14:paraId="2E4196DF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</w:p>
    <w:p w14:paraId="2545A987" w14:textId="77777777" w:rsidR="00F5732E" w:rsidRPr="00263A7A" w:rsidRDefault="00F5732E" w:rsidP="00F5732E">
      <w:pPr>
        <w:rPr>
          <w:color w:val="000000" w:themeColor="text1"/>
          <w:sz w:val="22"/>
          <w:szCs w:val="22"/>
        </w:rPr>
      </w:pPr>
      <w:r w:rsidRPr="00263A7A">
        <w:rPr>
          <w:b/>
          <w:sz w:val="22"/>
          <w:szCs w:val="22"/>
        </w:rPr>
        <w:t>Bonnes, Stephanie</w:t>
      </w:r>
      <w:r w:rsidRPr="00263A7A">
        <w:rPr>
          <w:bCs/>
          <w:sz w:val="22"/>
          <w:szCs w:val="22"/>
        </w:rPr>
        <w:t>.</w:t>
      </w:r>
      <w:r w:rsidRPr="00263A7A">
        <w:rPr>
          <w:sz w:val="22"/>
          <w:szCs w:val="22"/>
        </w:rPr>
        <w:t xml:space="preserve"> </w:t>
      </w:r>
      <w:r w:rsidRPr="00263A7A">
        <w:rPr>
          <w:color w:val="000000" w:themeColor="text1"/>
          <w:sz w:val="22"/>
          <w:szCs w:val="22"/>
        </w:rPr>
        <w:t xml:space="preserve">2018. “How Bureaucracy can Help Maintain Sexism and Inequality in the U.S. Military.” </w:t>
      </w:r>
      <w:r w:rsidRPr="00263A7A">
        <w:rPr>
          <w:i/>
          <w:color w:val="000000" w:themeColor="text1"/>
          <w:sz w:val="22"/>
          <w:szCs w:val="22"/>
        </w:rPr>
        <w:t>London School of Economics American Politics and Policy</w:t>
      </w:r>
      <w:r w:rsidRPr="00263A7A">
        <w:rPr>
          <w:color w:val="000000" w:themeColor="text1"/>
          <w:sz w:val="22"/>
          <w:szCs w:val="22"/>
        </w:rPr>
        <w:t xml:space="preserve"> Blog. </w:t>
      </w:r>
      <w:hyperlink r:id="rId20" w:history="1">
        <w:r w:rsidRPr="00263A7A">
          <w:rPr>
            <w:rStyle w:val="Hyperlink"/>
            <w:sz w:val="22"/>
            <w:szCs w:val="22"/>
          </w:rPr>
          <w:t>http://blogs.lse.ac.uk/usappblog/2018/09/25/how-bureaucracy-can-help-maintain-sexism-and-inequality-in-the-us-military/</w:t>
        </w:r>
      </w:hyperlink>
      <w:r w:rsidRPr="00263A7A">
        <w:rPr>
          <w:color w:val="000000" w:themeColor="text1"/>
          <w:sz w:val="22"/>
          <w:szCs w:val="22"/>
        </w:rPr>
        <w:t xml:space="preserve">  </w:t>
      </w:r>
    </w:p>
    <w:p w14:paraId="7C856293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</w:p>
    <w:p w14:paraId="2423ACFF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  <w:r w:rsidRPr="00263A7A">
        <w:rPr>
          <w:b/>
          <w:sz w:val="22"/>
          <w:szCs w:val="22"/>
        </w:rPr>
        <w:t>Bonnes, Stephanie</w:t>
      </w:r>
      <w:r w:rsidRPr="00263A7A">
        <w:rPr>
          <w:bCs/>
          <w:sz w:val="22"/>
          <w:szCs w:val="22"/>
        </w:rPr>
        <w:t>.</w:t>
      </w:r>
      <w:r w:rsidRPr="00263A7A">
        <w:rPr>
          <w:color w:val="000000" w:themeColor="text1"/>
          <w:sz w:val="22"/>
          <w:szCs w:val="22"/>
        </w:rPr>
        <w:t xml:space="preserve"> 2017. “The Bureaucratic Harassment of U.S. Servicewomen”</w:t>
      </w:r>
      <w:r w:rsidRPr="00263A7A">
        <w:rPr>
          <w:i/>
          <w:color w:val="000000" w:themeColor="text1"/>
          <w:sz w:val="22"/>
          <w:szCs w:val="22"/>
        </w:rPr>
        <w:t xml:space="preserve"> Gender &amp; Society </w:t>
      </w:r>
      <w:r w:rsidRPr="00263A7A">
        <w:rPr>
          <w:color w:val="000000" w:themeColor="text1"/>
          <w:sz w:val="22"/>
          <w:szCs w:val="22"/>
        </w:rPr>
        <w:t xml:space="preserve">Blog: </w:t>
      </w:r>
      <w:hyperlink r:id="rId21" w:history="1">
        <w:r w:rsidRPr="00263A7A">
          <w:rPr>
            <w:rStyle w:val="Hyperlink"/>
            <w:sz w:val="22"/>
            <w:szCs w:val="22"/>
          </w:rPr>
          <w:t>https://gendersociety.wordpress.com/2017/12/07/the-bureaucratic-harassment-of-u-s-servicewomen/</w:t>
        </w:r>
      </w:hyperlink>
      <w:r w:rsidRPr="00263A7A">
        <w:rPr>
          <w:i/>
          <w:color w:val="000000" w:themeColor="text1"/>
          <w:sz w:val="22"/>
          <w:szCs w:val="22"/>
        </w:rPr>
        <w:t xml:space="preserve"> </w:t>
      </w:r>
    </w:p>
    <w:p w14:paraId="07B07567" w14:textId="77777777" w:rsidR="00F5732E" w:rsidRPr="00263A7A" w:rsidRDefault="00F5732E" w:rsidP="00F5732E">
      <w:pPr>
        <w:rPr>
          <w:i/>
          <w:color w:val="000000" w:themeColor="text1"/>
          <w:sz w:val="22"/>
          <w:szCs w:val="22"/>
        </w:rPr>
      </w:pPr>
    </w:p>
    <w:p w14:paraId="17949DD4" w14:textId="77777777" w:rsidR="00F5732E" w:rsidRPr="00263A7A" w:rsidRDefault="00F5732E" w:rsidP="00F5732E">
      <w:pPr>
        <w:rPr>
          <w:bCs/>
          <w:sz w:val="22"/>
          <w:szCs w:val="22"/>
        </w:rPr>
      </w:pPr>
      <w:r w:rsidRPr="00263A7A">
        <w:rPr>
          <w:b/>
          <w:sz w:val="22"/>
          <w:szCs w:val="22"/>
        </w:rPr>
        <w:t>Bonnes, Stephanie</w:t>
      </w:r>
      <w:r w:rsidRPr="00263A7A">
        <w:rPr>
          <w:bCs/>
          <w:sz w:val="22"/>
          <w:szCs w:val="22"/>
        </w:rPr>
        <w:t>.</w:t>
      </w:r>
      <w:r w:rsidRPr="00263A7A">
        <w:rPr>
          <w:color w:val="000000" w:themeColor="text1"/>
          <w:sz w:val="22"/>
          <w:szCs w:val="22"/>
        </w:rPr>
        <w:t xml:space="preserve"> 2017.</w:t>
      </w:r>
      <w:r w:rsidRPr="00263A7A">
        <w:rPr>
          <w:i/>
          <w:color w:val="000000" w:themeColor="text1"/>
          <w:sz w:val="22"/>
          <w:szCs w:val="22"/>
        </w:rPr>
        <w:t xml:space="preserve"> </w:t>
      </w:r>
      <w:r w:rsidRPr="00263A7A">
        <w:rPr>
          <w:bCs/>
          <w:sz w:val="22"/>
          <w:szCs w:val="22"/>
        </w:rPr>
        <w:t xml:space="preserve">“Sexual Harassment, Bureaucracy, and Discretionary Power in the U.S. Military.” </w:t>
      </w:r>
      <w:r w:rsidRPr="00263A7A">
        <w:rPr>
          <w:bCs/>
          <w:i/>
          <w:sz w:val="22"/>
          <w:szCs w:val="22"/>
        </w:rPr>
        <w:t>Work in Progress</w:t>
      </w:r>
      <w:r w:rsidRPr="00263A7A">
        <w:rPr>
          <w:bCs/>
          <w:sz w:val="22"/>
          <w:szCs w:val="22"/>
        </w:rPr>
        <w:t xml:space="preserve"> Blog: </w:t>
      </w:r>
      <w:hyperlink r:id="rId22" w:history="1">
        <w:r w:rsidRPr="00263A7A">
          <w:rPr>
            <w:rStyle w:val="Hyperlink"/>
            <w:bCs/>
            <w:sz w:val="22"/>
            <w:szCs w:val="22"/>
          </w:rPr>
          <w:t>https://workinprogress.oowsection.org/2017/12/13/sexual-harassment-bureaucracy-and-discretionary-power-in-the-us-military/</w:t>
        </w:r>
      </w:hyperlink>
      <w:r w:rsidRPr="00263A7A">
        <w:rPr>
          <w:bCs/>
          <w:sz w:val="22"/>
          <w:szCs w:val="22"/>
        </w:rPr>
        <w:t xml:space="preserve"> </w:t>
      </w:r>
    </w:p>
    <w:p w14:paraId="3B778457" w14:textId="77777777" w:rsidR="00F5732E" w:rsidRPr="00263A7A" w:rsidRDefault="00F5732E" w:rsidP="00F5732E">
      <w:pPr>
        <w:rPr>
          <w:bCs/>
          <w:sz w:val="22"/>
          <w:szCs w:val="22"/>
        </w:rPr>
      </w:pPr>
    </w:p>
    <w:p w14:paraId="731CCB87" w14:textId="77777777" w:rsidR="00F5732E" w:rsidRDefault="00F5732E" w:rsidP="00F5732E">
      <w:pPr>
        <w:rPr>
          <w:i/>
          <w:iCs/>
          <w:color w:val="000000" w:themeColor="text1"/>
          <w:sz w:val="22"/>
          <w:szCs w:val="22"/>
        </w:rPr>
      </w:pPr>
      <w:r w:rsidRPr="00263A7A">
        <w:rPr>
          <w:bCs/>
          <w:i/>
          <w:iCs/>
          <w:sz w:val="22"/>
          <w:szCs w:val="22"/>
        </w:rPr>
        <w:t>Media Interviews and</w:t>
      </w:r>
      <w:r w:rsidRPr="00263A7A">
        <w:rPr>
          <w:bCs/>
          <w:sz w:val="22"/>
          <w:szCs w:val="22"/>
        </w:rPr>
        <w:t xml:space="preserve"> </w:t>
      </w:r>
      <w:r w:rsidRPr="00263A7A">
        <w:rPr>
          <w:i/>
          <w:iCs/>
          <w:color w:val="000000" w:themeColor="text1"/>
          <w:sz w:val="22"/>
          <w:szCs w:val="22"/>
        </w:rPr>
        <w:t xml:space="preserve">Television/Radio Appearances </w:t>
      </w:r>
    </w:p>
    <w:p w14:paraId="32B8F6A6" w14:textId="77777777" w:rsidR="00F5732E" w:rsidRPr="00B6347A" w:rsidRDefault="00F5732E" w:rsidP="00F5732E">
      <w:pPr>
        <w:pStyle w:val="NormalWeb"/>
        <w:rPr>
          <w:b/>
          <w:bCs/>
          <w:iCs/>
          <w:color w:val="000000" w:themeColor="text1"/>
          <w:sz w:val="22"/>
          <w:szCs w:val="22"/>
        </w:rPr>
      </w:pPr>
      <w:r w:rsidRPr="00805B96">
        <w:rPr>
          <w:iCs/>
          <w:color w:val="000000" w:themeColor="text1"/>
          <w:sz w:val="22"/>
          <w:szCs w:val="22"/>
        </w:rPr>
        <w:t>Maag, Christopher</w:t>
      </w:r>
      <w:r>
        <w:rPr>
          <w:iCs/>
          <w:color w:val="000000" w:themeColor="text1"/>
          <w:sz w:val="22"/>
          <w:szCs w:val="22"/>
        </w:rPr>
        <w:t>.</w:t>
      </w:r>
      <w:r w:rsidRPr="00805B96">
        <w:rPr>
          <w:iCs/>
          <w:color w:val="000000" w:themeColor="text1"/>
          <w:sz w:val="22"/>
          <w:szCs w:val="22"/>
        </w:rPr>
        <w:t xml:space="preserve"> 2025. </w:t>
      </w:r>
      <w:r>
        <w:rPr>
          <w:iCs/>
          <w:color w:val="000000" w:themeColor="text1"/>
          <w:sz w:val="22"/>
          <w:szCs w:val="22"/>
        </w:rPr>
        <w:t>“</w:t>
      </w:r>
      <w:r w:rsidRPr="00805B96">
        <w:rPr>
          <w:iCs/>
          <w:color w:val="000000" w:themeColor="text1"/>
          <w:sz w:val="22"/>
          <w:szCs w:val="22"/>
        </w:rPr>
        <w:t>The Story of Sexual Abuse, Bribery, and Suicide that Shocked a Small Town.</w:t>
      </w:r>
      <w:r>
        <w:rPr>
          <w:iCs/>
          <w:color w:val="000000" w:themeColor="text1"/>
          <w:sz w:val="22"/>
          <w:szCs w:val="22"/>
        </w:rPr>
        <w:t>”</w:t>
      </w:r>
      <w:r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805B96">
        <w:rPr>
          <w:i/>
          <w:color w:val="000000" w:themeColor="text1"/>
          <w:sz w:val="22"/>
          <w:szCs w:val="22"/>
        </w:rPr>
        <w:t>New York Times.</w:t>
      </w:r>
      <w:r>
        <w:rPr>
          <w:b/>
          <w:bCs/>
          <w:iCs/>
          <w:color w:val="000000" w:themeColor="text1"/>
          <w:sz w:val="22"/>
          <w:szCs w:val="22"/>
        </w:rPr>
        <w:t xml:space="preserve"> </w:t>
      </w:r>
      <w:hyperlink r:id="rId23" w:history="1">
        <w:r w:rsidRPr="00DE028C">
          <w:rPr>
            <w:rStyle w:val="Hyperlink"/>
            <w:iCs/>
            <w:sz w:val="22"/>
            <w:szCs w:val="22"/>
          </w:rPr>
          <w:t>https://www.nytimes.com/2025/05/15/nyregion/soudani-rosenwasser-corruption-abuse.html</w:t>
        </w:r>
      </w:hyperlink>
      <w:r>
        <w:rPr>
          <w:iCs/>
          <w:color w:val="000000" w:themeColor="text1"/>
          <w:sz w:val="22"/>
          <w:szCs w:val="22"/>
        </w:rPr>
        <w:t xml:space="preserve"> *quoted</w:t>
      </w:r>
    </w:p>
    <w:p w14:paraId="7CDB1AD6" w14:textId="77777777" w:rsidR="00F5732E" w:rsidRDefault="00F5732E" w:rsidP="00F5732E">
      <w:pPr>
        <w:pStyle w:val="NormalWeb"/>
        <w:rPr>
          <w:iCs/>
          <w:color w:val="000000" w:themeColor="text1"/>
          <w:sz w:val="22"/>
          <w:szCs w:val="22"/>
        </w:rPr>
      </w:pPr>
      <w:r w:rsidRPr="00947A29">
        <w:rPr>
          <w:iCs/>
          <w:color w:val="000000" w:themeColor="text1"/>
          <w:sz w:val="22"/>
          <w:szCs w:val="22"/>
        </w:rPr>
        <w:t xml:space="preserve">Dayak, Shifra. 2025. “Trump’s Order to End DEI in the Military Could Hurt Sexual Assault Prevention Efforts.” NOTUS. </w:t>
      </w:r>
      <w:hyperlink r:id="rId24" w:history="1">
        <w:r w:rsidRPr="00947A29">
          <w:rPr>
            <w:rStyle w:val="Hyperlink"/>
            <w:iCs/>
            <w:sz w:val="22"/>
            <w:szCs w:val="22"/>
          </w:rPr>
          <w:t>https://www.notus.org/policy/military-academies-sexual-assault-prevention</w:t>
        </w:r>
      </w:hyperlink>
      <w:r w:rsidRPr="00947A29">
        <w:rPr>
          <w:iCs/>
          <w:color w:val="000000" w:themeColor="text1"/>
          <w:sz w:val="22"/>
          <w:szCs w:val="22"/>
        </w:rPr>
        <w:t xml:space="preserve"> </w:t>
      </w:r>
      <w:r>
        <w:rPr>
          <w:iCs/>
          <w:color w:val="000000" w:themeColor="text1"/>
          <w:sz w:val="22"/>
          <w:szCs w:val="22"/>
        </w:rPr>
        <w:t>*quoted</w:t>
      </w:r>
    </w:p>
    <w:p w14:paraId="7CA19074" w14:textId="77777777" w:rsidR="00F5732E" w:rsidRDefault="00F5732E" w:rsidP="00F5732E">
      <w:pPr>
        <w:pStyle w:val="NormalWeb"/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>“</w:t>
      </w:r>
      <w:r w:rsidRPr="00650A1E">
        <w:rPr>
          <w:iCs/>
          <w:color w:val="222222"/>
          <w:spacing w:val="-15"/>
          <w:sz w:val="22"/>
          <w:szCs w:val="22"/>
        </w:rPr>
        <w:t>Blake</w:t>
      </w:r>
      <w:r w:rsidRPr="00650A1E">
        <w:rPr>
          <w:iCs/>
          <w:color w:val="000000" w:themeColor="text1"/>
          <w:sz w:val="22"/>
          <w:szCs w:val="22"/>
        </w:rPr>
        <w:t xml:space="preserve"> Lively and Justin Baldoni lawsuit update.”</w:t>
      </w:r>
      <w:r>
        <w:rPr>
          <w:iCs/>
          <w:color w:val="000000" w:themeColor="text1"/>
          <w:sz w:val="22"/>
          <w:szCs w:val="22"/>
        </w:rPr>
        <w:t xml:space="preserve"> 2025. </w:t>
      </w:r>
      <w:r w:rsidRPr="00650A1E">
        <w:rPr>
          <w:i/>
          <w:color w:val="000000" w:themeColor="text1"/>
          <w:sz w:val="22"/>
          <w:szCs w:val="22"/>
        </w:rPr>
        <w:t xml:space="preserve"> </w:t>
      </w:r>
      <w:hyperlink r:id="rId25" w:history="1">
        <w:r w:rsidRPr="00DE028C">
          <w:rPr>
            <w:rStyle w:val="Hyperlink"/>
            <w:iCs/>
            <w:sz w:val="22"/>
            <w:szCs w:val="22"/>
          </w:rPr>
          <w:t>https://www.fox5dc.com/video/1571476</w:t>
        </w:r>
      </w:hyperlink>
    </w:p>
    <w:p w14:paraId="5D2FB6FD" w14:textId="77777777" w:rsidR="00F5732E" w:rsidRPr="00B6347A" w:rsidRDefault="00F5732E" w:rsidP="00F5732E">
      <w:pPr>
        <w:pStyle w:val="NormalWeb"/>
        <w:rPr>
          <w:b/>
          <w:bCs/>
          <w:iCs/>
          <w:color w:val="000000" w:themeColor="text1"/>
          <w:sz w:val="22"/>
          <w:szCs w:val="22"/>
        </w:rPr>
      </w:pPr>
      <w:r w:rsidRPr="00805B96">
        <w:rPr>
          <w:iCs/>
          <w:color w:val="000000" w:themeColor="text1"/>
          <w:sz w:val="22"/>
          <w:szCs w:val="22"/>
        </w:rPr>
        <w:lastRenderedPageBreak/>
        <w:t>Ayers</w:t>
      </w:r>
      <w:r>
        <w:rPr>
          <w:iCs/>
          <w:color w:val="000000" w:themeColor="text1"/>
          <w:sz w:val="22"/>
          <w:szCs w:val="22"/>
        </w:rPr>
        <w:t>, Emma</w:t>
      </w:r>
      <w:r w:rsidRPr="00805B96">
        <w:rPr>
          <w:iCs/>
          <w:color w:val="000000" w:themeColor="text1"/>
          <w:sz w:val="22"/>
          <w:szCs w:val="22"/>
        </w:rPr>
        <w:t>. “Animosity and attention grow in Blake Lively-Justin Baldoni Dispute, dragging in Taylor Swift</w:t>
      </w:r>
      <w:r>
        <w:rPr>
          <w:iCs/>
          <w:color w:val="000000" w:themeColor="text1"/>
          <w:sz w:val="22"/>
          <w:szCs w:val="22"/>
        </w:rPr>
        <w:t>.” Washington Times</w:t>
      </w:r>
      <w:r w:rsidRPr="00805B96">
        <w:rPr>
          <w:iCs/>
          <w:color w:val="000000" w:themeColor="text1"/>
          <w:sz w:val="22"/>
          <w:szCs w:val="22"/>
        </w:rPr>
        <w:t xml:space="preserve"> written by</w:t>
      </w:r>
      <w:r>
        <w:rPr>
          <w:b/>
          <w:bCs/>
          <w:iCs/>
          <w:color w:val="000000" w:themeColor="text1"/>
          <w:sz w:val="22"/>
          <w:szCs w:val="22"/>
        </w:rPr>
        <w:t xml:space="preserve"> </w:t>
      </w:r>
      <w:r w:rsidRPr="00805B96">
        <w:rPr>
          <w:iCs/>
          <w:color w:val="000000" w:themeColor="text1"/>
          <w:sz w:val="22"/>
          <w:szCs w:val="22"/>
        </w:rPr>
        <w:t>Emma Ayers</w:t>
      </w:r>
      <w:r>
        <w:rPr>
          <w:b/>
          <w:bCs/>
          <w:iCs/>
          <w:color w:val="000000" w:themeColor="text1"/>
          <w:sz w:val="22"/>
          <w:szCs w:val="22"/>
        </w:rPr>
        <w:t xml:space="preserve"> </w:t>
      </w:r>
      <w:hyperlink r:id="rId26" w:history="1">
        <w:r w:rsidRPr="007546C6">
          <w:rPr>
            <w:rStyle w:val="Hyperlink"/>
            <w:iCs/>
            <w:sz w:val="22"/>
            <w:szCs w:val="22"/>
          </w:rPr>
          <w:t>https://www.washingtontimes.com/news/2025/may/13/animosity-attention-grow-blake-lively-justin-baldoni-dispute-dragging/</w:t>
        </w:r>
      </w:hyperlink>
      <w:r>
        <w:rPr>
          <w:iCs/>
          <w:color w:val="000000" w:themeColor="text1"/>
          <w:sz w:val="22"/>
          <w:szCs w:val="22"/>
        </w:rPr>
        <w:t xml:space="preserve"> *</w:t>
      </w:r>
      <w:r w:rsidRPr="00B6347A">
        <w:rPr>
          <w:iCs/>
          <w:color w:val="000000" w:themeColor="text1"/>
          <w:sz w:val="22"/>
          <w:szCs w:val="22"/>
        </w:rPr>
        <w:t xml:space="preserve"> </w:t>
      </w:r>
      <w:r>
        <w:rPr>
          <w:iCs/>
          <w:color w:val="000000" w:themeColor="text1"/>
          <w:sz w:val="22"/>
          <w:szCs w:val="22"/>
        </w:rPr>
        <w:t>quoted</w:t>
      </w:r>
    </w:p>
    <w:p w14:paraId="0A8BE3B3" w14:textId="77777777" w:rsidR="00F5732E" w:rsidRDefault="00F5732E" w:rsidP="00F5732E">
      <w:pPr>
        <w:rPr>
          <w:i/>
          <w:iCs/>
          <w:color w:val="000000" w:themeColor="text1"/>
          <w:sz w:val="22"/>
          <w:szCs w:val="22"/>
        </w:rPr>
      </w:pPr>
      <w:r w:rsidRPr="003C0ADF">
        <w:rPr>
          <w:color w:val="000000" w:themeColor="text1"/>
          <w:sz w:val="22"/>
          <w:szCs w:val="22"/>
        </w:rPr>
        <w:t>Kehrt, Sonner. “How a 4,000-Word Coast Guard Email Erupted into a Reckoning of Military Sexual Assault: The Coast Guard’s #MeToo movement has arrived, as survivors share their experiences and frustrations with how leadership has failed them.”</w:t>
      </w:r>
      <w:r>
        <w:rPr>
          <w:i/>
          <w:iCs/>
          <w:color w:val="000000" w:themeColor="text1"/>
          <w:sz w:val="22"/>
          <w:szCs w:val="22"/>
        </w:rPr>
        <w:t xml:space="preserve"> </w:t>
      </w:r>
      <w:r w:rsidRPr="003C0ADF">
        <w:rPr>
          <w:i/>
          <w:iCs/>
          <w:color w:val="000000" w:themeColor="text1"/>
          <w:sz w:val="22"/>
          <w:szCs w:val="22"/>
        </w:rPr>
        <w:t>The War Horse</w:t>
      </w:r>
      <w:r>
        <w:rPr>
          <w:color w:val="000000" w:themeColor="text1"/>
          <w:sz w:val="22"/>
          <w:szCs w:val="22"/>
        </w:rPr>
        <w:t xml:space="preserve">. July 2024.  </w:t>
      </w:r>
      <w:hyperlink r:id="rId27" w:history="1">
        <w:r w:rsidRPr="005E1336">
          <w:rPr>
            <w:rStyle w:val="Hyperlink"/>
            <w:i/>
            <w:iCs/>
            <w:sz w:val="22"/>
            <w:szCs w:val="22"/>
          </w:rPr>
          <w:t>https://thewarhorse.org/us-coast-guard-me-too-movement-reveals-sexual-assault-crisis/</w:t>
        </w:r>
      </w:hyperlink>
      <w:r>
        <w:rPr>
          <w:i/>
          <w:iCs/>
          <w:color w:val="000000" w:themeColor="text1"/>
          <w:sz w:val="22"/>
          <w:szCs w:val="22"/>
        </w:rPr>
        <w:t xml:space="preserve"> </w:t>
      </w:r>
    </w:p>
    <w:p w14:paraId="33AB110F" w14:textId="77777777" w:rsidR="00F5732E" w:rsidRPr="00247DCF" w:rsidRDefault="00F5732E" w:rsidP="00F5732E">
      <w:pPr>
        <w:rPr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ab/>
      </w:r>
      <w:r w:rsidRPr="00247DCF">
        <w:rPr>
          <w:color w:val="000000" w:themeColor="text1"/>
          <w:sz w:val="22"/>
          <w:szCs w:val="22"/>
        </w:rPr>
        <w:t>*re-printed on Military Times</w:t>
      </w:r>
    </w:p>
    <w:p w14:paraId="44BA4DC8" w14:textId="77777777" w:rsidR="00F5732E" w:rsidRPr="00263A7A" w:rsidRDefault="00F5732E" w:rsidP="00F5732E">
      <w:pPr>
        <w:rPr>
          <w:bCs/>
          <w:sz w:val="22"/>
          <w:szCs w:val="22"/>
        </w:rPr>
      </w:pPr>
    </w:p>
    <w:p w14:paraId="3A46C99F" w14:textId="77777777" w:rsidR="00F5732E" w:rsidRPr="00263A7A" w:rsidRDefault="00F5732E" w:rsidP="00F5732E">
      <w:pPr>
        <w:rPr>
          <w:sz w:val="22"/>
          <w:szCs w:val="22"/>
        </w:rPr>
      </w:pPr>
      <w:r w:rsidRPr="00263A7A">
        <w:rPr>
          <w:bCs/>
          <w:sz w:val="22"/>
          <w:szCs w:val="22"/>
        </w:rPr>
        <w:t xml:space="preserve"> </w:t>
      </w:r>
      <w:r w:rsidRPr="00263A7A">
        <w:rPr>
          <w:sz w:val="22"/>
          <w:szCs w:val="22"/>
        </w:rPr>
        <w:t>“Combating Sexual Assault in Military.”</w:t>
      </w:r>
      <w:r w:rsidRPr="00263A7A">
        <w:rPr>
          <w:i/>
          <w:iCs/>
          <w:sz w:val="22"/>
          <w:szCs w:val="22"/>
        </w:rPr>
        <w:t xml:space="preserve"> Scripps News.</w:t>
      </w:r>
      <w:r w:rsidRPr="00263A7A">
        <w:rPr>
          <w:sz w:val="22"/>
          <w:szCs w:val="22"/>
        </w:rPr>
        <w:t xml:space="preserve"> June 12, 2024. </w:t>
      </w:r>
      <w:r w:rsidRPr="00263A7A">
        <w:rPr>
          <w:bCs/>
          <w:i/>
          <w:iCs/>
          <w:sz w:val="22"/>
          <w:szCs w:val="22"/>
        </w:rPr>
        <w:t xml:space="preserve"> </w:t>
      </w:r>
      <w:hyperlink r:id="rId28" w:history="1">
        <w:r w:rsidRPr="00263A7A">
          <w:rPr>
            <w:rStyle w:val="Hyperlink"/>
            <w:bCs/>
            <w:sz w:val="22"/>
            <w:szCs w:val="22"/>
          </w:rPr>
          <w:t>https://www.youtube.com/watch?v=FTeJU81huQs&amp;feature=youtu.be</w:t>
        </w:r>
      </w:hyperlink>
      <w:r w:rsidRPr="00263A7A">
        <w:rPr>
          <w:bCs/>
          <w:sz w:val="22"/>
          <w:szCs w:val="22"/>
        </w:rPr>
        <w:t xml:space="preserve"> </w:t>
      </w:r>
    </w:p>
    <w:p w14:paraId="48B1BC0B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</w:p>
    <w:p w14:paraId="6587BF52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  <w:r w:rsidRPr="00263A7A">
        <w:rPr>
          <w:i/>
          <w:iCs/>
          <w:color w:val="000000" w:themeColor="text1"/>
          <w:sz w:val="22"/>
          <w:szCs w:val="22"/>
        </w:rPr>
        <w:t>“</w:t>
      </w:r>
      <w:r w:rsidRPr="00263A7A">
        <w:rPr>
          <w:color w:val="000000" w:themeColor="text1"/>
          <w:sz w:val="22"/>
          <w:szCs w:val="22"/>
        </w:rPr>
        <w:t>WWE’s</w:t>
      </w:r>
      <w:r w:rsidRPr="00263A7A">
        <w:rPr>
          <w:i/>
          <w:iCs/>
          <w:color w:val="000000" w:themeColor="text1"/>
          <w:sz w:val="22"/>
          <w:szCs w:val="22"/>
        </w:rPr>
        <w:t xml:space="preserve"> </w:t>
      </w:r>
      <w:r w:rsidRPr="00263A7A">
        <w:rPr>
          <w:color w:val="000000" w:themeColor="text1"/>
          <w:sz w:val="22"/>
          <w:szCs w:val="22"/>
        </w:rPr>
        <w:t xml:space="preserve">Vince McMahon served with subpoena by federal agents” </w:t>
      </w:r>
      <w:r w:rsidRPr="00263A7A">
        <w:rPr>
          <w:i/>
          <w:iCs/>
          <w:color w:val="000000" w:themeColor="text1"/>
          <w:sz w:val="22"/>
          <w:szCs w:val="22"/>
        </w:rPr>
        <w:t>News8</w:t>
      </w:r>
      <w:r w:rsidRPr="00263A7A">
        <w:rPr>
          <w:color w:val="000000" w:themeColor="text1"/>
          <w:sz w:val="22"/>
          <w:szCs w:val="22"/>
        </w:rPr>
        <w:t>. August 2023.</w:t>
      </w:r>
    </w:p>
    <w:p w14:paraId="23C39803" w14:textId="77777777" w:rsidR="00F5732E" w:rsidRPr="00263A7A" w:rsidRDefault="00F5732E" w:rsidP="00F5732E">
      <w:pPr>
        <w:pStyle w:val="NormalWeb"/>
        <w:rPr>
          <w:sz w:val="22"/>
          <w:szCs w:val="22"/>
        </w:rPr>
      </w:pPr>
      <w:r w:rsidRPr="00263A7A">
        <w:rPr>
          <w:iCs/>
          <w:color w:val="000000" w:themeColor="text1"/>
          <w:sz w:val="22"/>
          <w:szCs w:val="22"/>
        </w:rPr>
        <w:t xml:space="preserve">“Sexual Assaults at U.S. Military Academies Reach Record High.” </w:t>
      </w:r>
      <w:r w:rsidRPr="00263A7A">
        <w:rPr>
          <w:i/>
          <w:color w:val="000000" w:themeColor="text1"/>
          <w:sz w:val="22"/>
          <w:szCs w:val="22"/>
        </w:rPr>
        <w:t>LiveNOW from Fox,</w:t>
      </w:r>
      <w:r w:rsidRPr="00263A7A">
        <w:rPr>
          <w:iCs/>
          <w:color w:val="000000" w:themeColor="text1"/>
          <w:sz w:val="22"/>
          <w:szCs w:val="22"/>
        </w:rPr>
        <w:t xml:space="preserve"> March 2023  </w:t>
      </w:r>
      <w:hyperlink r:id="rId29" w:history="1">
        <w:r w:rsidRPr="00263A7A">
          <w:rPr>
            <w:rStyle w:val="Hyperlink"/>
            <w:iCs/>
            <w:sz w:val="22"/>
            <w:szCs w:val="22"/>
          </w:rPr>
          <w:t>https://youtu.be/_aMzs7c58MU</w:t>
        </w:r>
      </w:hyperlink>
      <w:r w:rsidRPr="00263A7A">
        <w:rPr>
          <w:iCs/>
          <w:color w:val="000000" w:themeColor="text1"/>
          <w:sz w:val="22"/>
          <w:szCs w:val="22"/>
        </w:rPr>
        <w:t xml:space="preserve"> </w:t>
      </w:r>
    </w:p>
    <w:p w14:paraId="21AB8229" w14:textId="77777777" w:rsidR="00F5732E" w:rsidRPr="00263A7A" w:rsidRDefault="00F5732E" w:rsidP="00F5732E">
      <w:pPr>
        <w:pStyle w:val="Heading1"/>
        <w:spacing w:before="0" w:beforeAutospacing="0" w:after="0" w:afterAutospacing="0"/>
        <w:rPr>
          <w:b w:val="0"/>
          <w:sz w:val="22"/>
          <w:szCs w:val="22"/>
        </w:rPr>
      </w:pPr>
      <w:r w:rsidRPr="00263A7A">
        <w:rPr>
          <w:b w:val="0"/>
          <w:sz w:val="22"/>
          <w:szCs w:val="22"/>
        </w:rPr>
        <w:t>Golden, Ryan. “</w:t>
      </w:r>
      <w:r w:rsidRPr="00263A7A">
        <w:rPr>
          <w:b w:val="0"/>
          <w:color w:val="0A0A0A"/>
          <w:sz w:val="22"/>
          <w:szCs w:val="22"/>
        </w:rPr>
        <w:t>Activision Blizzard allegations show how HR can sanction toxicity.”</w:t>
      </w:r>
      <w:r w:rsidRPr="00263A7A">
        <w:rPr>
          <w:b w:val="0"/>
          <w:i/>
          <w:iCs/>
          <w:color w:val="0A0A0A"/>
          <w:sz w:val="22"/>
          <w:szCs w:val="22"/>
        </w:rPr>
        <w:t xml:space="preserve"> HR Drive</w:t>
      </w:r>
      <w:r w:rsidRPr="00263A7A">
        <w:rPr>
          <w:b w:val="0"/>
          <w:color w:val="0A0A0A"/>
          <w:sz w:val="22"/>
          <w:szCs w:val="22"/>
        </w:rPr>
        <w:t xml:space="preserve">. </w:t>
      </w:r>
      <w:r w:rsidRPr="00263A7A">
        <w:rPr>
          <w:b w:val="0"/>
          <w:sz w:val="22"/>
          <w:szCs w:val="22"/>
        </w:rPr>
        <w:t xml:space="preserve">August 2021. </w:t>
      </w:r>
      <w:hyperlink r:id="rId30" w:history="1">
        <w:r w:rsidRPr="00263A7A">
          <w:rPr>
            <w:rStyle w:val="Hyperlink"/>
            <w:b w:val="0"/>
            <w:sz w:val="22"/>
            <w:szCs w:val="22"/>
          </w:rPr>
          <w:t>https://www.hrdive.com/news/activision-blizzard-allegations-show-how-hr-can-sanction-toxicity/605193/</w:t>
        </w:r>
      </w:hyperlink>
      <w:r w:rsidRPr="00263A7A">
        <w:rPr>
          <w:b w:val="0"/>
          <w:sz w:val="22"/>
          <w:szCs w:val="22"/>
        </w:rPr>
        <w:t xml:space="preserve"> </w:t>
      </w:r>
    </w:p>
    <w:p w14:paraId="4BAD14EB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</w:p>
    <w:p w14:paraId="4A0853C9" w14:textId="77777777" w:rsidR="00F5732E" w:rsidRPr="00263A7A" w:rsidRDefault="00F5732E" w:rsidP="00F5732E">
      <w:p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“Addressing Harassment on the Job.”</w:t>
      </w:r>
      <w:r w:rsidRPr="00263A7A">
        <w:rPr>
          <w:i/>
          <w:iCs/>
          <w:color w:val="000000" w:themeColor="text1"/>
          <w:sz w:val="22"/>
          <w:szCs w:val="22"/>
        </w:rPr>
        <w:t xml:space="preserve"> Business First. </w:t>
      </w:r>
      <w:r w:rsidRPr="00263A7A">
        <w:rPr>
          <w:color w:val="000000" w:themeColor="text1"/>
          <w:sz w:val="22"/>
          <w:szCs w:val="22"/>
        </w:rPr>
        <w:t>August 9</w:t>
      </w:r>
      <w:r w:rsidRPr="00263A7A">
        <w:rPr>
          <w:color w:val="000000" w:themeColor="text1"/>
          <w:sz w:val="22"/>
          <w:szCs w:val="22"/>
          <w:vertAlign w:val="superscript"/>
        </w:rPr>
        <w:t>th</w:t>
      </w:r>
      <w:r w:rsidRPr="00263A7A">
        <w:rPr>
          <w:color w:val="000000" w:themeColor="text1"/>
          <w:sz w:val="22"/>
          <w:szCs w:val="22"/>
        </w:rPr>
        <w:t xml:space="preserve"> 2021. </w:t>
      </w:r>
    </w:p>
    <w:p w14:paraId="3C832CBF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</w:p>
    <w:p w14:paraId="0F58765A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“Breaking Down Bureaucratic Harassment</w:t>
      </w:r>
      <w:r w:rsidRPr="00263A7A">
        <w:rPr>
          <w:i/>
          <w:iCs/>
          <w:color w:val="000000" w:themeColor="text1"/>
          <w:sz w:val="22"/>
          <w:szCs w:val="22"/>
        </w:rPr>
        <w:t xml:space="preserve">.” New England Cable News, </w:t>
      </w:r>
      <w:r w:rsidRPr="00263A7A">
        <w:rPr>
          <w:color w:val="000000" w:themeColor="text1"/>
          <w:sz w:val="22"/>
          <w:szCs w:val="22"/>
        </w:rPr>
        <w:t>August 5</w:t>
      </w:r>
      <w:r w:rsidRPr="00263A7A">
        <w:rPr>
          <w:color w:val="000000" w:themeColor="text1"/>
          <w:sz w:val="22"/>
          <w:szCs w:val="22"/>
          <w:vertAlign w:val="superscript"/>
        </w:rPr>
        <w:t>th</w:t>
      </w:r>
      <w:r w:rsidRPr="00263A7A">
        <w:rPr>
          <w:color w:val="000000" w:themeColor="text1"/>
          <w:sz w:val="22"/>
          <w:szCs w:val="22"/>
        </w:rPr>
        <w:t xml:space="preserve"> 2021.</w:t>
      </w:r>
      <w:r w:rsidRPr="00263A7A">
        <w:rPr>
          <w:i/>
          <w:iCs/>
          <w:color w:val="000000" w:themeColor="text1"/>
          <w:sz w:val="22"/>
          <w:szCs w:val="22"/>
        </w:rPr>
        <w:t xml:space="preserve">  </w:t>
      </w:r>
    </w:p>
    <w:p w14:paraId="4FC121CD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</w:p>
    <w:p w14:paraId="3F3A9DC6" w14:textId="77777777" w:rsidR="00F5732E" w:rsidRPr="00263A7A" w:rsidRDefault="00F5732E" w:rsidP="00F5732E">
      <w:pPr>
        <w:rPr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“Sexual Harassment in the workplace and Governor Cuomo” </w:t>
      </w:r>
      <w:r w:rsidRPr="00263A7A">
        <w:rPr>
          <w:i/>
          <w:iCs/>
          <w:color w:val="000000" w:themeColor="text1"/>
          <w:sz w:val="22"/>
          <w:szCs w:val="22"/>
        </w:rPr>
        <w:t>NBC LX</w:t>
      </w:r>
      <w:r w:rsidRPr="00263A7A">
        <w:rPr>
          <w:color w:val="000000" w:themeColor="text1"/>
          <w:sz w:val="22"/>
          <w:szCs w:val="22"/>
        </w:rPr>
        <w:t>, August 5</w:t>
      </w:r>
      <w:r w:rsidRPr="00263A7A">
        <w:rPr>
          <w:color w:val="000000" w:themeColor="text1"/>
          <w:sz w:val="22"/>
          <w:szCs w:val="22"/>
          <w:vertAlign w:val="superscript"/>
        </w:rPr>
        <w:t>th</w:t>
      </w:r>
      <w:r w:rsidRPr="00263A7A">
        <w:rPr>
          <w:color w:val="000000" w:themeColor="text1"/>
          <w:sz w:val="22"/>
          <w:szCs w:val="22"/>
        </w:rPr>
        <w:t xml:space="preserve"> 2021. </w:t>
      </w:r>
    </w:p>
    <w:p w14:paraId="46C388C6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</w:p>
    <w:p w14:paraId="5662F795" w14:textId="77777777" w:rsidR="00F5732E" w:rsidRPr="00263A7A" w:rsidRDefault="00F5732E" w:rsidP="00F5732E">
      <w:p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“Sexual Harassment in the workplace and Governor Cuomo” </w:t>
      </w:r>
      <w:r w:rsidRPr="00263A7A">
        <w:rPr>
          <w:i/>
          <w:iCs/>
          <w:color w:val="000000" w:themeColor="text1"/>
          <w:sz w:val="22"/>
          <w:szCs w:val="22"/>
        </w:rPr>
        <w:t>WICC 600 Melissa in the Morning,</w:t>
      </w:r>
      <w:r w:rsidRPr="00263A7A">
        <w:rPr>
          <w:color w:val="000000" w:themeColor="text1"/>
          <w:sz w:val="22"/>
          <w:szCs w:val="22"/>
        </w:rPr>
        <w:t xml:space="preserve"> August 5</w:t>
      </w:r>
      <w:r w:rsidRPr="00263A7A">
        <w:rPr>
          <w:color w:val="000000" w:themeColor="text1"/>
          <w:sz w:val="22"/>
          <w:szCs w:val="22"/>
          <w:vertAlign w:val="superscript"/>
        </w:rPr>
        <w:t>th</w:t>
      </w:r>
      <w:r w:rsidRPr="00263A7A">
        <w:rPr>
          <w:color w:val="000000" w:themeColor="text1"/>
          <w:sz w:val="22"/>
          <w:szCs w:val="22"/>
        </w:rPr>
        <w:t xml:space="preserve"> 2021. </w:t>
      </w:r>
    </w:p>
    <w:p w14:paraId="2DC0FF4C" w14:textId="77777777" w:rsidR="00F5732E" w:rsidRPr="00263A7A" w:rsidRDefault="00F5732E" w:rsidP="00F5732E">
      <w:pPr>
        <w:rPr>
          <w:color w:val="000000" w:themeColor="text1"/>
          <w:sz w:val="22"/>
          <w:szCs w:val="22"/>
        </w:rPr>
      </w:pPr>
    </w:p>
    <w:p w14:paraId="600EDD3A" w14:textId="77777777" w:rsidR="00F5732E" w:rsidRPr="00263A7A" w:rsidRDefault="00F5732E" w:rsidP="00F5732E">
      <w:p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“Sexual Harassment in the workplace and Governor Cuomo” </w:t>
      </w:r>
      <w:r w:rsidRPr="00263A7A">
        <w:rPr>
          <w:i/>
          <w:iCs/>
          <w:color w:val="000000" w:themeColor="text1"/>
          <w:sz w:val="22"/>
          <w:szCs w:val="22"/>
        </w:rPr>
        <w:t xml:space="preserve">WICC 600 Connecticut Today with Paul Pacelli, </w:t>
      </w:r>
      <w:r w:rsidRPr="00263A7A">
        <w:rPr>
          <w:color w:val="000000" w:themeColor="text1"/>
          <w:sz w:val="22"/>
          <w:szCs w:val="22"/>
        </w:rPr>
        <w:t>August 4</w:t>
      </w:r>
      <w:r w:rsidRPr="00263A7A">
        <w:rPr>
          <w:color w:val="000000" w:themeColor="text1"/>
          <w:sz w:val="22"/>
          <w:szCs w:val="22"/>
          <w:vertAlign w:val="superscript"/>
        </w:rPr>
        <w:t>th</w:t>
      </w:r>
      <w:r w:rsidRPr="00263A7A">
        <w:rPr>
          <w:color w:val="000000" w:themeColor="text1"/>
          <w:sz w:val="22"/>
          <w:szCs w:val="22"/>
        </w:rPr>
        <w:t xml:space="preserve"> 2021. </w:t>
      </w:r>
      <w:hyperlink r:id="rId31" w:history="1">
        <w:r w:rsidRPr="00263A7A">
          <w:rPr>
            <w:rStyle w:val="Hyperlink"/>
            <w:sz w:val="22"/>
            <w:szCs w:val="22"/>
          </w:rPr>
          <w:t>https://soundcloud.com/unewhaven/drbonnesonwicc</w:t>
        </w:r>
      </w:hyperlink>
      <w:r w:rsidRPr="00263A7A">
        <w:rPr>
          <w:color w:val="000000" w:themeColor="text1"/>
          <w:sz w:val="22"/>
          <w:szCs w:val="22"/>
        </w:rPr>
        <w:t xml:space="preserve"> </w:t>
      </w:r>
    </w:p>
    <w:p w14:paraId="3549D303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</w:p>
    <w:p w14:paraId="6C30E4DE" w14:textId="77777777" w:rsidR="00F5732E" w:rsidRPr="00263A7A" w:rsidRDefault="00F5732E" w:rsidP="00F5732E">
      <w:pPr>
        <w:rPr>
          <w:color w:val="000000"/>
          <w:sz w:val="22"/>
          <w:szCs w:val="22"/>
          <w:lang w:val="en"/>
        </w:rPr>
      </w:pPr>
      <w:r w:rsidRPr="00263A7A">
        <w:rPr>
          <w:color w:val="000000" w:themeColor="text1"/>
          <w:sz w:val="22"/>
          <w:szCs w:val="22"/>
        </w:rPr>
        <w:t>“</w:t>
      </w:r>
      <w:r w:rsidRPr="00263A7A">
        <w:rPr>
          <w:rStyle w:val="jlqj4b"/>
          <w:color w:val="000000"/>
          <w:sz w:val="22"/>
          <w:szCs w:val="22"/>
          <w:lang w:val="en"/>
        </w:rPr>
        <w:t xml:space="preserve">Despite the accusations, the governor of New York will not resign.” </w:t>
      </w:r>
      <w:r w:rsidRPr="00263A7A">
        <w:rPr>
          <w:i/>
          <w:iCs/>
          <w:color w:val="000000" w:themeColor="text1"/>
          <w:sz w:val="22"/>
          <w:szCs w:val="22"/>
        </w:rPr>
        <w:t>Voz De America</w:t>
      </w:r>
      <w:r w:rsidRPr="00263A7A">
        <w:rPr>
          <w:color w:val="000000" w:themeColor="text1"/>
          <w:sz w:val="22"/>
          <w:szCs w:val="22"/>
        </w:rPr>
        <w:t>. August 4</w:t>
      </w:r>
      <w:r w:rsidRPr="00263A7A">
        <w:rPr>
          <w:color w:val="000000" w:themeColor="text1"/>
          <w:sz w:val="22"/>
          <w:szCs w:val="22"/>
          <w:vertAlign w:val="superscript"/>
        </w:rPr>
        <w:t>th</w:t>
      </w:r>
      <w:r w:rsidRPr="00263A7A">
        <w:rPr>
          <w:color w:val="000000" w:themeColor="text1"/>
          <w:sz w:val="22"/>
          <w:szCs w:val="22"/>
        </w:rPr>
        <w:t xml:space="preserve">  2021. </w:t>
      </w:r>
      <w:hyperlink r:id="rId32" w:history="1">
        <w:r w:rsidRPr="00263A7A">
          <w:rPr>
            <w:rStyle w:val="Hyperlink"/>
            <w:sz w:val="22"/>
            <w:szCs w:val="22"/>
          </w:rPr>
          <w:t>https://www.vozdeamerica.com/a/episode_cuomo-pide-ser-juzgado-por-un-juez-339356/6041681.html</w:t>
        </w:r>
      </w:hyperlink>
      <w:r w:rsidRPr="00263A7A">
        <w:rPr>
          <w:color w:val="000000" w:themeColor="text1"/>
          <w:sz w:val="22"/>
          <w:szCs w:val="22"/>
        </w:rPr>
        <w:t xml:space="preserve"> </w:t>
      </w:r>
    </w:p>
    <w:p w14:paraId="2AC8FD21" w14:textId="77777777" w:rsidR="00F5732E" w:rsidRPr="00263A7A" w:rsidRDefault="00F5732E" w:rsidP="00F5732E">
      <w:pPr>
        <w:rPr>
          <w:i/>
          <w:iCs/>
          <w:color w:val="000000" w:themeColor="text1"/>
          <w:sz w:val="22"/>
          <w:szCs w:val="22"/>
        </w:rPr>
      </w:pPr>
    </w:p>
    <w:p w14:paraId="7BA3A4CA" w14:textId="77777777" w:rsidR="00F5732E" w:rsidRPr="00263A7A" w:rsidRDefault="00F5732E" w:rsidP="00F5732E">
      <w:pPr>
        <w:rPr>
          <w:sz w:val="22"/>
          <w:szCs w:val="22"/>
        </w:rPr>
      </w:pPr>
      <w:r w:rsidRPr="00263A7A">
        <w:rPr>
          <w:color w:val="333333"/>
          <w:sz w:val="22"/>
          <w:szCs w:val="22"/>
        </w:rPr>
        <w:t xml:space="preserve">“An independent report says New York Governor Andrew Cuomo sexually harassed several women.” </w:t>
      </w:r>
      <w:r w:rsidRPr="00263A7A">
        <w:rPr>
          <w:i/>
          <w:iCs/>
          <w:color w:val="333333"/>
          <w:sz w:val="22"/>
          <w:szCs w:val="22"/>
        </w:rPr>
        <w:t>WFSB</w:t>
      </w:r>
      <w:r w:rsidRPr="00263A7A">
        <w:rPr>
          <w:color w:val="333333"/>
          <w:sz w:val="22"/>
          <w:szCs w:val="22"/>
        </w:rPr>
        <w:t xml:space="preserve"> </w:t>
      </w:r>
      <w:r w:rsidRPr="00263A7A">
        <w:rPr>
          <w:i/>
          <w:iCs/>
          <w:color w:val="333333"/>
          <w:sz w:val="22"/>
          <w:szCs w:val="22"/>
        </w:rPr>
        <w:t>News August</w:t>
      </w:r>
      <w:r w:rsidRPr="00263A7A">
        <w:rPr>
          <w:color w:val="333333"/>
          <w:sz w:val="22"/>
          <w:szCs w:val="22"/>
        </w:rPr>
        <w:t xml:space="preserve"> 3</w:t>
      </w:r>
      <w:r w:rsidRPr="00263A7A">
        <w:rPr>
          <w:color w:val="333333"/>
          <w:sz w:val="22"/>
          <w:szCs w:val="22"/>
          <w:vertAlign w:val="superscript"/>
        </w:rPr>
        <w:t>rd</w:t>
      </w:r>
      <w:r w:rsidRPr="00263A7A">
        <w:rPr>
          <w:color w:val="333333"/>
          <w:sz w:val="22"/>
          <w:szCs w:val="22"/>
        </w:rPr>
        <w:t xml:space="preserve"> 2021. </w:t>
      </w:r>
    </w:p>
    <w:p w14:paraId="155FD93D" w14:textId="77777777" w:rsidR="00276A93" w:rsidRDefault="00276A93" w:rsidP="007947C9">
      <w:pPr>
        <w:outlineLvl w:val="0"/>
        <w:rPr>
          <w:b/>
          <w:bCs/>
          <w:color w:val="000000" w:themeColor="text1"/>
          <w:sz w:val="22"/>
          <w:szCs w:val="22"/>
        </w:rPr>
      </w:pPr>
    </w:p>
    <w:p w14:paraId="25A7F608" w14:textId="77777777" w:rsidR="00276A93" w:rsidRDefault="00276A93" w:rsidP="007947C9">
      <w:pPr>
        <w:outlineLvl w:val="0"/>
        <w:rPr>
          <w:b/>
          <w:bCs/>
          <w:color w:val="000000" w:themeColor="text1"/>
          <w:sz w:val="22"/>
          <w:szCs w:val="22"/>
        </w:rPr>
      </w:pPr>
    </w:p>
    <w:p w14:paraId="0F2BF5FF" w14:textId="191DC1FE" w:rsidR="00BE5D50" w:rsidRPr="00263A7A" w:rsidRDefault="00BE5D50" w:rsidP="007947C9">
      <w:pPr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TEACHING EXPERIENCE</w:t>
      </w:r>
    </w:p>
    <w:p w14:paraId="10049E28" w14:textId="77777777" w:rsidR="004328D9" w:rsidRPr="00263A7A" w:rsidRDefault="004328D9" w:rsidP="004328D9">
      <w:pPr>
        <w:rPr>
          <w:b/>
          <w:bCs/>
          <w:color w:val="000000" w:themeColor="text1"/>
          <w:sz w:val="22"/>
          <w:szCs w:val="22"/>
        </w:rPr>
      </w:pPr>
    </w:p>
    <w:p w14:paraId="6DA6DA13" w14:textId="1995E99E" w:rsidR="005C3106" w:rsidRPr="00263A7A" w:rsidRDefault="005C3106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2019</w:t>
      </w:r>
      <w:r w:rsidR="00BE5D50" w:rsidRPr="00263A7A">
        <w:rPr>
          <w:bCs/>
          <w:color w:val="000000" w:themeColor="text1"/>
          <w:sz w:val="22"/>
          <w:szCs w:val="22"/>
        </w:rPr>
        <w:t>-202</w:t>
      </w:r>
      <w:r w:rsidR="0049127B">
        <w:rPr>
          <w:bCs/>
          <w:color w:val="000000" w:themeColor="text1"/>
          <w:sz w:val="22"/>
          <w:szCs w:val="22"/>
        </w:rPr>
        <w:t>5</w:t>
      </w:r>
      <w:r w:rsidRPr="00263A7A">
        <w:rPr>
          <w:bCs/>
          <w:color w:val="000000" w:themeColor="text1"/>
          <w:sz w:val="22"/>
          <w:szCs w:val="22"/>
        </w:rPr>
        <w:tab/>
        <w:t>Instructor of Record, University of New Haven</w:t>
      </w:r>
    </w:p>
    <w:p w14:paraId="03865E8B" w14:textId="141C9261" w:rsidR="005D2C84" w:rsidRPr="00263A7A" w:rsidRDefault="005C3106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>Domestic Violence (upper division)</w:t>
      </w:r>
      <w:r w:rsidR="005D2C84" w:rsidRPr="00263A7A">
        <w:rPr>
          <w:bCs/>
          <w:color w:val="000000" w:themeColor="text1"/>
          <w:sz w:val="22"/>
          <w:szCs w:val="22"/>
        </w:rPr>
        <w:t xml:space="preserve"> </w:t>
      </w:r>
    </w:p>
    <w:p w14:paraId="53B1D814" w14:textId="79001DFD" w:rsidR="005D2C84" w:rsidRPr="00263A7A" w:rsidRDefault="005D2C84" w:rsidP="005D2C84">
      <w:pPr>
        <w:ind w:left="720" w:firstLine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Race, Class, and Gender Issues in Criminal Justice (upper division) </w:t>
      </w:r>
    </w:p>
    <w:p w14:paraId="200AD81A" w14:textId="05DC3D79" w:rsidR="00EF52F4" w:rsidRDefault="00EF52F4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</w:r>
      <w:r w:rsidR="006A30E3" w:rsidRPr="00263A7A">
        <w:rPr>
          <w:bCs/>
          <w:color w:val="000000" w:themeColor="text1"/>
          <w:sz w:val="22"/>
          <w:szCs w:val="22"/>
        </w:rPr>
        <w:t>Victims</w:t>
      </w:r>
      <w:r w:rsidR="00681543" w:rsidRPr="00263A7A">
        <w:rPr>
          <w:bCs/>
          <w:color w:val="000000" w:themeColor="text1"/>
          <w:sz w:val="22"/>
          <w:szCs w:val="22"/>
        </w:rPr>
        <w:t xml:space="preserve"> and Victimization</w:t>
      </w:r>
      <w:r w:rsidRPr="00263A7A">
        <w:rPr>
          <w:bCs/>
          <w:color w:val="000000" w:themeColor="text1"/>
          <w:sz w:val="22"/>
          <w:szCs w:val="22"/>
        </w:rPr>
        <w:t xml:space="preserve"> (</w:t>
      </w:r>
      <w:r w:rsidR="00681543" w:rsidRPr="00263A7A">
        <w:rPr>
          <w:bCs/>
          <w:color w:val="000000" w:themeColor="text1"/>
          <w:sz w:val="22"/>
          <w:szCs w:val="22"/>
        </w:rPr>
        <w:t>lower</w:t>
      </w:r>
      <w:r w:rsidRPr="00263A7A">
        <w:rPr>
          <w:bCs/>
          <w:color w:val="000000" w:themeColor="text1"/>
          <w:sz w:val="22"/>
          <w:szCs w:val="22"/>
        </w:rPr>
        <w:t xml:space="preserve"> division) </w:t>
      </w:r>
    </w:p>
    <w:p w14:paraId="1679649C" w14:textId="72784254" w:rsidR="0049127B" w:rsidRPr="00263A7A" w:rsidRDefault="0049127B" w:rsidP="005C3106">
      <w:p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ab/>
      </w:r>
      <w:r>
        <w:rPr>
          <w:bCs/>
          <w:color w:val="000000" w:themeColor="text1"/>
          <w:sz w:val="22"/>
          <w:szCs w:val="22"/>
        </w:rPr>
        <w:tab/>
        <w:t xml:space="preserve">Domestic and Sexual Violence (Master’s course) </w:t>
      </w:r>
    </w:p>
    <w:p w14:paraId="199081C6" w14:textId="17D079E7" w:rsidR="0049127B" w:rsidRPr="00263A7A" w:rsidRDefault="005C3106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lastRenderedPageBreak/>
        <w:tab/>
      </w:r>
      <w:r w:rsidRPr="00263A7A">
        <w:rPr>
          <w:bCs/>
          <w:color w:val="000000" w:themeColor="text1"/>
          <w:sz w:val="22"/>
          <w:szCs w:val="22"/>
        </w:rPr>
        <w:tab/>
        <w:t>Qualitative Methods (PhD graduate course</w:t>
      </w:r>
      <w:r w:rsidR="0049127B">
        <w:rPr>
          <w:bCs/>
          <w:color w:val="000000" w:themeColor="text1"/>
          <w:sz w:val="22"/>
          <w:szCs w:val="22"/>
        </w:rPr>
        <w:t>)</w:t>
      </w:r>
      <w:r w:rsidR="0049127B">
        <w:rPr>
          <w:bCs/>
          <w:color w:val="000000" w:themeColor="text1"/>
          <w:sz w:val="22"/>
          <w:szCs w:val="22"/>
        </w:rPr>
        <w:tab/>
      </w:r>
      <w:r w:rsidR="0049127B">
        <w:rPr>
          <w:bCs/>
          <w:color w:val="000000" w:themeColor="text1"/>
          <w:sz w:val="22"/>
          <w:szCs w:val="22"/>
        </w:rPr>
        <w:tab/>
      </w:r>
    </w:p>
    <w:p w14:paraId="6613EE51" w14:textId="5A0E500C" w:rsidR="0049127B" w:rsidRPr="00263A7A" w:rsidRDefault="00D22CE1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>Advanced Applied Research (PhD graduate course)</w:t>
      </w:r>
    </w:p>
    <w:p w14:paraId="53652C61" w14:textId="5210DFED" w:rsidR="007947C9" w:rsidRPr="00263A7A" w:rsidRDefault="007947C9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 xml:space="preserve">*I have taught the undergraduate courses as on the ground, hybrid, and online. </w:t>
      </w:r>
    </w:p>
    <w:p w14:paraId="50245CD5" w14:textId="77777777" w:rsidR="005C3106" w:rsidRPr="00263A7A" w:rsidRDefault="005C3106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</w:r>
    </w:p>
    <w:p w14:paraId="1E0A3FC2" w14:textId="77777777" w:rsidR="005C3106" w:rsidRPr="00263A7A" w:rsidRDefault="005C3106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2015-2018  </w:t>
      </w:r>
      <w:r w:rsidRPr="00263A7A">
        <w:rPr>
          <w:bCs/>
          <w:color w:val="000000" w:themeColor="text1"/>
          <w:sz w:val="22"/>
          <w:szCs w:val="22"/>
        </w:rPr>
        <w:tab/>
        <w:t xml:space="preserve">Instructor of Record, University of Colorado, Boulder </w:t>
      </w:r>
    </w:p>
    <w:p w14:paraId="0A3CA9EE" w14:textId="77777777" w:rsidR="005C3106" w:rsidRPr="00263A7A" w:rsidRDefault="005C3106" w:rsidP="005C3106">
      <w:pPr>
        <w:ind w:left="720" w:firstLine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Deviance in U.S. Society (lower division; two semesters) </w:t>
      </w:r>
    </w:p>
    <w:p w14:paraId="5FF7C9A8" w14:textId="060AC698" w:rsidR="005F75D1" w:rsidRPr="00263A7A" w:rsidRDefault="005C3106" w:rsidP="00F046A4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>Sex, Gender &amp; Society (lower division; one semester)</w:t>
      </w:r>
      <w:r w:rsidRPr="00263A7A">
        <w:rPr>
          <w:bCs/>
          <w:color w:val="000000" w:themeColor="text1"/>
          <w:sz w:val="22"/>
          <w:szCs w:val="22"/>
        </w:rPr>
        <w:br/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 xml:space="preserve">Violence Against Women &amp; Girls (upper division; two semesters) </w:t>
      </w:r>
    </w:p>
    <w:p w14:paraId="26CD51B8" w14:textId="77777777" w:rsidR="00F7327B" w:rsidRPr="00263A7A" w:rsidRDefault="00F7327B" w:rsidP="00F046A4">
      <w:pPr>
        <w:rPr>
          <w:bCs/>
          <w:color w:val="000000" w:themeColor="text1"/>
          <w:sz w:val="22"/>
          <w:szCs w:val="22"/>
        </w:rPr>
      </w:pPr>
    </w:p>
    <w:p w14:paraId="309DF7BE" w14:textId="48EAB8B8" w:rsidR="00F046A4" w:rsidRDefault="00F046A4" w:rsidP="00F046A4">
      <w:pPr>
        <w:rPr>
          <w:b/>
          <w:color w:val="000000" w:themeColor="text1"/>
          <w:sz w:val="22"/>
          <w:szCs w:val="22"/>
        </w:rPr>
      </w:pPr>
      <w:r w:rsidRPr="00263A7A">
        <w:rPr>
          <w:b/>
          <w:color w:val="000000" w:themeColor="text1"/>
          <w:sz w:val="22"/>
          <w:szCs w:val="22"/>
        </w:rPr>
        <w:t>MENTORING</w:t>
      </w:r>
    </w:p>
    <w:p w14:paraId="4D50E49B" w14:textId="77777777" w:rsidR="00702764" w:rsidRPr="00263A7A" w:rsidRDefault="00702764" w:rsidP="00F046A4">
      <w:pPr>
        <w:rPr>
          <w:b/>
          <w:color w:val="000000" w:themeColor="text1"/>
          <w:sz w:val="22"/>
          <w:szCs w:val="22"/>
        </w:rPr>
      </w:pPr>
    </w:p>
    <w:p w14:paraId="3CDDB4C0" w14:textId="03D5800C" w:rsidR="00F046A4" w:rsidRPr="00263A7A" w:rsidRDefault="00F046A4" w:rsidP="00F046A4">
      <w:pPr>
        <w:rPr>
          <w:bCs/>
          <w:i/>
          <w:iCs/>
          <w:color w:val="000000" w:themeColor="text1"/>
          <w:sz w:val="22"/>
          <w:szCs w:val="22"/>
        </w:rPr>
      </w:pPr>
      <w:r w:rsidRPr="00263A7A">
        <w:rPr>
          <w:bCs/>
          <w:i/>
          <w:iCs/>
          <w:color w:val="000000" w:themeColor="text1"/>
          <w:sz w:val="22"/>
          <w:szCs w:val="22"/>
        </w:rPr>
        <w:t>Dissertation Chair</w:t>
      </w:r>
    </w:p>
    <w:p w14:paraId="13E3442A" w14:textId="22CB5445" w:rsidR="00F046A4" w:rsidRPr="00263A7A" w:rsidRDefault="00F046A4" w:rsidP="00F046A4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Jessica Morgan (2023-Present)</w:t>
      </w:r>
    </w:p>
    <w:p w14:paraId="707D5266" w14:textId="60E9011C" w:rsidR="00875551" w:rsidRPr="00263A7A" w:rsidRDefault="00875551" w:rsidP="00F046A4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Alban Zohn (2024</w:t>
      </w:r>
      <w:r w:rsidR="00361FD3">
        <w:rPr>
          <w:bCs/>
          <w:color w:val="000000" w:themeColor="text1"/>
          <w:sz w:val="22"/>
          <w:szCs w:val="22"/>
        </w:rPr>
        <w:t>-Present</w:t>
      </w:r>
      <w:r w:rsidRPr="00263A7A">
        <w:rPr>
          <w:bCs/>
          <w:color w:val="000000" w:themeColor="text1"/>
          <w:sz w:val="22"/>
          <w:szCs w:val="22"/>
        </w:rPr>
        <w:t>)</w:t>
      </w:r>
    </w:p>
    <w:p w14:paraId="6F35F3C3" w14:textId="77777777" w:rsidR="00F046A4" w:rsidRDefault="00F046A4" w:rsidP="00F046A4">
      <w:pPr>
        <w:rPr>
          <w:bCs/>
          <w:i/>
          <w:iCs/>
          <w:color w:val="000000" w:themeColor="text1"/>
          <w:sz w:val="22"/>
          <w:szCs w:val="22"/>
        </w:rPr>
      </w:pPr>
    </w:p>
    <w:p w14:paraId="14DA1713" w14:textId="7384B56F" w:rsidR="00087E1C" w:rsidRDefault="00087E1C" w:rsidP="00F046A4">
      <w:pPr>
        <w:rPr>
          <w:bCs/>
          <w:i/>
          <w:iCs/>
          <w:color w:val="000000" w:themeColor="text1"/>
          <w:sz w:val="22"/>
          <w:szCs w:val="22"/>
        </w:rPr>
      </w:pPr>
      <w:r>
        <w:rPr>
          <w:bCs/>
          <w:i/>
          <w:iCs/>
          <w:color w:val="000000" w:themeColor="text1"/>
          <w:sz w:val="22"/>
          <w:szCs w:val="22"/>
        </w:rPr>
        <w:t xml:space="preserve">Outside Chair </w:t>
      </w:r>
    </w:p>
    <w:p w14:paraId="20126E95" w14:textId="5C691E9F" w:rsidR="00087E1C" w:rsidRPr="00DE4D2F" w:rsidRDefault="00087E1C" w:rsidP="00087E1C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Jacquelyn Burckley (2023-</w:t>
      </w:r>
      <w:r>
        <w:rPr>
          <w:bCs/>
          <w:color w:val="000000" w:themeColor="text1"/>
          <w:sz w:val="22"/>
          <w:szCs w:val="22"/>
        </w:rPr>
        <w:t>2026</w:t>
      </w:r>
      <w:r w:rsidRPr="00263A7A">
        <w:rPr>
          <w:bCs/>
          <w:color w:val="000000" w:themeColor="text1"/>
          <w:sz w:val="22"/>
          <w:szCs w:val="22"/>
        </w:rPr>
        <w:t>)</w:t>
      </w:r>
    </w:p>
    <w:p w14:paraId="13791B92" w14:textId="77777777" w:rsidR="00087E1C" w:rsidRPr="00263A7A" w:rsidRDefault="00087E1C" w:rsidP="00F046A4">
      <w:pPr>
        <w:rPr>
          <w:bCs/>
          <w:i/>
          <w:iCs/>
          <w:color w:val="000000" w:themeColor="text1"/>
          <w:sz w:val="22"/>
          <w:szCs w:val="22"/>
        </w:rPr>
      </w:pPr>
    </w:p>
    <w:p w14:paraId="26233377" w14:textId="6EDAB5B0" w:rsidR="00F046A4" w:rsidRDefault="00F046A4" w:rsidP="00F046A4">
      <w:pPr>
        <w:rPr>
          <w:bCs/>
          <w:i/>
          <w:iCs/>
          <w:color w:val="000000" w:themeColor="text1"/>
          <w:sz w:val="22"/>
          <w:szCs w:val="22"/>
        </w:rPr>
      </w:pPr>
      <w:r w:rsidRPr="00263A7A">
        <w:rPr>
          <w:bCs/>
          <w:i/>
          <w:iCs/>
          <w:color w:val="000000" w:themeColor="text1"/>
          <w:sz w:val="22"/>
          <w:szCs w:val="22"/>
        </w:rPr>
        <w:t>Dissertation Committee</w:t>
      </w:r>
    </w:p>
    <w:p w14:paraId="09F31725" w14:textId="18A5A97C" w:rsidR="00160003" w:rsidRDefault="00160003" w:rsidP="00F046A4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Sarbjeet Kaur (2022-</w:t>
      </w:r>
      <w:r>
        <w:rPr>
          <w:bCs/>
          <w:color w:val="000000" w:themeColor="text1"/>
          <w:sz w:val="22"/>
          <w:szCs w:val="22"/>
        </w:rPr>
        <w:t>2026</w:t>
      </w:r>
      <w:r w:rsidRPr="00263A7A">
        <w:rPr>
          <w:bCs/>
          <w:color w:val="000000" w:themeColor="text1"/>
          <w:sz w:val="22"/>
          <w:szCs w:val="22"/>
        </w:rPr>
        <w:t>)</w:t>
      </w:r>
    </w:p>
    <w:p w14:paraId="34EFFDBB" w14:textId="440EE1A4" w:rsidR="00EB3CCF" w:rsidRPr="00EB3CCF" w:rsidRDefault="00EB3CCF" w:rsidP="00F046A4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Kylie McCarthy (2023-</w:t>
      </w:r>
      <w:r>
        <w:rPr>
          <w:bCs/>
          <w:color w:val="000000" w:themeColor="text1"/>
          <w:sz w:val="22"/>
          <w:szCs w:val="22"/>
        </w:rPr>
        <w:t>2025</w:t>
      </w:r>
      <w:r w:rsidRPr="00263A7A">
        <w:rPr>
          <w:bCs/>
          <w:color w:val="000000" w:themeColor="text1"/>
          <w:sz w:val="22"/>
          <w:szCs w:val="22"/>
        </w:rPr>
        <w:t xml:space="preserve">) </w:t>
      </w:r>
    </w:p>
    <w:p w14:paraId="22C4699F" w14:textId="0D0F5C69" w:rsidR="007D4A1C" w:rsidRDefault="007D4A1C" w:rsidP="00F046A4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Samantha Tosto (2022-2024)</w:t>
      </w:r>
    </w:p>
    <w:p w14:paraId="477641B8" w14:textId="6D6AFA32" w:rsidR="00361FD3" w:rsidRPr="00361FD3" w:rsidRDefault="00361FD3" w:rsidP="00F046A4">
      <w:pPr>
        <w:rPr>
          <w:color w:val="242424"/>
          <w:sz w:val="22"/>
          <w:szCs w:val="22"/>
          <w:shd w:val="clear" w:color="auto" w:fill="FFFFFF"/>
        </w:rPr>
      </w:pPr>
      <w:r w:rsidRPr="00664316">
        <w:rPr>
          <w:color w:val="242424"/>
          <w:sz w:val="22"/>
          <w:szCs w:val="22"/>
          <w:shd w:val="clear" w:color="auto" w:fill="FFFFFF"/>
        </w:rPr>
        <w:t>Anthony K. Alejandre (2022-Present)</w:t>
      </w:r>
    </w:p>
    <w:p w14:paraId="666FC0F2" w14:textId="476761AD" w:rsidR="00361FD3" w:rsidRDefault="00361FD3" w:rsidP="00F046A4">
      <w:pPr>
        <w:rPr>
          <w:color w:val="242424"/>
          <w:sz w:val="22"/>
          <w:szCs w:val="22"/>
          <w:shd w:val="clear" w:color="auto" w:fill="FFFFFF"/>
        </w:rPr>
      </w:pPr>
      <w:r>
        <w:rPr>
          <w:color w:val="242424"/>
          <w:sz w:val="22"/>
          <w:szCs w:val="22"/>
          <w:shd w:val="clear" w:color="auto" w:fill="FFFFFF"/>
        </w:rPr>
        <w:t xml:space="preserve">Megan Trafford (2025-Present) </w:t>
      </w:r>
    </w:p>
    <w:p w14:paraId="0BE24307" w14:textId="1A40D4EA" w:rsidR="008F5B41" w:rsidRPr="00664316" w:rsidRDefault="008F5B41" w:rsidP="00F046A4">
      <w:pPr>
        <w:rPr>
          <w:bCs/>
          <w:color w:val="000000" w:themeColor="text1"/>
          <w:sz w:val="22"/>
          <w:szCs w:val="22"/>
        </w:rPr>
      </w:pPr>
      <w:r w:rsidRPr="008F5B41">
        <w:rPr>
          <w:bCs/>
          <w:color w:val="000000" w:themeColor="text1"/>
          <w:sz w:val="22"/>
          <w:szCs w:val="22"/>
        </w:rPr>
        <w:t>HaRyung</w:t>
      </w:r>
      <w:r>
        <w:rPr>
          <w:bCs/>
          <w:color w:val="000000" w:themeColor="text1"/>
          <w:sz w:val="22"/>
          <w:szCs w:val="22"/>
        </w:rPr>
        <w:t xml:space="preserve"> Kim (2026-Present) </w:t>
      </w:r>
    </w:p>
    <w:p w14:paraId="4D221531" w14:textId="77777777" w:rsidR="00086439" w:rsidRPr="00664316" w:rsidRDefault="00086439" w:rsidP="00F046A4">
      <w:pPr>
        <w:rPr>
          <w:bCs/>
          <w:color w:val="000000" w:themeColor="text1"/>
          <w:sz w:val="22"/>
          <w:szCs w:val="22"/>
        </w:rPr>
      </w:pPr>
    </w:p>
    <w:p w14:paraId="24EEEAE5" w14:textId="30B8BDB5" w:rsidR="00F046A4" w:rsidRPr="00664316" w:rsidRDefault="00F046A4" w:rsidP="00F046A4">
      <w:pPr>
        <w:rPr>
          <w:bCs/>
          <w:i/>
          <w:iCs/>
          <w:color w:val="000000" w:themeColor="text1"/>
          <w:sz w:val="22"/>
          <w:szCs w:val="22"/>
        </w:rPr>
      </w:pPr>
      <w:r w:rsidRPr="00664316">
        <w:rPr>
          <w:bCs/>
          <w:i/>
          <w:iCs/>
          <w:color w:val="000000" w:themeColor="text1"/>
          <w:sz w:val="22"/>
          <w:szCs w:val="22"/>
        </w:rPr>
        <w:t>Honors Thesis Advisor</w:t>
      </w:r>
    </w:p>
    <w:p w14:paraId="31B49EA7" w14:textId="108E2FD3" w:rsidR="00F046A4" w:rsidRPr="00664316" w:rsidRDefault="00F046A4" w:rsidP="00F046A4">
      <w:pPr>
        <w:rPr>
          <w:bCs/>
          <w:color w:val="000000" w:themeColor="text1"/>
          <w:sz w:val="22"/>
          <w:szCs w:val="22"/>
        </w:rPr>
      </w:pPr>
      <w:r w:rsidRPr="00664316">
        <w:rPr>
          <w:bCs/>
          <w:color w:val="000000" w:themeColor="text1"/>
          <w:sz w:val="22"/>
          <w:szCs w:val="22"/>
        </w:rPr>
        <w:t>Starlene Parris—202</w:t>
      </w:r>
      <w:r w:rsidR="00156F19">
        <w:rPr>
          <w:bCs/>
          <w:color w:val="000000" w:themeColor="text1"/>
          <w:sz w:val="22"/>
          <w:szCs w:val="22"/>
        </w:rPr>
        <w:t>0-2021</w:t>
      </w:r>
    </w:p>
    <w:p w14:paraId="34173F13" w14:textId="161D9651" w:rsidR="00664316" w:rsidRDefault="00664316" w:rsidP="00F046A4">
      <w:pPr>
        <w:rPr>
          <w:sz w:val="22"/>
          <w:szCs w:val="22"/>
        </w:rPr>
      </w:pPr>
      <w:r w:rsidRPr="00664316">
        <w:rPr>
          <w:sz w:val="22"/>
          <w:szCs w:val="22"/>
        </w:rPr>
        <w:t>Angelina Paulus—202</w:t>
      </w:r>
      <w:r w:rsidR="00156F19">
        <w:rPr>
          <w:sz w:val="22"/>
          <w:szCs w:val="22"/>
        </w:rPr>
        <w:t>4-2025</w:t>
      </w:r>
      <w:r w:rsidRPr="00664316">
        <w:rPr>
          <w:sz w:val="22"/>
          <w:szCs w:val="22"/>
        </w:rPr>
        <w:t xml:space="preserve"> (Co-Advisor)</w:t>
      </w:r>
    </w:p>
    <w:p w14:paraId="5A6FFC57" w14:textId="78F58464" w:rsidR="00EC200D" w:rsidRPr="00EC200D" w:rsidRDefault="00EC200D" w:rsidP="00EC200D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Ava </w:t>
      </w:r>
      <w:r w:rsidRPr="00EC200D">
        <w:rPr>
          <w:sz w:val="22"/>
          <w:szCs w:val="22"/>
        </w:rPr>
        <w:t>Polizzi-Gullo</w:t>
      </w:r>
      <w:r>
        <w:rPr>
          <w:sz w:val="22"/>
          <w:szCs w:val="22"/>
        </w:rPr>
        <w:t xml:space="preserve"> (2025</w:t>
      </w:r>
      <w:r w:rsidR="00547C16">
        <w:rPr>
          <w:sz w:val="22"/>
          <w:szCs w:val="22"/>
        </w:rPr>
        <w:t>-Present</w:t>
      </w:r>
      <w:r>
        <w:rPr>
          <w:sz w:val="22"/>
          <w:szCs w:val="22"/>
        </w:rPr>
        <w:t xml:space="preserve">) </w:t>
      </w:r>
    </w:p>
    <w:p w14:paraId="7154DBAD" w14:textId="77777777" w:rsidR="00D824FA" w:rsidRPr="009B5A18" w:rsidRDefault="00D824FA" w:rsidP="00F5732E">
      <w:pPr>
        <w:rPr>
          <w:bCs/>
          <w:color w:val="000000" w:themeColor="text1"/>
          <w:sz w:val="22"/>
          <w:szCs w:val="22"/>
        </w:rPr>
      </w:pPr>
    </w:p>
    <w:p w14:paraId="0CBDF334" w14:textId="5FC3A940" w:rsidR="005C3106" w:rsidRPr="009B5A18" w:rsidRDefault="005C3106" w:rsidP="005C3106">
      <w:pPr>
        <w:outlineLvl w:val="0"/>
        <w:rPr>
          <w:b/>
          <w:bCs/>
          <w:color w:val="000000" w:themeColor="text1"/>
          <w:sz w:val="22"/>
          <w:szCs w:val="22"/>
        </w:rPr>
      </w:pPr>
      <w:r w:rsidRPr="009B5A18">
        <w:rPr>
          <w:b/>
          <w:bCs/>
          <w:color w:val="000000" w:themeColor="text1"/>
          <w:sz w:val="22"/>
          <w:szCs w:val="22"/>
        </w:rPr>
        <w:t xml:space="preserve">INVITED </w:t>
      </w:r>
      <w:r w:rsidR="005E39EE" w:rsidRPr="009B5A18">
        <w:rPr>
          <w:b/>
          <w:bCs/>
          <w:color w:val="000000" w:themeColor="text1"/>
          <w:sz w:val="22"/>
          <w:szCs w:val="22"/>
        </w:rPr>
        <w:t>TALKS</w:t>
      </w:r>
      <w:r w:rsidRPr="009B5A18">
        <w:rPr>
          <w:b/>
          <w:bCs/>
          <w:color w:val="000000" w:themeColor="text1"/>
          <w:sz w:val="22"/>
          <w:szCs w:val="22"/>
        </w:rPr>
        <w:t xml:space="preserve"> </w:t>
      </w:r>
    </w:p>
    <w:p w14:paraId="35A168CE" w14:textId="77777777" w:rsidR="008A3FF6" w:rsidRPr="009B5A18" w:rsidRDefault="008A3FF6" w:rsidP="005C3106">
      <w:pPr>
        <w:outlineLvl w:val="0"/>
        <w:rPr>
          <w:b/>
          <w:bCs/>
          <w:color w:val="000000" w:themeColor="text1"/>
          <w:sz w:val="22"/>
          <w:szCs w:val="22"/>
        </w:rPr>
      </w:pPr>
    </w:p>
    <w:p w14:paraId="3BB9FCF8" w14:textId="64C18EAC" w:rsidR="008742E6" w:rsidRDefault="008742E6" w:rsidP="00274041">
      <w:pPr>
        <w:ind w:left="720" w:hanging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2025 </w:t>
      </w:r>
      <w:r>
        <w:rPr>
          <w:color w:val="000000" w:themeColor="text1"/>
          <w:sz w:val="22"/>
          <w:szCs w:val="22"/>
        </w:rPr>
        <w:tab/>
        <w:t>“</w:t>
      </w:r>
      <w:r w:rsidRPr="008742E6">
        <w:rPr>
          <w:color w:val="000000" w:themeColor="text1"/>
          <w:sz w:val="22"/>
          <w:szCs w:val="22"/>
        </w:rPr>
        <w:t>Bureaucratic Harassment as Institutional Betrayal for Military Sexual Harassment Assault Victims</w:t>
      </w:r>
      <w:r>
        <w:rPr>
          <w:color w:val="000000" w:themeColor="text1"/>
          <w:sz w:val="22"/>
          <w:szCs w:val="22"/>
        </w:rPr>
        <w:t>” Veterans Affairs’ Military Sexual Trauma Learning Series.</w:t>
      </w:r>
    </w:p>
    <w:p w14:paraId="660D359B" w14:textId="4B98B08D" w:rsidR="00274041" w:rsidRPr="009B5A18" w:rsidRDefault="00274041" w:rsidP="00274041">
      <w:pPr>
        <w:ind w:left="720" w:hanging="720"/>
        <w:rPr>
          <w:sz w:val="22"/>
          <w:szCs w:val="22"/>
        </w:rPr>
      </w:pPr>
      <w:r w:rsidRPr="009B5A18">
        <w:rPr>
          <w:color w:val="000000" w:themeColor="text1"/>
          <w:sz w:val="22"/>
          <w:szCs w:val="22"/>
        </w:rPr>
        <w:t xml:space="preserve">2025 </w:t>
      </w:r>
      <w:r w:rsidRPr="009B5A18">
        <w:rPr>
          <w:b/>
          <w:bCs/>
          <w:sz w:val="22"/>
          <w:szCs w:val="22"/>
        </w:rPr>
        <w:tab/>
        <w:t>“</w:t>
      </w:r>
      <w:r w:rsidRPr="009B5A18">
        <w:rPr>
          <w:sz w:val="22"/>
          <w:szCs w:val="22"/>
        </w:rPr>
        <w:t>Institutionalized Misogyny: Sexual Violence as a Security Issue in the U.S. Military.” NGO/United Nations Committee on the Status of Women 69</w:t>
      </w:r>
      <w:r w:rsidRPr="009B5A18">
        <w:rPr>
          <w:sz w:val="22"/>
          <w:szCs w:val="22"/>
          <w:vertAlign w:val="superscript"/>
        </w:rPr>
        <w:t>th</w:t>
      </w:r>
      <w:r w:rsidRPr="009B5A18">
        <w:rPr>
          <w:sz w:val="22"/>
          <w:szCs w:val="22"/>
        </w:rPr>
        <w:t xml:space="preserve"> Forum. Feminist Approaches to Justice: Violence Against Women and Girls in War and Peace. United Nations, New York.  </w:t>
      </w:r>
    </w:p>
    <w:p w14:paraId="414C9069" w14:textId="6056FA05" w:rsidR="00AE709F" w:rsidRDefault="008A3FF6" w:rsidP="00AE709F">
      <w:pPr>
        <w:ind w:left="720" w:hanging="720"/>
        <w:outlineLvl w:val="0"/>
        <w:rPr>
          <w:color w:val="000000" w:themeColor="text1"/>
          <w:sz w:val="22"/>
          <w:szCs w:val="22"/>
        </w:rPr>
      </w:pPr>
      <w:r w:rsidRPr="009B5A18">
        <w:rPr>
          <w:color w:val="000000" w:themeColor="text1"/>
          <w:sz w:val="22"/>
          <w:szCs w:val="22"/>
        </w:rPr>
        <w:t>2024</w:t>
      </w:r>
      <w:r w:rsidRPr="009B5A18">
        <w:rPr>
          <w:color w:val="000000" w:themeColor="text1"/>
          <w:sz w:val="22"/>
          <w:szCs w:val="22"/>
        </w:rPr>
        <w:tab/>
      </w:r>
      <w:r w:rsidR="00274041" w:rsidRPr="009B5A18">
        <w:rPr>
          <w:color w:val="000000" w:themeColor="text1"/>
          <w:sz w:val="22"/>
          <w:szCs w:val="22"/>
        </w:rPr>
        <w:t>“</w:t>
      </w:r>
      <w:r w:rsidRPr="009B5A18">
        <w:rPr>
          <w:color w:val="000000" w:themeColor="text1"/>
          <w:sz w:val="22"/>
          <w:szCs w:val="22"/>
        </w:rPr>
        <w:t>Bureaucratic Harassment, Spatial Dynamics, and Institutional Contributors to Harassment and Sexual Violence in the Military</w:t>
      </w:r>
      <w:r w:rsidRPr="008A3FF6">
        <w:rPr>
          <w:color w:val="000000" w:themeColor="text1"/>
          <w:sz w:val="22"/>
          <w:szCs w:val="22"/>
        </w:rPr>
        <w:t xml:space="preserve">.” </w:t>
      </w:r>
      <w:r w:rsidRPr="006B18DB">
        <w:rPr>
          <w:b/>
          <w:bCs/>
          <w:color w:val="000000" w:themeColor="text1"/>
          <w:sz w:val="22"/>
          <w:szCs w:val="22"/>
        </w:rPr>
        <w:t>Keynote Address</w:t>
      </w:r>
      <w:r w:rsidRPr="008A3FF6">
        <w:rPr>
          <w:color w:val="000000" w:themeColor="text1"/>
          <w:sz w:val="22"/>
          <w:szCs w:val="22"/>
        </w:rPr>
        <w:t xml:space="preserve"> at the National Discussion on Sexual Harassment and Assault at Military Service Academies and College Campuses.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8A3FF6">
        <w:rPr>
          <w:color w:val="000000" w:themeColor="text1"/>
          <w:sz w:val="22"/>
          <w:szCs w:val="22"/>
        </w:rPr>
        <w:t xml:space="preserve">Air Force Academy. </w:t>
      </w:r>
      <w:hyperlink r:id="rId33" w:history="1">
        <w:r w:rsidR="004A3D3B" w:rsidRPr="005304AC">
          <w:rPr>
            <w:rStyle w:val="Hyperlink"/>
            <w:sz w:val="22"/>
            <w:szCs w:val="22"/>
          </w:rPr>
          <w:t>https://www.usafa.edu/2024-national-discussion-on-sexual-assault/</w:t>
        </w:r>
      </w:hyperlink>
      <w:r w:rsidR="00AE709F">
        <w:rPr>
          <w:color w:val="000000" w:themeColor="text1"/>
          <w:sz w:val="22"/>
          <w:szCs w:val="22"/>
        </w:rPr>
        <w:t xml:space="preserve"> </w:t>
      </w:r>
    </w:p>
    <w:p w14:paraId="1B9BFD85" w14:textId="07C92FF5" w:rsidR="0066568A" w:rsidRPr="00263A7A" w:rsidRDefault="00222729" w:rsidP="008A3FF6">
      <w:pPr>
        <w:ind w:left="720" w:hanging="720"/>
        <w:outlineLvl w:val="0"/>
        <w:rPr>
          <w:b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2024</w:t>
      </w:r>
      <w:r>
        <w:rPr>
          <w:color w:val="000000" w:themeColor="text1"/>
          <w:sz w:val="22"/>
          <w:szCs w:val="22"/>
        </w:rPr>
        <w:tab/>
      </w:r>
      <w:r w:rsidR="00274041">
        <w:rPr>
          <w:color w:val="000000" w:themeColor="text1"/>
          <w:sz w:val="22"/>
          <w:szCs w:val="22"/>
        </w:rPr>
        <w:t>“</w:t>
      </w:r>
      <w:r>
        <w:rPr>
          <w:color w:val="000000" w:themeColor="text1"/>
          <w:sz w:val="22"/>
          <w:szCs w:val="22"/>
        </w:rPr>
        <w:t>Peace, Social Justice, and Quaker Education.</w:t>
      </w:r>
      <w:r w:rsidR="00274041">
        <w:rPr>
          <w:color w:val="000000" w:themeColor="text1"/>
          <w:sz w:val="22"/>
          <w:szCs w:val="22"/>
        </w:rPr>
        <w:t>”</w:t>
      </w:r>
      <w:r>
        <w:rPr>
          <w:color w:val="000000" w:themeColor="text1"/>
          <w:sz w:val="22"/>
          <w:szCs w:val="22"/>
        </w:rPr>
        <w:t xml:space="preserve"> Wilmington Friends School.</w:t>
      </w:r>
      <w:r w:rsidR="008A3FF6" w:rsidRPr="008A3FF6">
        <w:rPr>
          <w:color w:val="000000" w:themeColor="text1"/>
          <w:sz w:val="22"/>
          <w:szCs w:val="22"/>
        </w:rPr>
        <w:tab/>
      </w:r>
    </w:p>
    <w:p w14:paraId="72DD0975" w14:textId="74D8AE86" w:rsidR="00D22CE1" w:rsidRPr="00263A7A" w:rsidRDefault="00D22CE1" w:rsidP="0066568A">
      <w:pPr>
        <w:ind w:left="720" w:hanging="720"/>
        <w:textAlignment w:val="baseline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 xml:space="preserve">“Hardship Duty: </w:t>
      </w:r>
      <w:r w:rsidRPr="00263A7A">
        <w:rPr>
          <w:iCs/>
          <w:color w:val="000000" w:themeColor="text1"/>
          <w:sz w:val="22"/>
          <w:szCs w:val="22"/>
        </w:rPr>
        <w:t xml:space="preserve">Women’s Experiences with Sexual Harassment, Sexual Assault, and Discrimination in the U.S. Military” Book Talk Colloquium, University of New Haven. </w:t>
      </w:r>
    </w:p>
    <w:p w14:paraId="17971F64" w14:textId="4E141100" w:rsidR="0066568A" w:rsidRPr="00263A7A" w:rsidRDefault="0066568A" w:rsidP="0066568A">
      <w:pPr>
        <w:ind w:left="720" w:hanging="720"/>
        <w:textAlignment w:val="baseline"/>
        <w:rPr>
          <w:bCs/>
          <w:i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 xml:space="preserve">“Hardship Duty: </w:t>
      </w:r>
      <w:r w:rsidRPr="00263A7A">
        <w:rPr>
          <w:iCs/>
          <w:color w:val="000000" w:themeColor="text1"/>
          <w:sz w:val="22"/>
          <w:szCs w:val="22"/>
        </w:rPr>
        <w:t xml:space="preserve">Women’s Experiences with Sexual Harassment, Sexual Assault, and Discrimination in the U.S. Military” Book Talk at Breakwater Books.  </w:t>
      </w:r>
    </w:p>
    <w:p w14:paraId="62BE3224" w14:textId="2FB3963B" w:rsidR="005D2C84" w:rsidRPr="00263A7A" w:rsidRDefault="005D2C84" w:rsidP="009C01C9">
      <w:pPr>
        <w:ind w:left="720" w:hanging="720"/>
        <w:textAlignment w:val="baseline"/>
        <w:rPr>
          <w:bCs/>
          <w:i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lastRenderedPageBreak/>
        <w:t>2023</w:t>
      </w:r>
      <w:r w:rsidRPr="00263A7A">
        <w:rPr>
          <w:bCs/>
          <w:color w:val="000000" w:themeColor="text1"/>
          <w:sz w:val="22"/>
          <w:szCs w:val="22"/>
        </w:rPr>
        <w:tab/>
        <w:t xml:space="preserve">“Hardship Duty: </w:t>
      </w:r>
      <w:r w:rsidRPr="00263A7A">
        <w:rPr>
          <w:iCs/>
          <w:color w:val="000000" w:themeColor="text1"/>
          <w:sz w:val="22"/>
          <w:szCs w:val="22"/>
        </w:rPr>
        <w:t xml:space="preserve">Women’s Experiences with Sexual Harassment, Sexual Assault, and Discrimination in the U.S. Military” Book Talk. ASA’s Peace, War, and Social Conflict Section’s Virtual Coffee Hour. </w:t>
      </w:r>
    </w:p>
    <w:p w14:paraId="65D66745" w14:textId="0CF65F99" w:rsidR="009C01C9" w:rsidRPr="00263A7A" w:rsidRDefault="009C01C9" w:rsidP="009C01C9">
      <w:pPr>
        <w:ind w:left="720" w:hanging="720"/>
        <w:textAlignment w:val="baseline"/>
        <w:rPr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2023</w:t>
      </w:r>
      <w:r w:rsidRPr="00263A7A">
        <w:rPr>
          <w:bCs/>
          <w:color w:val="000000" w:themeColor="text1"/>
          <w:sz w:val="22"/>
          <w:szCs w:val="22"/>
        </w:rPr>
        <w:tab/>
        <w:t>“</w:t>
      </w:r>
      <w:r w:rsidRPr="00263A7A">
        <w:rPr>
          <w:sz w:val="22"/>
          <w:szCs w:val="22"/>
        </w:rPr>
        <w:t xml:space="preserve">Femininity Anchors: Heterosexual relationships and pregnancy as sites of harassment for U.S. Servicewomen.” University of Wisconsin—Milwaukee, Sociology Department.  </w:t>
      </w:r>
    </w:p>
    <w:p w14:paraId="37483410" w14:textId="25A9DCB0" w:rsidR="00C71700" w:rsidRPr="00263A7A" w:rsidRDefault="00C71700" w:rsidP="009C01C9">
      <w:pPr>
        <w:ind w:left="720" w:hanging="720"/>
        <w:textAlignment w:val="baseline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</w:t>
      </w:r>
      <w:r w:rsidRPr="00263A7A">
        <w:rPr>
          <w:bCs/>
          <w:color w:val="000000" w:themeColor="text1"/>
          <w:sz w:val="22"/>
          <w:szCs w:val="22"/>
        </w:rPr>
        <w:tab/>
        <w:t>“The Military Family Narrative and Bureaucracy: How the</w:t>
      </w:r>
      <w:r w:rsidR="001276F6" w:rsidRPr="00263A7A">
        <w:rPr>
          <w:bCs/>
          <w:color w:val="000000" w:themeColor="text1"/>
          <w:sz w:val="22"/>
          <w:szCs w:val="22"/>
        </w:rPr>
        <w:t xml:space="preserve"> M</w:t>
      </w:r>
      <w:r w:rsidRPr="00263A7A">
        <w:rPr>
          <w:bCs/>
          <w:color w:val="000000" w:themeColor="text1"/>
          <w:sz w:val="22"/>
          <w:szCs w:val="22"/>
        </w:rPr>
        <w:t xml:space="preserve">ilitary </w:t>
      </w:r>
      <w:r w:rsidR="001276F6" w:rsidRPr="00263A7A">
        <w:rPr>
          <w:bCs/>
          <w:color w:val="000000" w:themeColor="text1"/>
          <w:sz w:val="22"/>
          <w:szCs w:val="22"/>
        </w:rPr>
        <w:t>F</w:t>
      </w:r>
      <w:r w:rsidRPr="00263A7A">
        <w:rPr>
          <w:bCs/>
          <w:color w:val="000000" w:themeColor="text1"/>
          <w:sz w:val="22"/>
          <w:szCs w:val="22"/>
        </w:rPr>
        <w:t xml:space="preserve">acilitates </w:t>
      </w:r>
      <w:r w:rsidR="001276F6" w:rsidRPr="00263A7A">
        <w:rPr>
          <w:bCs/>
          <w:color w:val="000000" w:themeColor="text1"/>
          <w:sz w:val="22"/>
          <w:szCs w:val="22"/>
        </w:rPr>
        <w:t>H</w:t>
      </w:r>
      <w:r w:rsidRPr="00263A7A">
        <w:rPr>
          <w:bCs/>
          <w:color w:val="000000" w:themeColor="text1"/>
          <w:sz w:val="22"/>
          <w:szCs w:val="22"/>
        </w:rPr>
        <w:t xml:space="preserve">arassment” </w:t>
      </w:r>
      <w:r w:rsidRPr="00263A7A">
        <w:rPr>
          <w:rStyle w:val="itwtqi23ioopmk3o6ert"/>
          <w:bCs/>
          <w:sz w:val="22"/>
          <w:szCs w:val="22"/>
          <w:bdr w:val="none" w:sz="0" w:space="0" w:color="auto" w:frame="1"/>
        </w:rPr>
        <w:t xml:space="preserve">University of New Haven Criminal Justice Colloquium </w:t>
      </w:r>
    </w:p>
    <w:p w14:paraId="1D0462C7" w14:textId="647B97E3" w:rsidR="005C3106" w:rsidRPr="00263A7A" w:rsidRDefault="005C3106" w:rsidP="005C3106">
      <w:pPr>
        <w:ind w:left="720" w:hanging="720"/>
        <w:textAlignment w:val="baseline"/>
        <w:rPr>
          <w:bCs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2019 </w:t>
      </w:r>
      <w:r w:rsidRPr="00263A7A">
        <w:rPr>
          <w:bCs/>
          <w:color w:val="000000" w:themeColor="text1"/>
          <w:sz w:val="22"/>
          <w:szCs w:val="22"/>
        </w:rPr>
        <w:tab/>
        <w:t>“N</w:t>
      </w:r>
      <w:r w:rsidRPr="00263A7A">
        <w:rPr>
          <w:rStyle w:val="itwtqi23ioopmk3o6ert"/>
          <w:bCs/>
          <w:sz w:val="22"/>
          <w:szCs w:val="22"/>
          <w:bdr w:val="none" w:sz="0" w:space="0" w:color="auto" w:frame="1"/>
        </w:rPr>
        <w:t>ot Helping: How Organizations Perpetuate Sexual Misconduct &amp; Harassment”</w:t>
      </w:r>
      <w:r w:rsidR="009C01C9" w:rsidRPr="00263A7A">
        <w:rPr>
          <w:rStyle w:val="itwtqi23ioopmk3o6ert"/>
          <w:bCs/>
          <w:sz w:val="22"/>
          <w:szCs w:val="22"/>
          <w:bdr w:val="none" w:sz="0" w:space="0" w:color="auto" w:frame="1"/>
        </w:rPr>
        <w:t xml:space="preserve"> </w:t>
      </w:r>
      <w:r w:rsidRPr="00263A7A">
        <w:rPr>
          <w:rStyle w:val="itwtqi23ioopmk3o6ert"/>
          <w:bCs/>
          <w:sz w:val="22"/>
          <w:szCs w:val="22"/>
          <w:bdr w:val="none" w:sz="0" w:space="0" w:color="auto" w:frame="1"/>
        </w:rPr>
        <w:t xml:space="preserve">University of New Haven. </w:t>
      </w:r>
      <w:r w:rsidRPr="00263A7A">
        <w:rPr>
          <w:rStyle w:val="apple-converted-space"/>
          <w:bCs/>
          <w:sz w:val="22"/>
          <w:szCs w:val="22"/>
          <w:bdr w:val="none" w:sz="0" w:space="0" w:color="auto" w:frame="1"/>
        </w:rPr>
        <w:t> </w:t>
      </w:r>
    </w:p>
    <w:p w14:paraId="70F10303" w14:textId="48FAFAD4" w:rsidR="005C3106" w:rsidRPr="00263A7A" w:rsidRDefault="005C3106" w:rsidP="009C01C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2018</w:t>
      </w:r>
      <w:r w:rsidRPr="00263A7A">
        <w:rPr>
          <w:bCs/>
          <w:color w:val="000000" w:themeColor="text1"/>
          <w:sz w:val="22"/>
          <w:szCs w:val="22"/>
        </w:rPr>
        <w:tab/>
        <w:t>“Intimate Partner Violence,” Introduction to Feminist Studies</w:t>
      </w:r>
      <w:r w:rsidR="009C01C9" w:rsidRPr="00263A7A">
        <w:rPr>
          <w:bCs/>
          <w:color w:val="000000" w:themeColor="text1"/>
          <w:sz w:val="22"/>
          <w:szCs w:val="22"/>
        </w:rPr>
        <w:t xml:space="preserve">, </w:t>
      </w:r>
      <w:r w:rsidRPr="00263A7A">
        <w:rPr>
          <w:bCs/>
          <w:color w:val="000000" w:themeColor="text1"/>
          <w:sz w:val="22"/>
          <w:szCs w:val="22"/>
        </w:rPr>
        <w:t xml:space="preserve">University of </w:t>
      </w:r>
      <w:r w:rsidR="001D53B2" w:rsidRPr="00263A7A">
        <w:rPr>
          <w:bCs/>
          <w:color w:val="000000" w:themeColor="text1"/>
          <w:sz w:val="22"/>
          <w:szCs w:val="22"/>
        </w:rPr>
        <w:t xml:space="preserve">Colorado,  </w:t>
      </w:r>
      <w:r w:rsidRPr="00263A7A">
        <w:rPr>
          <w:bCs/>
          <w:color w:val="000000" w:themeColor="text1"/>
          <w:sz w:val="22"/>
          <w:szCs w:val="22"/>
        </w:rPr>
        <w:t xml:space="preserve">Boulder </w:t>
      </w:r>
    </w:p>
    <w:p w14:paraId="482E8907" w14:textId="163EA81D" w:rsidR="005C3106" w:rsidRPr="00263A7A" w:rsidRDefault="005C3106" w:rsidP="009C01C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2017</w:t>
      </w:r>
      <w:r w:rsidRPr="00263A7A">
        <w:rPr>
          <w:bCs/>
          <w:color w:val="000000" w:themeColor="text1"/>
          <w:sz w:val="22"/>
          <w:szCs w:val="22"/>
        </w:rPr>
        <w:tab/>
        <w:t>“Sexual Abuse in the U.S. Military,” Sex, Gender, &amp; Society</w:t>
      </w:r>
      <w:r w:rsidR="009C01C9" w:rsidRPr="00263A7A">
        <w:rPr>
          <w:bCs/>
          <w:color w:val="000000" w:themeColor="text1"/>
          <w:sz w:val="22"/>
          <w:szCs w:val="22"/>
        </w:rPr>
        <w:t xml:space="preserve">, </w:t>
      </w:r>
      <w:r w:rsidRPr="00263A7A">
        <w:rPr>
          <w:bCs/>
          <w:color w:val="000000" w:themeColor="text1"/>
          <w:sz w:val="22"/>
          <w:szCs w:val="22"/>
        </w:rPr>
        <w:t>University of Colorado, Boulder</w:t>
      </w:r>
    </w:p>
    <w:p w14:paraId="407BA36F" w14:textId="7CC40AF1" w:rsidR="005C3106" w:rsidRPr="00263A7A" w:rsidRDefault="005C3106" w:rsidP="009C01C9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2017 </w:t>
      </w:r>
      <w:r w:rsidRPr="00263A7A">
        <w:rPr>
          <w:bCs/>
          <w:color w:val="000000" w:themeColor="text1"/>
          <w:sz w:val="22"/>
          <w:szCs w:val="22"/>
        </w:rPr>
        <w:tab/>
        <w:t xml:space="preserve">“Bureaucratic Harassment of U.S. Servicewomen” University of Maryland, Center for Research on Military Organizations </w:t>
      </w:r>
    </w:p>
    <w:p w14:paraId="6239B46F" w14:textId="77777777" w:rsidR="005C3106" w:rsidRPr="00263A7A" w:rsidRDefault="005C3106" w:rsidP="005C3106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2016 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 xml:space="preserve">Power Differentials Among Married Couples in Malawi as Predictors for Likelihood of Physical and Emotional Intimate Partner Violence,” Introduction to Social Statistics </w:t>
      </w:r>
      <w:r w:rsidRPr="00263A7A">
        <w:rPr>
          <w:bCs/>
          <w:color w:val="000000" w:themeColor="text1"/>
          <w:sz w:val="22"/>
          <w:szCs w:val="22"/>
        </w:rPr>
        <w:t>University of Colorado, Boulder</w:t>
      </w:r>
    </w:p>
    <w:p w14:paraId="5ACC01BB" w14:textId="77777777" w:rsidR="005C3106" w:rsidRPr="00263A7A" w:rsidRDefault="005C3106" w:rsidP="005C3106">
      <w:pPr>
        <w:ind w:left="720" w:hanging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</w:t>
      </w:r>
      <w:r w:rsidRPr="00263A7A">
        <w:rPr>
          <w:bCs/>
          <w:color w:val="000000" w:themeColor="text1"/>
          <w:sz w:val="22"/>
          <w:szCs w:val="22"/>
        </w:rPr>
        <w:tab/>
        <w:t>“Bureaucratic Harassment in the U.S. Military,” Violence Against Women &amp; Girls University of Colorado, Boulder</w:t>
      </w:r>
    </w:p>
    <w:p w14:paraId="5F6B42FD" w14:textId="77777777" w:rsidR="005C3106" w:rsidRPr="00263A7A" w:rsidRDefault="005C3106" w:rsidP="005C3106">
      <w:pPr>
        <w:ind w:left="720" w:hanging="72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</w:t>
      </w:r>
      <w:r w:rsidRPr="00263A7A">
        <w:rPr>
          <w:bCs/>
          <w:color w:val="000000" w:themeColor="text1"/>
          <w:sz w:val="22"/>
          <w:szCs w:val="22"/>
        </w:rPr>
        <w:tab/>
        <w:t xml:space="preserve">“Sexual Abuse in the U.S. Military,” </w:t>
      </w:r>
      <w:r w:rsidRPr="00263A7A">
        <w:rPr>
          <w:color w:val="000000" w:themeColor="text1"/>
          <w:sz w:val="22"/>
          <w:szCs w:val="22"/>
        </w:rPr>
        <w:t xml:space="preserve">Social Construction of Sexualities </w:t>
      </w:r>
    </w:p>
    <w:p w14:paraId="30F5DEDE" w14:textId="77777777" w:rsidR="005C3106" w:rsidRPr="00263A7A" w:rsidRDefault="005C3106" w:rsidP="005C3106">
      <w:pPr>
        <w:ind w:left="720"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University of Colorado, Boulder</w:t>
      </w:r>
    </w:p>
    <w:p w14:paraId="7227C80C" w14:textId="2DC4C441" w:rsidR="005F75D1" w:rsidRPr="00263A7A" w:rsidRDefault="005C3106" w:rsidP="00F7327B">
      <w:pPr>
        <w:ind w:left="720" w:hanging="720"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2014</w:t>
      </w:r>
      <w:r w:rsidRPr="00263A7A">
        <w:rPr>
          <w:color w:val="000000" w:themeColor="text1"/>
          <w:sz w:val="22"/>
          <w:szCs w:val="22"/>
        </w:rPr>
        <w:tab/>
        <w:t xml:space="preserve">“Sexual Abuse in the U.S. Military and guided discussion of </w:t>
      </w:r>
      <w:r w:rsidRPr="00263A7A">
        <w:rPr>
          <w:i/>
          <w:color w:val="000000" w:themeColor="text1"/>
          <w:sz w:val="22"/>
          <w:szCs w:val="22"/>
        </w:rPr>
        <w:t>The</w:t>
      </w:r>
      <w:r w:rsidRPr="00263A7A">
        <w:rPr>
          <w:color w:val="000000" w:themeColor="text1"/>
          <w:sz w:val="22"/>
          <w:szCs w:val="22"/>
        </w:rPr>
        <w:t xml:space="preserve"> </w:t>
      </w:r>
      <w:r w:rsidRPr="00263A7A">
        <w:rPr>
          <w:i/>
          <w:color w:val="000000" w:themeColor="text1"/>
          <w:sz w:val="22"/>
          <w:szCs w:val="22"/>
        </w:rPr>
        <w:t>Invisible War</w:t>
      </w:r>
      <w:r w:rsidRPr="00263A7A">
        <w:rPr>
          <w:color w:val="000000" w:themeColor="text1"/>
          <w:sz w:val="22"/>
          <w:szCs w:val="22"/>
        </w:rPr>
        <w:t xml:space="preserve"> documentary” Honors Residential Academic Program, Gender Violence Prevention Program; </w:t>
      </w:r>
      <w:r w:rsidRPr="00263A7A">
        <w:rPr>
          <w:bCs/>
          <w:color w:val="000000" w:themeColor="text1"/>
          <w:sz w:val="22"/>
          <w:szCs w:val="22"/>
        </w:rPr>
        <w:t>University of Colorado, Boulder</w:t>
      </w:r>
    </w:p>
    <w:p w14:paraId="3DF7DC36" w14:textId="77777777" w:rsidR="00F7327B" w:rsidRPr="00263A7A" w:rsidRDefault="00F7327B" w:rsidP="00AC6DEB">
      <w:pPr>
        <w:rPr>
          <w:color w:val="000000" w:themeColor="text1"/>
          <w:sz w:val="22"/>
          <w:szCs w:val="22"/>
        </w:rPr>
      </w:pPr>
    </w:p>
    <w:p w14:paraId="5CAE5468" w14:textId="60913AE1" w:rsidR="000157B1" w:rsidRDefault="005854DA" w:rsidP="00267D3A">
      <w:pPr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 xml:space="preserve">SELECTED </w:t>
      </w:r>
      <w:r w:rsidR="00C30F0E" w:rsidRPr="00263A7A">
        <w:rPr>
          <w:b/>
          <w:bCs/>
          <w:color w:val="000000" w:themeColor="text1"/>
          <w:sz w:val="22"/>
          <w:szCs w:val="22"/>
        </w:rPr>
        <w:t>PRESENTATIONS</w:t>
      </w:r>
    </w:p>
    <w:p w14:paraId="26B57667" w14:textId="77777777" w:rsidR="0049127B" w:rsidRDefault="0049127B" w:rsidP="00267D3A">
      <w:pPr>
        <w:outlineLvl w:val="0"/>
        <w:rPr>
          <w:b/>
          <w:bCs/>
          <w:color w:val="000000" w:themeColor="text1"/>
          <w:sz w:val="22"/>
          <w:szCs w:val="22"/>
        </w:rPr>
      </w:pPr>
    </w:p>
    <w:p w14:paraId="42F4DF4F" w14:textId="5CB3320B" w:rsidR="0050713A" w:rsidRPr="0050713A" w:rsidRDefault="0050713A" w:rsidP="0050713A">
      <w:pPr>
        <w:outlineLvl w:val="0"/>
        <w:rPr>
          <w:b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Bonnes, Stephanie. 2026. “</w:t>
      </w:r>
      <w:r w:rsidRPr="0050713A">
        <w:rPr>
          <w:color w:val="000000" w:themeColor="text1"/>
          <w:sz w:val="22"/>
          <w:szCs w:val="22"/>
        </w:rPr>
        <w:t>The Need for a Sexual Safety Framework: Deployment-Related Sexual Violence Against U.S. Servicewomen.</w:t>
      </w:r>
      <w:r>
        <w:rPr>
          <w:color w:val="000000" w:themeColor="text1"/>
          <w:sz w:val="22"/>
          <w:szCs w:val="22"/>
        </w:rPr>
        <w:t>”</w:t>
      </w:r>
      <w:r w:rsidRPr="0050713A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American Sociological Association, New York. </w:t>
      </w:r>
    </w:p>
    <w:p w14:paraId="234D5C55" w14:textId="77777777" w:rsidR="0050713A" w:rsidRDefault="0050713A" w:rsidP="00267D3A">
      <w:pPr>
        <w:outlineLvl w:val="0"/>
        <w:rPr>
          <w:color w:val="000000" w:themeColor="text1"/>
          <w:sz w:val="22"/>
          <w:szCs w:val="22"/>
        </w:rPr>
      </w:pPr>
    </w:p>
    <w:p w14:paraId="0BEAD640" w14:textId="25A76EAB" w:rsidR="0049127B" w:rsidRDefault="0049127B" w:rsidP="00267D3A">
      <w:pPr>
        <w:outlineLvl w:val="0"/>
        <w:rPr>
          <w:b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Bonnes, Stephanie. 2025. </w:t>
      </w:r>
      <w:r w:rsidRPr="0049127B">
        <w:rPr>
          <w:color w:val="000000" w:themeColor="text1"/>
          <w:sz w:val="22"/>
          <w:szCs w:val="22"/>
        </w:rPr>
        <w:t xml:space="preserve">“Institutionalized Misogyny: Sexual Violence as an Organizational and Security Issue in the U.S. Military.” American Society of Criminology, Washington, DC. </w:t>
      </w:r>
    </w:p>
    <w:p w14:paraId="5650782D" w14:textId="77777777" w:rsidR="008F3F8C" w:rsidRDefault="008F3F8C" w:rsidP="00267D3A">
      <w:pPr>
        <w:outlineLvl w:val="0"/>
        <w:rPr>
          <w:b/>
          <w:bCs/>
          <w:color w:val="000000" w:themeColor="text1"/>
          <w:sz w:val="22"/>
          <w:szCs w:val="22"/>
        </w:rPr>
      </w:pPr>
    </w:p>
    <w:p w14:paraId="0CB4DAC1" w14:textId="49222FE5" w:rsidR="00041A36" w:rsidRDefault="00041A36" w:rsidP="00267D3A">
      <w:pPr>
        <w:outlineLvl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Bonnes, Stephanie. 2024. “</w:t>
      </w:r>
      <w:r w:rsidRPr="00041A36">
        <w:rPr>
          <w:color w:val="000000" w:themeColor="text1"/>
          <w:sz w:val="22"/>
          <w:szCs w:val="22"/>
        </w:rPr>
        <w:t>Autho</w:t>
      </w:r>
      <w:r w:rsidR="00275218">
        <w:rPr>
          <w:color w:val="000000" w:themeColor="text1"/>
          <w:sz w:val="22"/>
          <w:szCs w:val="22"/>
        </w:rPr>
        <w:t>r</w:t>
      </w:r>
      <w:r w:rsidRPr="00041A36">
        <w:rPr>
          <w:color w:val="000000" w:themeColor="text1"/>
          <w:sz w:val="22"/>
          <w:szCs w:val="22"/>
        </w:rPr>
        <w:t xml:space="preserve"> Meets Critic: Hardship Duty Women's Experiences with Sexual Harassment, Sexual Assault, and Discrimination in the U.S. Military</w:t>
      </w:r>
      <w:r>
        <w:rPr>
          <w:color w:val="000000" w:themeColor="text1"/>
          <w:sz w:val="22"/>
          <w:szCs w:val="22"/>
        </w:rPr>
        <w:t xml:space="preserve">.” American Society of Criminology, San Francisco. </w:t>
      </w:r>
    </w:p>
    <w:p w14:paraId="0768C82E" w14:textId="331A22C6" w:rsidR="00041A36" w:rsidRDefault="00041A36" w:rsidP="00267D3A">
      <w:pPr>
        <w:outlineLvl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</w:p>
    <w:p w14:paraId="0AC12035" w14:textId="4D09AE19" w:rsidR="008F3F8C" w:rsidRDefault="008F3F8C" w:rsidP="00267D3A">
      <w:pPr>
        <w:outlineLvl w:val="0"/>
        <w:rPr>
          <w:color w:val="000000" w:themeColor="text1"/>
          <w:sz w:val="22"/>
          <w:szCs w:val="22"/>
        </w:rPr>
      </w:pPr>
      <w:r w:rsidRPr="008F3F8C">
        <w:rPr>
          <w:color w:val="000000" w:themeColor="text1"/>
          <w:sz w:val="22"/>
          <w:szCs w:val="22"/>
        </w:rPr>
        <w:t xml:space="preserve">Bonnes, Stephanie. 2024. </w:t>
      </w:r>
      <w:r>
        <w:rPr>
          <w:color w:val="000000" w:themeColor="text1"/>
          <w:sz w:val="22"/>
          <w:szCs w:val="22"/>
        </w:rPr>
        <w:t>“</w:t>
      </w:r>
      <w:r w:rsidRPr="008F3F8C">
        <w:rPr>
          <w:color w:val="000000" w:themeColor="text1"/>
          <w:sz w:val="22"/>
          <w:szCs w:val="22"/>
        </w:rPr>
        <w:t>Overcoming barriers to justice: Examining victim hierarchies and stereotypes in military sexual assault cases</w:t>
      </w:r>
      <w:r>
        <w:rPr>
          <w:color w:val="000000" w:themeColor="text1"/>
          <w:sz w:val="22"/>
          <w:szCs w:val="22"/>
        </w:rPr>
        <w:t>.”</w:t>
      </w:r>
      <w:r w:rsidRPr="008F3F8C">
        <w:rPr>
          <w:color w:val="000000" w:themeColor="text1"/>
          <w:sz w:val="22"/>
          <w:szCs w:val="22"/>
        </w:rPr>
        <w:t xml:space="preserve"> International Society for Traumatic Stress Studies </w:t>
      </w:r>
      <w:r w:rsidRPr="001E34C4">
        <w:rPr>
          <w:color w:val="000000" w:themeColor="text1"/>
          <w:sz w:val="22"/>
          <w:szCs w:val="22"/>
        </w:rPr>
        <w:t xml:space="preserve">Annual Meeting, Boston. </w:t>
      </w:r>
    </w:p>
    <w:p w14:paraId="762D2E23" w14:textId="77777777" w:rsidR="009574EA" w:rsidRDefault="009574EA" w:rsidP="00267D3A">
      <w:pPr>
        <w:outlineLvl w:val="0"/>
        <w:rPr>
          <w:color w:val="000000" w:themeColor="text1"/>
          <w:sz w:val="22"/>
          <w:szCs w:val="22"/>
        </w:rPr>
      </w:pPr>
    </w:p>
    <w:p w14:paraId="1BB5F5A8" w14:textId="12474F34" w:rsidR="009574EA" w:rsidRPr="001E34C4" w:rsidRDefault="009574EA" w:rsidP="00267D3A">
      <w:pPr>
        <w:outlineLvl w:val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Bonnes, Stephanie. 2024. “Institutional Barriers to Justice for Sexual Harassment and Sexual Violence Victims in the U.S. Military.” American Sociological Association, Montreal. </w:t>
      </w:r>
    </w:p>
    <w:p w14:paraId="4D1D42C0" w14:textId="77777777" w:rsidR="009B3BFA" w:rsidRPr="001E34C4" w:rsidRDefault="009B3BFA" w:rsidP="00267D3A">
      <w:pPr>
        <w:outlineLvl w:val="0"/>
        <w:rPr>
          <w:b/>
          <w:bCs/>
          <w:color w:val="000000" w:themeColor="text1"/>
          <w:sz w:val="22"/>
          <w:szCs w:val="22"/>
        </w:rPr>
      </w:pPr>
    </w:p>
    <w:p w14:paraId="3836ECCC" w14:textId="0FFFB07B" w:rsidR="00D22CE1" w:rsidRPr="001E34C4" w:rsidRDefault="00D22CE1" w:rsidP="00D22CE1">
      <w:pPr>
        <w:rPr>
          <w:bCs/>
          <w:color w:val="000000" w:themeColor="text1"/>
          <w:sz w:val="22"/>
          <w:szCs w:val="22"/>
        </w:rPr>
      </w:pPr>
      <w:r w:rsidRPr="001E34C4">
        <w:rPr>
          <w:bCs/>
          <w:color w:val="000000" w:themeColor="text1"/>
          <w:sz w:val="22"/>
          <w:szCs w:val="22"/>
        </w:rPr>
        <w:t xml:space="preserve">Bonnes, Stephanie. 2023. “Not Safe at Work and Not Safe at Home: Sexual Vulnerability in Military Spaces.”  American Society of Criminology, Philadelphia. </w:t>
      </w:r>
    </w:p>
    <w:p w14:paraId="2452A1E1" w14:textId="07F26538" w:rsidR="008F3F8C" w:rsidRPr="001E34C4" w:rsidRDefault="008F3F8C" w:rsidP="00D22CE1">
      <w:pPr>
        <w:rPr>
          <w:bCs/>
          <w:color w:val="000000" w:themeColor="text1"/>
          <w:sz w:val="22"/>
          <w:szCs w:val="22"/>
        </w:rPr>
      </w:pPr>
    </w:p>
    <w:p w14:paraId="20ABEBC1" w14:textId="555D3367" w:rsidR="008F3F8C" w:rsidRPr="001E34C4" w:rsidRDefault="008F3F8C" w:rsidP="00D22CE1">
      <w:pPr>
        <w:rPr>
          <w:bCs/>
          <w:color w:val="000000" w:themeColor="text1"/>
          <w:sz w:val="22"/>
          <w:szCs w:val="22"/>
        </w:rPr>
      </w:pPr>
      <w:r w:rsidRPr="001E34C4">
        <w:rPr>
          <w:bCs/>
          <w:color w:val="000000" w:themeColor="text1"/>
          <w:sz w:val="22"/>
          <w:szCs w:val="22"/>
        </w:rPr>
        <w:t>Bonnes, Stephanie and Samantha Tosto. 2023. “</w:t>
      </w:r>
      <w:r w:rsidRPr="001E34C4">
        <w:rPr>
          <w:sz w:val="22"/>
          <w:szCs w:val="22"/>
        </w:rPr>
        <w:t xml:space="preserve">Model Marines:" How Prosecutors use Military Discourse in Sexual Assault Cases, Peace, War, and Social Conflict Section's mini conference on War and Society, Philadelphia. </w:t>
      </w:r>
    </w:p>
    <w:p w14:paraId="4452D15E" w14:textId="77777777" w:rsidR="00D22CE1" w:rsidRPr="00263A7A" w:rsidRDefault="00D22CE1" w:rsidP="009B3BFA">
      <w:pPr>
        <w:rPr>
          <w:bCs/>
          <w:color w:val="000000" w:themeColor="text1"/>
          <w:sz w:val="22"/>
          <w:szCs w:val="22"/>
        </w:rPr>
      </w:pPr>
    </w:p>
    <w:p w14:paraId="4757CC89" w14:textId="385C095C" w:rsidR="00D22CE1" w:rsidRPr="00263A7A" w:rsidRDefault="009B3BFA" w:rsidP="00D22CE1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Bonnes, Stephanie. 2023</w:t>
      </w:r>
      <w:r w:rsidR="00D22CE1" w:rsidRPr="00263A7A">
        <w:rPr>
          <w:bCs/>
          <w:color w:val="000000" w:themeColor="text1"/>
          <w:sz w:val="22"/>
          <w:szCs w:val="22"/>
        </w:rPr>
        <w:t>. “</w:t>
      </w:r>
      <w:r w:rsidR="000C6212" w:rsidRPr="000C6212">
        <w:rPr>
          <w:bCs/>
          <w:color w:val="000000" w:themeColor="text1"/>
          <w:sz w:val="22"/>
          <w:szCs w:val="22"/>
        </w:rPr>
        <w:t>Sexual Violence Geography and Military Spaces</w:t>
      </w:r>
      <w:r w:rsidR="000C6212">
        <w:rPr>
          <w:bCs/>
          <w:color w:val="000000" w:themeColor="text1"/>
          <w:sz w:val="22"/>
          <w:szCs w:val="22"/>
        </w:rPr>
        <w:t>.</w:t>
      </w:r>
      <w:r w:rsidR="00D22CE1" w:rsidRPr="00263A7A">
        <w:rPr>
          <w:bCs/>
          <w:color w:val="000000" w:themeColor="text1"/>
          <w:sz w:val="22"/>
          <w:szCs w:val="22"/>
        </w:rPr>
        <w:t xml:space="preserve">”  American Sociological Association, Philadelphia. </w:t>
      </w:r>
    </w:p>
    <w:p w14:paraId="4F6E5DFD" w14:textId="68C7D74F" w:rsidR="00BE6211" w:rsidRPr="00263A7A" w:rsidRDefault="009B3BFA" w:rsidP="00F7327B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. </w:t>
      </w:r>
    </w:p>
    <w:p w14:paraId="21ABF5CE" w14:textId="538D509D" w:rsidR="00BE6211" w:rsidRDefault="00BE6211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 and Jennifer Pace. 2022. Mothering and the Pandemic. Sociologists for Women in Society Winter Meeting. </w:t>
      </w:r>
    </w:p>
    <w:p w14:paraId="0CBE4FE8" w14:textId="77777777" w:rsidR="00165861" w:rsidRDefault="00165861" w:rsidP="00C30F0E">
      <w:pPr>
        <w:rPr>
          <w:bCs/>
          <w:color w:val="000000" w:themeColor="text1"/>
          <w:sz w:val="22"/>
          <w:szCs w:val="22"/>
        </w:rPr>
      </w:pPr>
    </w:p>
    <w:p w14:paraId="680A5576" w14:textId="68B05DAB" w:rsidR="00165861" w:rsidRPr="00165861" w:rsidRDefault="00165861" w:rsidP="00165861">
      <w:p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Bonnes, Stephanie. 2022. “</w:t>
      </w:r>
      <w:r w:rsidRPr="00165861">
        <w:rPr>
          <w:bCs/>
          <w:color w:val="000000" w:themeColor="text1"/>
          <w:sz w:val="22"/>
          <w:szCs w:val="22"/>
        </w:rPr>
        <w:t>The Spatial and Institutional Contributors to Sexual Abuse Vulnerability in the U.S. Military</w:t>
      </w:r>
      <w:r>
        <w:rPr>
          <w:bCs/>
          <w:color w:val="000000" w:themeColor="text1"/>
          <w:sz w:val="22"/>
          <w:szCs w:val="22"/>
        </w:rPr>
        <w:t>.”</w:t>
      </w:r>
      <w:r w:rsidRPr="00165861">
        <w:rPr>
          <w:bCs/>
          <w:color w:val="000000" w:themeColor="text1"/>
          <w:sz w:val="22"/>
          <w:szCs w:val="22"/>
        </w:rPr>
        <w:t xml:space="preserve"> American Society of Criminology</w:t>
      </w:r>
      <w:r>
        <w:rPr>
          <w:bCs/>
          <w:color w:val="000000" w:themeColor="text1"/>
          <w:sz w:val="22"/>
          <w:szCs w:val="22"/>
        </w:rPr>
        <w:t>,</w:t>
      </w:r>
      <w:r w:rsidRPr="00165861">
        <w:rPr>
          <w:bCs/>
          <w:color w:val="000000" w:themeColor="text1"/>
          <w:sz w:val="22"/>
          <w:szCs w:val="22"/>
        </w:rPr>
        <w:t xml:space="preserve"> Atlanta</w:t>
      </w:r>
      <w:r>
        <w:rPr>
          <w:bCs/>
          <w:color w:val="000000" w:themeColor="text1"/>
          <w:sz w:val="22"/>
          <w:szCs w:val="22"/>
        </w:rPr>
        <w:t>.</w:t>
      </w:r>
    </w:p>
    <w:p w14:paraId="2ABD7F88" w14:textId="77777777" w:rsidR="00BE6211" w:rsidRPr="00263A7A" w:rsidRDefault="00BE6211" w:rsidP="00C30F0E">
      <w:pPr>
        <w:rPr>
          <w:bCs/>
          <w:color w:val="000000" w:themeColor="text1"/>
          <w:sz w:val="22"/>
          <w:szCs w:val="22"/>
        </w:rPr>
      </w:pPr>
    </w:p>
    <w:p w14:paraId="585B3D2C" w14:textId="7AF11B52" w:rsidR="00D22CE1" w:rsidRPr="00263A7A" w:rsidRDefault="00D22CE1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Bonnes, Stephanie 2022. “Pregnancy Discrimination in the U.S. Military.” American Sociological Association. Los Angeles.</w:t>
      </w:r>
    </w:p>
    <w:p w14:paraId="527D2128" w14:textId="77777777" w:rsidR="00D22CE1" w:rsidRPr="00263A7A" w:rsidRDefault="00D22CE1" w:rsidP="00C30F0E">
      <w:pPr>
        <w:rPr>
          <w:bCs/>
          <w:color w:val="000000" w:themeColor="text1"/>
          <w:sz w:val="22"/>
          <w:szCs w:val="22"/>
        </w:rPr>
      </w:pPr>
    </w:p>
    <w:p w14:paraId="311D14F4" w14:textId="60AC6312" w:rsidR="007008C9" w:rsidRPr="00263A7A" w:rsidRDefault="008133DC" w:rsidP="00BA3AE3">
      <w:pPr>
        <w:pStyle w:val="Heading3"/>
        <w:spacing w:befor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Bonnes, Stephanie 2021. </w:t>
      </w:r>
      <w:r w:rsidR="007008C9"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“Femininity Anchors: Heterosexuality and Pregnancy as Sites of Harassment for Women in the U.S. Military.” American Sociological Association, Virtual. </w:t>
      </w:r>
    </w:p>
    <w:p w14:paraId="0A19ACD5" w14:textId="77777777" w:rsidR="00BE6211" w:rsidRPr="00263A7A" w:rsidRDefault="00BE6211" w:rsidP="00BE6211">
      <w:pPr>
        <w:rPr>
          <w:bCs/>
          <w:color w:val="000000" w:themeColor="text1"/>
          <w:sz w:val="22"/>
          <w:szCs w:val="22"/>
        </w:rPr>
      </w:pPr>
    </w:p>
    <w:p w14:paraId="16BDCACC" w14:textId="260E13C8" w:rsidR="00BE6211" w:rsidRPr="00263A7A" w:rsidRDefault="00BE6211" w:rsidP="00BE6211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 and Jennifer Pace. </w:t>
      </w:r>
      <w:r w:rsidR="008260AE">
        <w:rPr>
          <w:bCs/>
          <w:color w:val="000000" w:themeColor="text1"/>
          <w:sz w:val="22"/>
          <w:szCs w:val="22"/>
        </w:rPr>
        <w:t>2</w:t>
      </w:r>
      <w:r w:rsidRPr="00263A7A">
        <w:rPr>
          <w:bCs/>
          <w:color w:val="000000" w:themeColor="text1"/>
          <w:sz w:val="22"/>
          <w:szCs w:val="22"/>
        </w:rPr>
        <w:t>02</w:t>
      </w:r>
      <w:r w:rsidR="008260AE">
        <w:rPr>
          <w:bCs/>
          <w:color w:val="000000" w:themeColor="text1"/>
          <w:sz w:val="22"/>
          <w:szCs w:val="22"/>
        </w:rPr>
        <w:t>1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  <w:r w:rsidR="000C6212">
        <w:rPr>
          <w:bCs/>
          <w:color w:val="000000" w:themeColor="text1"/>
          <w:sz w:val="22"/>
          <w:szCs w:val="22"/>
        </w:rPr>
        <w:t>“</w:t>
      </w:r>
      <w:r w:rsidRPr="00263A7A">
        <w:rPr>
          <w:bCs/>
          <w:color w:val="000000" w:themeColor="text1"/>
          <w:sz w:val="22"/>
          <w:szCs w:val="22"/>
        </w:rPr>
        <w:t>Gendered boundary making for pregnant women during COVID-19.</w:t>
      </w:r>
      <w:r w:rsidR="000C6212">
        <w:rPr>
          <w:bCs/>
          <w:color w:val="000000" w:themeColor="text1"/>
          <w:sz w:val="22"/>
          <w:szCs w:val="22"/>
        </w:rPr>
        <w:t>”</w:t>
      </w:r>
      <w:r w:rsidRPr="00263A7A">
        <w:rPr>
          <w:bCs/>
          <w:color w:val="000000" w:themeColor="text1"/>
          <w:sz w:val="22"/>
          <w:szCs w:val="22"/>
        </w:rPr>
        <w:t xml:space="preserve"> Sociologists for Women in Society Summer Meeting. </w:t>
      </w:r>
    </w:p>
    <w:p w14:paraId="54C55C2C" w14:textId="326DF820" w:rsidR="008133DC" w:rsidRPr="00263A7A" w:rsidRDefault="008133DC" w:rsidP="008133DC">
      <w:pPr>
        <w:rPr>
          <w:sz w:val="22"/>
          <w:szCs w:val="22"/>
        </w:rPr>
      </w:pPr>
    </w:p>
    <w:p w14:paraId="3FD4ABEE" w14:textId="4F14545E" w:rsidR="008133DC" w:rsidRPr="00263A7A" w:rsidRDefault="008133DC" w:rsidP="008133DC">
      <w:pPr>
        <w:pStyle w:val="Heading3"/>
        <w:spacing w:befor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Bonnes, Stephanie 2020. “Femininity and Masculinity: Harassment in the U.S. Military.” American Sociological Association, Virtual. </w:t>
      </w:r>
    </w:p>
    <w:p w14:paraId="0FFD03C7" w14:textId="78869F63" w:rsidR="007008C9" w:rsidRPr="00263A7A" w:rsidRDefault="007008C9" w:rsidP="007008C9">
      <w:pPr>
        <w:rPr>
          <w:sz w:val="22"/>
          <w:szCs w:val="22"/>
        </w:rPr>
      </w:pPr>
    </w:p>
    <w:p w14:paraId="5F9D9EB6" w14:textId="369AF7AA" w:rsidR="007008C9" w:rsidRPr="00263A7A" w:rsidRDefault="007008C9" w:rsidP="007008C9">
      <w:pPr>
        <w:rPr>
          <w:sz w:val="22"/>
          <w:szCs w:val="22"/>
        </w:rPr>
      </w:pPr>
      <w:r w:rsidRPr="00263A7A">
        <w:rPr>
          <w:sz w:val="22"/>
          <w:szCs w:val="22"/>
        </w:rPr>
        <w:t xml:space="preserve">Bonnes, Stephanie </w:t>
      </w:r>
      <w:r w:rsidR="008260AE" w:rsidRPr="00263A7A">
        <w:rPr>
          <w:bCs/>
          <w:color w:val="000000" w:themeColor="text1"/>
          <w:sz w:val="22"/>
          <w:szCs w:val="22"/>
        </w:rPr>
        <w:t>2020</w:t>
      </w:r>
      <w:r w:rsidRPr="00263A7A">
        <w:rPr>
          <w:sz w:val="22"/>
          <w:szCs w:val="22"/>
        </w:rPr>
        <w:t xml:space="preserve">. “What is Warrior Femininity?” </w:t>
      </w:r>
      <w:r w:rsidRPr="00263A7A">
        <w:rPr>
          <w:color w:val="000000" w:themeColor="text1"/>
          <w:sz w:val="22"/>
          <w:szCs w:val="22"/>
        </w:rPr>
        <w:t xml:space="preserve">Eastern Sociological Society, March 2020, Philadelphia, PA. </w:t>
      </w:r>
    </w:p>
    <w:p w14:paraId="044B489D" w14:textId="77777777" w:rsidR="007008C9" w:rsidRPr="00263A7A" w:rsidRDefault="007008C9" w:rsidP="007008C9">
      <w:pPr>
        <w:outlineLvl w:val="0"/>
        <w:rPr>
          <w:b/>
          <w:bCs/>
          <w:color w:val="000000" w:themeColor="text1"/>
          <w:sz w:val="22"/>
          <w:szCs w:val="22"/>
        </w:rPr>
      </w:pPr>
    </w:p>
    <w:p w14:paraId="572D53AD" w14:textId="061710E0" w:rsidR="007008C9" w:rsidRPr="00263A7A" w:rsidRDefault="007008C9" w:rsidP="007008C9">
      <w:pPr>
        <w:pStyle w:val="Heading3"/>
        <w:spacing w:befor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Bonnes, Stephanie. 2019. “</w:t>
      </w:r>
      <w:r w:rsidR="008F3F8C" w:rsidRPr="008F3F8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The Military Family and Sexual Abuse Vulnerability for U.S. Service-Women</w:t>
      </w:r>
      <w:r w:rsidR="000C6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” American Society of Criminology, November 2019, San Francisco, California. </w:t>
      </w:r>
    </w:p>
    <w:p w14:paraId="00EFE6DF" w14:textId="77777777" w:rsidR="007008C9" w:rsidRPr="00263A7A" w:rsidRDefault="007008C9" w:rsidP="007008C9">
      <w:pPr>
        <w:pStyle w:val="Heading3"/>
        <w:spacing w:befor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0E78B662" w14:textId="35AEF9E6" w:rsidR="007008C9" w:rsidRPr="00263A7A" w:rsidRDefault="007008C9" w:rsidP="007008C9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</w:t>
      </w:r>
      <w:r w:rsidR="008260AE" w:rsidRPr="00263A7A">
        <w:rPr>
          <w:bCs/>
          <w:color w:val="000000" w:themeColor="text1"/>
          <w:sz w:val="22"/>
          <w:szCs w:val="22"/>
        </w:rPr>
        <w:t>2019</w:t>
      </w:r>
      <w:r w:rsidRPr="00263A7A">
        <w:rPr>
          <w:bCs/>
          <w:color w:val="000000" w:themeColor="text1"/>
          <w:sz w:val="22"/>
          <w:szCs w:val="22"/>
        </w:rPr>
        <w:t>. “Stigmatized Identities and Masculine Identity Work of U.S. Servic</w:t>
      </w:r>
      <w:r w:rsidR="000C6212">
        <w:rPr>
          <w:bCs/>
          <w:color w:val="000000" w:themeColor="text1"/>
          <w:sz w:val="22"/>
          <w:szCs w:val="22"/>
        </w:rPr>
        <w:t>ew</w:t>
      </w:r>
      <w:r w:rsidRPr="00263A7A">
        <w:rPr>
          <w:bCs/>
          <w:color w:val="000000" w:themeColor="text1"/>
          <w:sz w:val="22"/>
          <w:szCs w:val="22"/>
        </w:rPr>
        <w:t>omen</w:t>
      </w:r>
      <w:r w:rsidR="000C6212">
        <w:rPr>
          <w:bCs/>
          <w:color w:val="000000" w:themeColor="text1"/>
          <w:sz w:val="22"/>
          <w:szCs w:val="22"/>
        </w:rPr>
        <w:t>.</w:t>
      </w:r>
      <w:r w:rsidRPr="00263A7A">
        <w:rPr>
          <w:bCs/>
          <w:color w:val="000000" w:themeColor="text1"/>
          <w:sz w:val="22"/>
          <w:szCs w:val="22"/>
        </w:rPr>
        <w:t xml:space="preserve">” American Sociological Association, August 2019, New York, New York. </w:t>
      </w:r>
    </w:p>
    <w:p w14:paraId="1EF05075" w14:textId="77777777" w:rsidR="007008C9" w:rsidRPr="00263A7A" w:rsidRDefault="007008C9" w:rsidP="007008C9">
      <w:pPr>
        <w:rPr>
          <w:sz w:val="22"/>
          <w:szCs w:val="22"/>
        </w:rPr>
      </w:pPr>
    </w:p>
    <w:p w14:paraId="366A4206" w14:textId="4F24BD94" w:rsidR="00BA3AE3" w:rsidRPr="00263A7A" w:rsidRDefault="00BA3AE3" w:rsidP="00BA3AE3">
      <w:pPr>
        <w:pStyle w:val="Heading3"/>
        <w:spacing w:before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Bonnes, Stephanie. </w:t>
      </w:r>
      <w:r w:rsidR="008260AE"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2019</w:t>
      </w: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 “</w:t>
      </w:r>
      <w:r w:rsidR="008F3F8C" w:rsidRPr="00263A7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Sexual </w:t>
      </w:r>
      <w:r w:rsidR="008F3F8C" w:rsidRPr="00263A7A">
        <w:rPr>
          <w:rFonts w:ascii="Times New Roman" w:eastAsia="Times New Roman" w:hAnsi="Times New Roman" w:cs="Times New Roman"/>
          <w:color w:val="333333"/>
          <w:sz w:val="22"/>
          <w:szCs w:val="22"/>
        </w:rPr>
        <w:t>Assault in the U.S. Military: Spatial, Structural, and Interactional Vulnerability and Response.</w:t>
      </w:r>
      <w:r w:rsidR="008F3F8C">
        <w:rPr>
          <w:rFonts w:ascii="Times New Roman" w:eastAsia="Times New Roman" w:hAnsi="Times New Roman" w:cs="Times New Roman"/>
          <w:color w:val="333333"/>
          <w:sz w:val="22"/>
          <w:szCs w:val="22"/>
        </w:rPr>
        <w:t>”</w:t>
      </w:r>
      <w:r w:rsidR="008F3F8C" w:rsidRPr="008F3F8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Pr="00263A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Eastern Sociological Society, March 2019, Boston, MA. </w:t>
      </w:r>
    </w:p>
    <w:p w14:paraId="19A8666C" w14:textId="77777777" w:rsidR="00BA3AE3" w:rsidRPr="00263A7A" w:rsidRDefault="00BA3AE3" w:rsidP="00BA3AE3">
      <w:pPr>
        <w:rPr>
          <w:color w:val="000000" w:themeColor="text1"/>
          <w:sz w:val="22"/>
          <w:szCs w:val="22"/>
        </w:rPr>
      </w:pPr>
    </w:p>
    <w:p w14:paraId="1D2F446C" w14:textId="7BDEDB9B" w:rsidR="00EB504B" w:rsidRPr="00263A7A" w:rsidRDefault="00EB504B" w:rsidP="00267D3A">
      <w:pPr>
        <w:pStyle w:val="Heading3"/>
        <w:spacing w:before="0"/>
        <w:rPr>
          <w:rFonts w:ascii="Times New Roman" w:eastAsia="Times New Roman" w:hAnsi="Times New Roman" w:cs="Times New Roman"/>
          <w:b/>
          <w:bCs/>
          <w:color w:val="333333"/>
          <w:sz w:val="22"/>
          <w:szCs w:val="22"/>
        </w:rPr>
      </w:pP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Bonnes, Stephanie. 2018. </w:t>
      </w:r>
      <w:r w:rsidR="00B875BF"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“</w:t>
      </w:r>
      <w:r w:rsidR="008F3F8C"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Structural contributors to Military Sexual Abuse.</w:t>
      </w:r>
      <w:r w:rsidRPr="00263A7A">
        <w:rPr>
          <w:rFonts w:ascii="Times New Roman" w:eastAsia="Times New Roman" w:hAnsi="Times New Roman" w:cs="Times New Roman"/>
          <w:color w:val="333333"/>
          <w:sz w:val="22"/>
          <w:szCs w:val="22"/>
        </w:rPr>
        <w:t xml:space="preserve">” </w:t>
      </w:r>
      <w:r w:rsidRPr="00263A7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American Society of Criminology, November 2018, Atlanta, Georgia. </w:t>
      </w:r>
    </w:p>
    <w:p w14:paraId="55327340" w14:textId="77777777" w:rsidR="00EB504B" w:rsidRPr="00263A7A" w:rsidRDefault="00EB504B" w:rsidP="00C30F0E">
      <w:pPr>
        <w:rPr>
          <w:bCs/>
          <w:color w:val="000000" w:themeColor="text1"/>
          <w:sz w:val="22"/>
          <w:szCs w:val="22"/>
        </w:rPr>
      </w:pPr>
    </w:p>
    <w:p w14:paraId="09291BA7" w14:textId="5783A47A" w:rsidR="00EB504B" w:rsidRPr="00263A7A" w:rsidRDefault="00EB504B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2018. “Identity work of U.S. Service-women: Barriers to Reporting Sexual Assault.” American Sociological Association, August 2018, Philadelphia, PA.  </w:t>
      </w:r>
    </w:p>
    <w:p w14:paraId="16AB8C8A" w14:textId="77777777" w:rsidR="00EB504B" w:rsidRPr="00263A7A" w:rsidRDefault="00EB504B" w:rsidP="00C30F0E">
      <w:pPr>
        <w:rPr>
          <w:bCs/>
          <w:color w:val="000000" w:themeColor="text1"/>
          <w:sz w:val="22"/>
          <w:szCs w:val="22"/>
        </w:rPr>
      </w:pPr>
    </w:p>
    <w:p w14:paraId="0208F01B" w14:textId="5684F893" w:rsidR="006E55F4" w:rsidRPr="00263A7A" w:rsidRDefault="006E55F4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2017. “A Multilevel Analysis of Harassment in the U.S. Military: Connecting Military Policies, Spatial Arrangements, and Workplace Interactions.” American Society of Criminology, 2017, Philadelphia, PA. </w:t>
      </w:r>
    </w:p>
    <w:p w14:paraId="6133622B" w14:textId="77777777" w:rsidR="006E55F4" w:rsidRPr="00263A7A" w:rsidRDefault="006E55F4" w:rsidP="00C30F0E">
      <w:pPr>
        <w:rPr>
          <w:bCs/>
          <w:color w:val="000000" w:themeColor="text1"/>
          <w:sz w:val="22"/>
          <w:szCs w:val="22"/>
        </w:rPr>
      </w:pPr>
    </w:p>
    <w:p w14:paraId="3BF3C269" w14:textId="6B27EB10" w:rsidR="006E55F4" w:rsidRPr="00263A7A" w:rsidRDefault="006E55F4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</w:t>
      </w:r>
      <w:r w:rsidR="008260AE">
        <w:rPr>
          <w:bCs/>
          <w:color w:val="000000" w:themeColor="text1"/>
          <w:sz w:val="22"/>
          <w:szCs w:val="22"/>
        </w:rPr>
        <w:t>2</w:t>
      </w:r>
      <w:r w:rsidRPr="00263A7A">
        <w:rPr>
          <w:bCs/>
          <w:color w:val="000000" w:themeColor="text1"/>
          <w:sz w:val="22"/>
          <w:szCs w:val="22"/>
        </w:rPr>
        <w:t xml:space="preserve">017. Authors Meet Critics: Addressing Violence Against Women on College Campuses. American Society of Criminology, 2017, Philadelphia, PA. </w:t>
      </w:r>
    </w:p>
    <w:p w14:paraId="16BB6631" w14:textId="77777777" w:rsidR="006E55F4" w:rsidRPr="00263A7A" w:rsidRDefault="006E55F4" w:rsidP="00C30F0E">
      <w:pPr>
        <w:rPr>
          <w:bCs/>
          <w:color w:val="000000" w:themeColor="text1"/>
          <w:sz w:val="22"/>
          <w:szCs w:val="22"/>
        </w:rPr>
      </w:pPr>
    </w:p>
    <w:p w14:paraId="2F297435" w14:textId="26331823" w:rsidR="00F40B4C" w:rsidRPr="00263A7A" w:rsidRDefault="00F40B4C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2017. “The Bureaucratic Dimension of Gender, Sexual, and Racial Harassment of Women in the U.S. Military.” American Sociological Association, August 2017, Montreal, Canada. </w:t>
      </w:r>
    </w:p>
    <w:p w14:paraId="756140CC" w14:textId="77777777" w:rsidR="00313713" w:rsidRPr="00263A7A" w:rsidRDefault="00313713" w:rsidP="00313713">
      <w:pPr>
        <w:rPr>
          <w:bCs/>
          <w:color w:val="000000" w:themeColor="text1"/>
          <w:sz w:val="22"/>
          <w:szCs w:val="22"/>
        </w:rPr>
      </w:pPr>
    </w:p>
    <w:p w14:paraId="2EFFBD55" w14:textId="3B82D2A5" w:rsidR="00313713" w:rsidRPr="00263A7A" w:rsidRDefault="00313713" w:rsidP="00313713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2016. “Military Identities and experience with Sexual Harassment and Abuse.” American Society of Criminology, November 2016, New Orleans, LA. </w:t>
      </w:r>
    </w:p>
    <w:p w14:paraId="2CE3ADDC" w14:textId="77777777" w:rsidR="00354F28" w:rsidRPr="00263A7A" w:rsidRDefault="00354F28" w:rsidP="00354F28">
      <w:pPr>
        <w:rPr>
          <w:bCs/>
          <w:color w:val="000000" w:themeColor="text1"/>
          <w:sz w:val="22"/>
          <w:szCs w:val="22"/>
        </w:rPr>
      </w:pPr>
    </w:p>
    <w:p w14:paraId="2FFCD547" w14:textId="53C9F3A9" w:rsidR="00354F28" w:rsidRPr="00263A7A" w:rsidRDefault="00354F28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 Stephanie. </w:t>
      </w:r>
      <w:r w:rsidR="008260AE" w:rsidRPr="00263A7A">
        <w:rPr>
          <w:bCs/>
          <w:color w:val="000000" w:themeColor="text1"/>
          <w:sz w:val="22"/>
          <w:szCs w:val="22"/>
        </w:rPr>
        <w:t>2016</w:t>
      </w:r>
      <w:r w:rsidR="008260AE">
        <w:rPr>
          <w:bCs/>
          <w:color w:val="000000" w:themeColor="text1"/>
          <w:sz w:val="22"/>
          <w:szCs w:val="22"/>
        </w:rPr>
        <w:t>.</w:t>
      </w:r>
      <w:r w:rsidR="008260AE" w:rsidRPr="00263A7A">
        <w:rPr>
          <w:bCs/>
          <w:color w:val="000000" w:themeColor="text1"/>
          <w:sz w:val="22"/>
          <w:szCs w:val="22"/>
        </w:rPr>
        <w:t xml:space="preserve"> </w:t>
      </w:r>
      <w:r w:rsidRPr="00263A7A">
        <w:rPr>
          <w:bCs/>
          <w:color w:val="000000" w:themeColor="text1"/>
          <w:sz w:val="22"/>
          <w:szCs w:val="22"/>
        </w:rPr>
        <w:t xml:space="preserve">“Bureaucratic Harassment of U.S. Servicewomen.” American Sociological Association, August 2016, Seattle, WA. </w:t>
      </w:r>
    </w:p>
    <w:p w14:paraId="7F5484D4" w14:textId="77777777" w:rsidR="00C9189A" w:rsidRPr="00263A7A" w:rsidRDefault="00C9189A" w:rsidP="00C9189A">
      <w:pPr>
        <w:rPr>
          <w:bCs/>
          <w:color w:val="000000" w:themeColor="text1"/>
          <w:sz w:val="22"/>
          <w:szCs w:val="22"/>
        </w:rPr>
      </w:pPr>
    </w:p>
    <w:p w14:paraId="7A71EB15" w14:textId="7D302BD3" w:rsidR="00C9189A" w:rsidRPr="00263A7A" w:rsidRDefault="00C9189A" w:rsidP="00C9189A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2016. “Invisible and Sanitized Memory: Representations of Women at the Apartheid Museum.” International Political Science Association, July 2016, Poznan, Poland. </w:t>
      </w:r>
    </w:p>
    <w:p w14:paraId="676A1611" w14:textId="6878B120" w:rsidR="009557FB" w:rsidRPr="00263A7A" w:rsidRDefault="009557FB" w:rsidP="00F95F8E">
      <w:pPr>
        <w:rPr>
          <w:bCs/>
          <w:color w:val="000000" w:themeColor="text1"/>
          <w:sz w:val="22"/>
          <w:szCs w:val="22"/>
        </w:rPr>
      </w:pPr>
    </w:p>
    <w:p w14:paraId="6BDD79E4" w14:textId="1C0EC1DE" w:rsidR="00877DF8" w:rsidRPr="00263A7A" w:rsidRDefault="00877DF8" w:rsidP="00F95F8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Bonnes, Stephanie</w:t>
      </w:r>
      <w:r w:rsidR="009557FB" w:rsidRPr="00263A7A">
        <w:rPr>
          <w:bCs/>
          <w:color w:val="000000" w:themeColor="text1"/>
          <w:sz w:val="22"/>
          <w:szCs w:val="22"/>
        </w:rPr>
        <w:t>.</w:t>
      </w:r>
      <w:r w:rsidRPr="00263A7A">
        <w:rPr>
          <w:bCs/>
          <w:color w:val="000000" w:themeColor="text1"/>
          <w:sz w:val="22"/>
          <w:szCs w:val="22"/>
        </w:rPr>
        <w:t xml:space="preserve"> 201</w:t>
      </w:r>
      <w:r w:rsidR="008260AE">
        <w:rPr>
          <w:bCs/>
          <w:color w:val="000000" w:themeColor="text1"/>
          <w:sz w:val="22"/>
          <w:szCs w:val="22"/>
        </w:rPr>
        <w:t>6</w:t>
      </w:r>
      <w:r w:rsidRPr="00263A7A">
        <w:rPr>
          <w:bCs/>
          <w:color w:val="000000" w:themeColor="text1"/>
          <w:sz w:val="22"/>
          <w:szCs w:val="22"/>
        </w:rPr>
        <w:t xml:space="preserve">. “Is the military a family? How servicewomen invoke, reject and internalize the military as family narrative.” Academy of Criminal Justice Sciences, April 2016, Denver CO. </w:t>
      </w:r>
    </w:p>
    <w:p w14:paraId="2A9A195D" w14:textId="77777777" w:rsidR="00877DF8" w:rsidRPr="00263A7A" w:rsidRDefault="00877DF8" w:rsidP="00F95F8E">
      <w:pPr>
        <w:rPr>
          <w:bCs/>
          <w:color w:val="000000" w:themeColor="text1"/>
          <w:sz w:val="22"/>
          <w:szCs w:val="22"/>
        </w:rPr>
      </w:pPr>
    </w:p>
    <w:p w14:paraId="74CBD03C" w14:textId="1DDA7754" w:rsidR="00877DF8" w:rsidRPr="00263A7A" w:rsidRDefault="002F445A" w:rsidP="00267D3A">
      <w:pPr>
        <w:outlineLvl w:val="0"/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2015. </w:t>
      </w:r>
      <w:r w:rsidR="0051318B" w:rsidRPr="00263A7A">
        <w:rPr>
          <w:bCs/>
          <w:color w:val="000000" w:themeColor="text1"/>
          <w:sz w:val="22"/>
          <w:szCs w:val="22"/>
        </w:rPr>
        <w:t>“</w:t>
      </w:r>
      <w:r w:rsidR="0051318B" w:rsidRPr="00263A7A">
        <w:rPr>
          <w:color w:val="000000" w:themeColor="text1"/>
          <w:sz w:val="22"/>
          <w:szCs w:val="22"/>
        </w:rPr>
        <w:t xml:space="preserve">U.S. Servicewomen’s Strategies for Inclusion in the Military </w:t>
      </w:r>
    </w:p>
    <w:p w14:paraId="4A008AA1" w14:textId="77777777" w:rsidR="002F445A" w:rsidRPr="00263A7A" w:rsidRDefault="0051318B" w:rsidP="00F95F8E">
      <w:p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Family: Invoking Masculinity and Downplaying Sexual Harassment.” </w:t>
      </w:r>
      <w:r w:rsidR="002F445A" w:rsidRPr="00263A7A">
        <w:rPr>
          <w:color w:val="000000" w:themeColor="text1"/>
          <w:sz w:val="22"/>
          <w:szCs w:val="22"/>
        </w:rPr>
        <w:t>American Society of Criminology, November 2015, Washington D.C.</w:t>
      </w:r>
    </w:p>
    <w:p w14:paraId="11D30DA5" w14:textId="77777777" w:rsidR="0057060D" w:rsidRPr="00263A7A" w:rsidRDefault="0057060D" w:rsidP="00F95F8E">
      <w:pPr>
        <w:rPr>
          <w:color w:val="000000" w:themeColor="text1"/>
          <w:sz w:val="22"/>
          <w:szCs w:val="22"/>
        </w:rPr>
      </w:pPr>
    </w:p>
    <w:p w14:paraId="68BF2D88" w14:textId="26080CA9" w:rsidR="0057060D" w:rsidRPr="00263A7A" w:rsidRDefault="0057060D" w:rsidP="00F95F8E">
      <w:pPr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Bonnes, Stephanie. 2015. </w:t>
      </w:r>
      <w:r w:rsidR="008F62C5" w:rsidRPr="00263A7A">
        <w:rPr>
          <w:color w:val="000000" w:themeColor="text1"/>
          <w:sz w:val="22"/>
          <w:szCs w:val="22"/>
        </w:rPr>
        <w:t xml:space="preserve">“Harassment in the U.S. Military: Motivation and Tactics.” </w:t>
      </w:r>
      <w:r w:rsidRPr="00263A7A">
        <w:rPr>
          <w:color w:val="000000" w:themeColor="text1"/>
          <w:sz w:val="22"/>
          <w:szCs w:val="22"/>
        </w:rPr>
        <w:t>American Sociological Association</w:t>
      </w:r>
      <w:r w:rsidR="008F62C5" w:rsidRPr="00263A7A">
        <w:rPr>
          <w:color w:val="000000" w:themeColor="text1"/>
          <w:sz w:val="22"/>
          <w:szCs w:val="22"/>
        </w:rPr>
        <w:t xml:space="preserve">, August 2015, Chicago, IL. </w:t>
      </w:r>
      <w:r w:rsidRPr="00263A7A">
        <w:rPr>
          <w:color w:val="000000" w:themeColor="text1"/>
          <w:sz w:val="22"/>
          <w:szCs w:val="22"/>
        </w:rPr>
        <w:t xml:space="preserve"> </w:t>
      </w:r>
    </w:p>
    <w:p w14:paraId="0942BC43" w14:textId="77777777" w:rsidR="002F445A" w:rsidRPr="00263A7A" w:rsidRDefault="002F445A" w:rsidP="00F95F8E">
      <w:pPr>
        <w:rPr>
          <w:bCs/>
          <w:color w:val="000000" w:themeColor="text1"/>
          <w:sz w:val="22"/>
          <w:szCs w:val="22"/>
        </w:rPr>
      </w:pPr>
    </w:p>
    <w:p w14:paraId="603D017F" w14:textId="428C939F" w:rsidR="00D67811" w:rsidRPr="00263A7A" w:rsidRDefault="008D303D" w:rsidP="00F95F8E">
      <w:pPr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Bonnes, Stephanie 201</w:t>
      </w:r>
      <w:r w:rsidR="008260AE">
        <w:rPr>
          <w:bCs/>
          <w:color w:val="000000" w:themeColor="text1"/>
          <w:sz w:val="22"/>
          <w:szCs w:val="22"/>
        </w:rPr>
        <w:t>4</w:t>
      </w:r>
      <w:r w:rsidRPr="00263A7A">
        <w:rPr>
          <w:bCs/>
          <w:color w:val="000000" w:themeColor="text1"/>
          <w:sz w:val="22"/>
          <w:szCs w:val="22"/>
        </w:rPr>
        <w:t>. “</w:t>
      </w:r>
      <w:r w:rsidRPr="00263A7A">
        <w:rPr>
          <w:color w:val="000000" w:themeColor="text1"/>
          <w:sz w:val="22"/>
          <w:szCs w:val="22"/>
        </w:rPr>
        <w:t>Controlling Images, Bodies, and Careers:  Sexual, Gender and Bureaucratic Harassment of Black, Latina and White Women in the U.S. Military.” American Society of Criminology, November 201</w:t>
      </w:r>
      <w:r w:rsidR="002568C7" w:rsidRPr="00263A7A">
        <w:rPr>
          <w:color w:val="000000" w:themeColor="text1"/>
          <w:sz w:val="22"/>
          <w:szCs w:val="22"/>
        </w:rPr>
        <w:t>4</w:t>
      </w:r>
      <w:r w:rsidRPr="00263A7A">
        <w:rPr>
          <w:color w:val="000000" w:themeColor="text1"/>
          <w:sz w:val="22"/>
          <w:szCs w:val="22"/>
        </w:rPr>
        <w:t xml:space="preserve">, San Francisco, CA. </w:t>
      </w:r>
    </w:p>
    <w:p w14:paraId="1F6F56F5" w14:textId="77777777" w:rsidR="008D303D" w:rsidRPr="00263A7A" w:rsidRDefault="008D303D" w:rsidP="00F95F8E">
      <w:pPr>
        <w:rPr>
          <w:color w:val="000000" w:themeColor="text1"/>
          <w:sz w:val="22"/>
          <w:szCs w:val="22"/>
        </w:rPr>
      </w:pPr>
    </w:p>
    <w:p w14:paraId="0D67A51C" w14:textId="61209360" w:rsidR="00F95F8E" w:rsidRPr="00263A7A" w:rsidRDefault="00F95F8E" w:rsidP="00F95F8E">
      <w:pPr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Bonnes, Stephanie 2014. “</w:t>
      </w:r>
      <w:r w:rsidRPr="00263A7A">
        <w:rPr>
          <w:color w:val="000000" w:themeColor="text1"/>
          <w:sz w:val="22"/>
          <w:szCs w:val="22"/>
        </w:rPr>
        <w:t xml:space="preserve">How Female Service Members Experience and Cope With Harassment in the United States Military: Explorations of Experiences with Harassment, Reporting and Potential Solutions through Interviews with Service Women.” American Sociological Association (ASA), August 2014, San Francisco, CA.   </w:t>
      </w:r>
    </w:p>
    <w:p w14:paraId="5C35EE2C" w14:textId="77777777" w:rsidR="00F95F8E" w:rsidRPr="00263A7A" w:rsidRDefault="00F95F8E" w:rsidP="001E2BEB">
      <w:pPr>
        <w:rPr>
          <w:bCs/>
          <w:color w:val="000000" w:themeColor="text1"/>
          <w:sz w:val="22"/>
          <w:szCs w:val="22"/>
        </w:rPr>
      </w:pPr>
    </w:p>
    <w:p w14:paraId="1BFF075F" w14:textId="455AB7A3" w:rsidR="001E2BEB" w:rsidRPr="00263A7A" w:rsidRDefault="001E2BEB" w:rsidP="001E2BEB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 2013. “Intimate Partner Violence and Education and Income Differences between Spouses in Malawi, Zambia and Zimbabwe.” African Studies Association, November 2013, Baltimore, MD. </w:t>
      </w:r>
    </w:p>
    <w:p w14:paraId="21CA84E1" w14:textId="77777777" w:rsidR="001E2BEB" w:rsidRPr="00263A7A" w:rsidRDefault="001E2BEB" w:rsidP="00C30F0E">
      <w:pPr>
        <w:rPr>
          <w:bCs/>
          <w:color w:val="000000" w:themeColor="text1"/>
          <w:sz w:val="22"/>
          <w:szCs w:val="22"/>
        </w:rPr>
      </w:pPr>
    </w:p>
    <w:p w14:paraId="71587C82" w14:textId="39C2BD1E" w:rsidR="003B257F" w:rsidRPr="00263A7A" w:rsidRDefault="003B257F" w:rsidP="00C30F0E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 xml:space="preserve">Bonnes, Stephanie. 2013. “Power Differentials Among Married Couples in Malawi as Predictors for Likelihood of Physical and Emotional Intimate Partner Violence.” American Society of Criminology. November 2013, Atlanta, GA. </w:t>
      </w:r>
    </w:p>
    <w:p w14:paraId="6AAD8015" w14:textId="77777777" w:rsidR="003B257F" w:rsidRPr="00263A7A" w:rsidRDefault="003B257F" w:rsidP="00C30F0E">
      <w:pPr>
        <w:rPr>
          <w:bCs/>
          <w:color w:val="000000" w:themeColor="text1"/>
          <w:sz w:val="22"/>
          <w:szCs w:val="22"/>
        </w:rPr>
      </w:pPr>
    </w:p>
    <w:p w14:paraId="74F61FCD" w14:textId="224C6B7F" w:rsidR="00EA31B2" w:rsidRDefault="00776F5F" w:rsidP="002A7AC0">
      <w:pPr>
        <w:rPr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Bonnes, Stephanie. 2013. “</w:t>
      </w:r>
      <w:hyperlink r:id="rId34" w:history="1">
        <w:r w:rsidRPr="00263A7A">
          <w:rPr>
            <w:bCs/>
            <w:color w:val="000000" w:themeColor="text1"/>
            <w:sz w:val="22"/>
            <w:szCs w:val="22"/>
          </w:rPr>
          <w:t>Intimate Partner Violence and Educational Differences Among Married Couples in South Africa</w:t>
        </w:r>
      </w:hyperlink>
      <w:r w:rsidRPr="00263A7A">
        <w:rPr>
          <w:color w:val="000000" w:themeColor="text1"/>
          <w:sz w:val="22"/>
          <w:szCs w:val="22"/>
        </w:rPr>
        <w:t xml:space="preserve">.” American Sociological Association (ASA). August 2013, New York, NY. </w:t>
      </w:r>
    </w:p>
    <w:p w14:paraId="23AF0AB4" w14:textId="77777777" w:rsidR="00276A93" w:rsidRPr="002A7AC0" w:rsidRDefault="00276A93" w:rsidP="002A7AC0">
      <w:pPr>
        <w:rPr>
          <w:bCs/>
          <w:color w:val="000000" w:themeColor="text1"/>
          <w:sz w:val="22"/>
          <w:szCs w:val="22"/>
        </w:rPr>
      </w:pPr>
    </w:p>
    <w:p w14:paraId="0455F0D3" w14:textId="2F1C8A65" w:rsidR="00554110" w:rsidRPr="00263A7A" w:rsidRDefault="007008C9" w:rsidP="00DD4865">
      <w:pPr>
        <w:outlineLvl w:val="0"/>
        <w:rPr>
          <w:b/>
          <w:bCs/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>Service</w:t>
      </w:r>
    </w:p>
    <w:p w14:paraId="3906DEEA" w14:textId="36CE5934" w:rsidR="005C3106" w:rsidRPr="00263A7A" w:rsidRDefault="00275604" w:rsidP="005C3106">
      <w:pPr>
        <w:rPr>
          <w:b/>
          <w:bCs/>
          <w:color w:val="000000" w:themeColor="text1"/>
          <w:sz w:val="22"/>
          <w:szCs w:val="22"/>
        </w:rPr>
      </w:pPr>
      <w:r w:rsidRPr="00263A7A">
        <w:rPr>
          <w:bCs/>
          <w:i/>
          <w:color w:val="000000" w:themeColor="text1"/>
          <w:sz w:val="22"/>
          <w:szCs w:val="22"/>
        </w:rPr>
        <w:t xml:space="preserve">Internal </w:t>
      </w:r>
    </w:p>
    <w:p w14:paraId="00DDA1A6" w14:textId="164C2A59" w:rsidR="00C71700" w:rsidRPr="00263A7A" w:rsidRDefault="00C71700" w:rsidP="005C3106">
      <w:pPr>
        <w:rPr>
          <w:bCs/>
          <w:color w:val="000000" w:themeColor="text1"/>
          <w:sz w:val="22"/>
          <w:szCs w:val="22"/>
        </w:rPr>
      </w:pPr>
    </w:p>
    <w:p w14:paraId="6EE8DE24" w14:textId="29DDB24C" w:rsidR="00263A7A" w:rsidRDefault="00263A7A" w:rsidP="00FD241F">
      <w:p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2024</w:t>
      </w:r>
      <w:r w:rsidR="0049127B">
        <w:rPr>
          <w:bCs/>
          <w:color w:val="000000" w:themeColor="text1"/>
          <w:sz w:val="22"/>
          <w:szCs w:val="22"/>
        </w:rPr>
        <w:t>-Present</w:t>
      </w:r>
      <w:r>
        <w:rPr>
          <w:bCs/>
          <w:color w:val="000000" w:themeColor="text1"/>
          <w:sz w:val="22"/>
          <w:szCs w:val="22"/>
        </w:rPr>
        <w:tab/>
        <w:t xml:space="preserve">Faculty Senate, Senator </w:t>
      </w:r>
    </w:p>
    <w:p w14:paraId="10A7859F" w14:textId="11828314" w:rsidR="00975732" w:rsidRPr="00263A7A" w:rsidRDefault="00975732" w:rsidP="00FD241F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2023-</w:t>
      </w:r>
      <w:r w:rsidR="008F1950">
        <w:rPr>
          <w:bCs/>
          <w:color w:val="000000" w:themeColor="text1"/>
          <w:sz w:val="22"/>
          <w:szCs w:val="22"/>
        </w:rPr>
        <w:t>2025</w:t>
      </w:r>
      <w:r w:rsidRPr="00263A7A">
        <w:rPr>
          <w:bCs/>
          <w:color w:val="000000" w:themeColor="text1"/>
          <w:sz w:val="22"/>
          <w:szCs w:val="22"/>
        </w:rPr>
        <w:tab/>
        <w:t xml:space="preserve">Faculty Led Study Abroad Committee </w:t>
      </w:r>
    </w:p>
    <w:p w14:paraId="664F3BB5" w14:textId="30851929" w:rsidR="00FD241F" w:rsidRPr="00263A7A" w:rsidRDefault="00FD241F" w:rsidP="00FD241F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2022-2023</w:t>
      </w:r>
      <w:r w:rsidRPr="00263A7A">
        <w:rPr>
          <w:bCs/>
          <w:color w:val="000000" w:themeColor="text1"/>
          <w:sz w:val="22"/>
          <w:szCs w:val="22"/>
        </w:rPr>
        <w:tab/>
        <w:t xml:space="preserve">UNH Criminal Justice Search Committee Chair </w:t>
      </w:r>
      <w:r w:rsidR="00D22CE1" w:rsidRPr="00263A7A">
        <w:rPr>
          <w:bCs/>
          <w:color w:val="000000" w:themeColor="text1"/>
          <w:sz w:val="22"/>
          <w:szCs w:val="22"/>
        </w:rPr>
        <w:t xml:space="preserve">(NTT and TT Searches) </w:t>
      </w:r>
    </w:p>
    <w:p w14:paraId="7A5D3F38" w14:textId="70029416" w:rsidR="00FD241F" w:rsidRPr="00263A7A" w:rsidRDefault="00FD241F" w:rsidP="00263A7A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2021-</w:t>
      </w:r>
      <w:r w:rsidR="008F1950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 xml:space="preserve">UNH </w:t>
      </w:r>
      <w:r w:rsidR="00263A7A">
        <w:rPr>
          <w:bCs/>
          <w:color w:val="000000" w:themeColor="text1"/>
          <w:sz w:val="22"/>
          <w:szCs w:val="22"/>
        </w:rPr>
        <w:t xml:space="preserve">Inclusion, Diversity, Equity, and Access (IDEA) Council </w:t>
      </w:r>
    </w:p>
    <w:p w14:paraId="22D657C2" w14:textId="2D9B176F" w:rsidR="00275604" w:rsidRPr="00263A7A" w:rsidRDefault="00275604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</w:t>
      </w:r>
      <w:r w:rsidR="00C71700" w:rsidRPr="00263A7A">
        <w:rPr>
          <w:bCs/>
          <w:color w:val="000000" w:themeColor="text1"/>
          <w:sz w:val="22"/>
          <w:szCs w:val="22"/>
        </w:rPr>
        <w:t>-</w:t>
      </w:r>
      <w:r w:rsidR="008F1950">
        <w:rPr>
          <w:bCs/>
          <w:color w:val="000000" w:themeColor="text1"/>
          <w:sz w:val="22"/>
          <w:szCs w:val="22"/>
        </w:rPr>
        <w:t>2024</w:t>
      </w:r>
      <w:r w:rsidRPr="00263A7A">
        <w:rPr>
          <w:bCs/>
          <w:color w:val="000000" w:themeColor="text1"/>
          <w:sz w:val="22"/>
          <w:szCs w:val="22"/>
        </w:rPr>
        <w:tab/>
        <w:t>UNH Lee College Diversity and Inclusion Committee</w:t>
      </w:r>
      <w:r w:rsidR="00263A7A">
        <w:rPr>
          <w:bCs/>
          <w:color w:val="000000" w:themeColor="text1"/>
          <w:sz w:val="22"/>
          <w:szCs w:val="22"/>
        </w:rPr>
        <w:t>, Chair (2022-2024)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</w:p>
    <w:p w14:paraId="0CDC5812" w14:textId="77777777" w:rsidR="00DD4865" w:rsidRPr="00263A7A" w:rsidRDefault="00DD4865" w:rsidP="00DD4865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2020-Present</w:t>
      </w:r>
      <w:r w:rsidRPr="00263A7A">
        <w:rPr>
          <w:bCs/>
          <w:color w:val="000000" w:themeColor="text1"/>
          <w:sz w:val="22"/>
          <w:szCs w:val="22"/>
        </w:rPr>
        <w:tab/>
        <w:t xml:space="preserve">UNH PhD Program Committee </w:t>
      </w:r>
    </w:p>
    <w:p w14:paraId="78E53983" w14:textId="1543001C" w:rsidR="00DD4865" w:rsidRPr="00263A7A" w:rsidRDefault="00DD4865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lastRenderedPageBreak/>
        <w:t>2020-</w:t>
      </w:r>
      <w:r w:rsidR="00B1726D" w:rsidRPr="00263A7A">
        <w:rPr>
          <w:bCs/>
          <w:color w:val="000000" w:themeColor="text1"/>
          <w:sz w:val="22"/>
          <w:szCs w:val="22"/>
        </w:rPr>
        <w:t>2021</w:t>
      </w:r>
      <w:r w:rsidRPr="00263A7A">
        <w:rPr>
          <w:bCs/>
          <w:color w:val="000000" w:themeColor="text1"/>
          <w:sz w:val="22"/>
          <w:szCs w:val="22"/>
        </w:rPr>
        <w:tab/>
        <w:t xml:space="preserve">Honors Thesis Methods Supervisor </w:t>
      </w:r>
    </w:p>
    <w:p w14:paraId="0DE7C47F" w14:textId="32231737" w:rsidR="00275604" w:rsidRPr="00263A7A" w:rsidRDefault="00275604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</w:t>
      </w:r>
      <w:r w:rsidR="00DD4865" w:rsidRPr="00263A7A">
        <w:rPr>
          <w:bCs/>
          <w:color w:val="000000" w:themeColor="text1"/>
          <w:sz w:val="22"/>
          <w:szCs w:val="22"/>
        </w:rPr>
        <w:t>-2021</w:t>
      </w:r>
      <w:r w:rsidRPr="00263A7A">
        <w:rPr>
          <w:bCs/>
          <w:color w:val="000000" w:themeColor="text1"/>
          <w:sz w:val="22"/>
          <w:szCs w:val="22"/>
        </w:rPr>
        <w:tab/>
        <w:t xml:space="preserve">UNH Criminal Justice Critical Criminology Search Committee </w:t>
      </w:r>
    </w:p>
    <w:p w14:paraId="450A7706" w14:textId="008BCA97" w:rsidR="00275604" w:rsidRPr="00263A7A" w:rsidRDefault="00275604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 xml:space="preserve">Bergami Summer Internship Committee </w:t>
      </w:r>
    </w:p>
    <w:p w14:paraId="03903A64" w14:textId="6BEC37B9" w:rsidR="005C3106" w:rsidRPr="00263A7A" w:rsidRDefault="005C3106" w:rsidP="005C3106">
      <w:pPr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2020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bCs/>
          <w:color w:val="000000" w:themeColor="text1"/>
          <w:sz w:val="22"/>
          <w:szCs w:val="22"/>
        </w:rPr>
        <w:tab/>
        <w:t>UNH Master’s Program Committee</w:t>
      </w:r>
    </w:p>
    <w:p w14:paraId="1250E9DF" w14:textId="3B9AF88B" w:rsidR="005C3106" w:rsidRPr="00263A7A" w:rsidRDefault="005C3106" w:rsidP="005C3106">
      <w:pPr>
        <w:rPr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2019</w:t>
      </w:r>
      <w:r w:rsidR="00275604" w:rsidRPr="00263A7A">
        <w:rPr>
          <w:bCs/>
          <w:color w:val="000000" w:themeColor="text1"/>
          <w:sz w:val="22"/>
          <w:szCs w:val="22"/>
        </w:rPr>
        <w:t>-</w:t>
      </w:r>
      <w:r w:rsidR="00D66E92" w:rsidRPr="00263A7A">
        <w:rPr>
          <w:bCs/>
          <w:color w:val="000000" w:themeColor="text1"/>
          <w:sz w:val="22"/>
          <w:szCs w:val="22"/>
        </w:rPr>
        <w:t>Present</w:t>
      </w:r>
      <w:r w:rsidRPr="00263A7A">
        <w:rPr>
          <w:bCs/>
          <w:color w:val="000000" w:themeColor="text1"/>
          <w:sz w:val="22"/>
          <w:szCs w:val="22"/>
        </w:rPr>
        <w:tab/>
      </w:r>
      <w:r w:rsidRPr="00263A7A">
        <w:rPr>
          <w:rStyle w:val="markw44e3m3ui"/>
          <w:color w:val="201F1E"/>
          <w:sz w:val="22"/>
          <w:szCs w:val="22"/>
          <w:bdr w:val="none" w:sz="0" w:space="0" w:color="auto" w:frame="1"/>
        </w:rPr>
        <w:t>Alpha</w:t>
      </w:r>
      <w:r w:rsidRPr="00263A7A">
        <w:rPr>
          <w:rStyle w:val="apple-converted-space"/>
          <w:color w:val="201F1E"/>
          <w:sz w:val="22"/>
          <w:szCs w:val="22"/>
          <w:shd w:val="clear" w:color="auto" w:fill="FFFFFF"/>
        </w:rPr>
        <w:t> </w:t>
      </w:r>
      <w:r w:rsidRPr="00263A7A">
        <w:rPr>
          <w:color w:val="201F1E"/>
          <w:sz w:val="22"/>
          <w:szCs w:val="22"/>
          <w:shd w:val="clear" w:color="auto" w:fill="FFFFFF"/>
        </w:rPr>
        <w:t xml:space="preserve">Phi Sigma Honors Society Faculty </w:t>
      </w:r>
      <w:r w:rsidR="00263A7A">
        <w:rPr>
          <w:color w:val="201F1E"/>
          <w:sz w:val="22"/>
          <w:szCs w:val="22"/>
          <w:shd w:val="clear" w:color="auto" w:fill="FFFFFF"/>
        </w:rPr>
        <w:t>A</w:t>
      </w:r>
      <w:r w:rsidRPr="00263A7A">
        <w:rPr>
          <w:color w:val="201F1E"/>
          <w:sz w:val="22"/>
          <w:szCs w:val="22"/>
          <w:shd w:val="clear" w:color="auto" w:fill="FFFFFF"/>
        </w:rPr>
        <w:t xml:space="preserve">dvisor  </w:t>
      </w:r>
    </w:p>
    <w:p w14:paraId="4528BB18" w14:textId="77777777" w:rsidR="005C3106" w:rsidRPr="00263A7A" w:rsidRDefault="005C3106" w:rsidP="005C3106">
      <w:pPr>
        <w:ind w:left="1440" w:hanging="1440"/>
        <w:contextualSpacing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2015-2018</w:t>
      </w:r>
      <w:r w:rsidRPr="00263A7A">
        <w:rPr>
          <w:bCs/>
          <w:color w:val="000000" w:themeColor="text1"/>
          <w:sz w:val="22"/>
          <w:szCs w:val="22"/>
        </w:rPr>
        <w:tab/>
        <w:t xml:space="preserve">Faculty Mentorship Award Committee </w:t>
      </w:r>
    </w:p>
    <w:p w14:paraId="469E7291" w14:textId="4DD3EF47" w:rsidR="005C3106" w:rsidRPr="00263A7A" w:rsidRDefault="005C3106" w:rsidP="005C3106">
      <w:pPr>
        <w:ind w:left="1440" w:hanging="1440"/>
        <w:contextualSpacing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2016</w:t>
      </w:r>
      <w:r w:rsidR="00B71D8C">
        <w:rPr>
          <w:bCs/>
          <w:color w:val="000000" w:themeColor="text1"/>
          <w:sz w:val="22"/>
          <w:szCs w:val="22"/>
        </w:rPr>
        <w:t>-2018</w:t>
      </w:r>
      <w:r w:rsidRPr="00263A7A">
        <w:rPr>
          <w:bCs/>
          <w:color w:val="000000" w:themeColor="text1"/>
          <w:sz w:val="22"/>
          <w:szCs w:val="22"/>
        </w:rPr>
        <w:tab/>
        <w:t xml:space="preserve">First Generation Network, </w:t>
      </w:r>
      <w:r w:rsidR="005570D5" w:rsidRPr="00263A7A">
        <w:rPr>
          <w:bCs/>
          <w:color w:val="000000" w:themeColor="text1"/>
          <w:sz w:val="22"/>
          <w:szCs w:val="22"/>
        </w:rPr>
        <w:t xml:space="preserve">Coordinator </w:t>
      </w:r>
      <w:r w:rsidRPr="00263A7A">
        <w:rPr>
          <w:bCs/>
          <w:color w:val="000000" w:themeColor="text1"/>
          <w:sz w:val="22"/>
          <w:szCs w:val="22"/>
        </w:rPr>
        <w:t xml:space="preserve"> </w:t>
      </w:r>
    </w:p>
    <w:p w14:paraId="7D04F96B" w14:textId="428F7CA8" w:rsidR="005C3106" w:rsidRPr="00263A7A" w:rsidRDefault="005C3106" w:rsidP="00B71D8C">
      <w:pPr>
        <w:ind w:left="1440" w:hanging="1440"/>
        <w:contextualSpacing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2016</w:t>
      </w:r>
      <w:r w:rsidRPr="00263A7A">
        <w:rPr>
          <w:bCs/>
          <w:color w:val="000000" w:themeColor="text1"/>
          <w:sz w:val="22"/>
          <w:szCs w:val="22"/>
        </w:rPr>
        <w:tab/>
        <w:t xml:space="preserve">Sociology Graduate Student Collective Representative </w:t>
      </w:r>
    </w:p>
    <w:p w14:paraId="42E17635" w14:textId="4FB5621A" w:rsidR="005C3106" w:rsidRPr="00263A7A" w:rsidRDefault="005C3106" w:rsidP="005C3106">
      <w:pPr>
        <w:ind w:left="1440" w:hanging="1440"/>
        <w:contextualSpacing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2015-201</w:t>
      </w:r>
      <w:r w:rsidR="00B71D8C">
        <w:rPr>
          <w:bCs/>
          <w:color w:val="000000" w:themeColor="text1"/>
          <w:sz w:val="22"/>
          <w:szCs w:val="22"/>
        </w:rPr>
        <w:t>8</w:t>
      </w:r>
      <w:r w:rsidRPr="00263A7A">
        <w:rPr>
          <w:bCs/>
          <w:color w:val="000000" w:themeColor="text1"/>
          <w:sz w:val="22"/>
          <w:szCs w:val="22"/>
        </w:rPr>
        <w:tab/>
        <w:t xml:space="preserve">Graduate Student Climate Survey Subcommittee </w:t>
      </w:r>
    </w:p>
    <w:p w14:paraId="5E809E4D" w14:textId="77777777" w:rsidR="005C3106" w:rsidRPr="00263A7A" w:rsidRDefault="005C3106" w:rsidP="005C3106">
      <w:pPr>
        <w:ind w:left="1440" w:hanging="1440"/>
        <w:contextualSpacing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2015-2017</w:t>
      </w:r>
      <w:r w:rsidRPr="00263A7A">
        <w:rPr>
          <w:bCs/>
          <w:color w:val="000000" w:themeColor="text1"/>
          <w:sz w:val="22"/>
          <w:szCs w:val="22"/>
        </w:rPr>
        <w:tab/>
        <w:t xml:space="preserve">Professional Seminar Organizer </w:t>
      </w:r>
    </w:p>
    <w:p w14:paraId="0AEFDD33" w14:textId="0CB48353" w:rsidR="00B32256" w:rsidRPr="00263A7A" w:rsidRDefault="005C3106" w:rsidP="00D817C8">
      <w:pPr>
        <w:ind w:left="1440" w:hanging="1440"/>
        <w:contextualSpacing/>
        <w:rPr>
          <w:bCs/>
          <w:color w:val="000000" w:themeColor="text1"/>
          <w:sz w:val="22"/>
          <w:szCs w:val="22"/>
        </w:rPr>
      </w:pPr>
      <w:r w:rsidRPr="00263A7A">
        <w:rPr>
          <w:bCs/>
          <w:color w:val="000000" w:themeColor="text1"/>
          <w:sz w:val="22"/>
          <w:szCs w:val="22"/>
        </w:rPr>
        <w:t>2015-2016</w:t>
      </w:r>
      <w:r w:rsidRPr="00263A7A">
        <w:rPr>
          <w:bCs/>
          <w:color w:val="000000" w:themeColor="text1"/>
          <w:sz w:val="22"/>
          <w:szCs w:val="22"/>
        </w:rPr>
        <w:tab/>
        <w:t xml:space="preserve">Graduate Student-Faculty Liaison </w:t>
      </w:r>
    </w:p>
    <w:p w14:paraId="634CEE3D" w14:textId="69B17ACA" w:rsidR="00BE6211" w:rsidRPr="00263A7A" w:rsidRDefault="005C3106" w:rsidP="00BE6211">
      <w:pPr>
        <w:pStyle w:val="NormalWeb"/>
        <w:rPr>
          <w:i/>
          <w:color w:val="000000" w:themeColor="text1"/>
          <w:sz w:val="22"/>
          <w:szCs w:val="22"/>
        </w:rPr>
      </w:pPr>
      <w:r w:rsidRPr="00263A7A">
        <w:rPr>
          <w:i/>
          <w:color w:val="000000" w:themeColor="text1"/>
          <w:sz w:val="22"/>
          <w:szCs w:val="22"/>
        </w:rPr>
        <w:t xml:space="preserve">Discipline </w:t>
      </w:r>
    </w:p>
    <w:p w14:paraId="6481420A" w14:textId="2F824AE1" w:rsidR="00EC200D" w:rsidRDefault="00EC200D" w:rsidP="005514CE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2026</w:t>
      </w:r>
      <w:r>
        <w:rPr>
          <w:color w:val="000000" w:themeColor="text1"/>
          <w:sz w:val="22"/>
          <w:szCs w:val="22"/>
        </w:rPr>
        <w:tab/>
        <w:t xml:space="preserve">Peace, War, and Social Conflict Section Mini-Conference Organizer </w:t>
      </w:r>
    </w:p>
    <w:p w14:paraId="30F37C40" w14:textId="44D618C6" w:rsidR="00EC200D" w:rsidRDefault="00EC200D" w:rsidP="005514CE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2026</w:t>
      </w:r>
      <w:r w:rsidRPr="00EC200D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ab/>
      </w:r>
      <w:r w:rsidRPr="00263A7A">
        <w:rPr>
          <w:color w:val="000000"/>
          <w:sz w:val="22"/>
          <w:szCs w:val="22"/>
          <w:shd w:val="clear" w:color="auto" w:fill="FFFFFF"/>
        </w:rPr>
        <w:t>Rosabeth Moss Kanter Award for Excellence in Work-Family</w:t>
      </w:r>
    </w:p>
    <w:p w14:paraId="6832DDB1" w14:textId="0BD6226E" w:rsidR="005514CE" w:rsidRPr="005514CE" w:rsidRDefault="005514CE" w:rsidP="005514CE">
      <w:pPr>
        <w:pStyle w:val="NormalWeb"/>
        <w:ind w:left="1440" w:hanging="1440"/>
        <w:contextualSpacing/>
        <w:rPr>
          <w:color w:val="000000"/>
          <w:sz w:val="22"/>
          <w:szCs w:val="22"/>
          <w:shd w:val="clear" w:color="auto" w:fill="FFFFFF"/>
        </w:rPr>
      </w:pPr>
      <w:r w:rsidRPr="00263A7A">
        <w:rPr>
          <w:color w:val="000000" w:themeColor="text1"/>
          <w:sz w:val="22"/>
          <w:szCs w:val="22"/>
        </w:rPr>
        <w:t>202</w:t>
      </w:r>
      <w:r>
        <w:rPr>
          <w:color w:val="000000" w:themeColor="text1"/>
          <w:sz w:val="22"/>
          <w:szCs w:val="22"/>
        </w:rPr>
        <w:t>5</w:t>
      </w:r>
      <w:r w:rsidRPr="00263A7A">
        <w:rPr>
          <w:color w:val="000000" w:themeColor="text1"/>
          <w:sz w:val="22"/>
          <w:szCs w:val="22"/>
        </w:rPr>
        <w:tab/>
      </w:r>
      <w:r w:rsidRPr="00263A7A">
        <w:rPr>
          <w:color w:val="000000"/>
          <w:sz w:val="22"/>
          <w:szCs w:val="22"/>
          <w:shd w:val="clear" w:color="auto" w:fill="FFFFFF"/>
        </w:rPr>
        <w:t>Rosabeth Moss Kanter Award for Excellence in Work-Family Research Committee (Center for Families at Purdue University)</w:t>
      </w:r>
    </w:p>
    <w:p w14:paraId="0FDBB77F" w14:textId="2F93D3EA" w:rsidR="005514CE" w:rsidRDefault="005514CE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2025</w:t>
      </w:r>
      <w:r>
        <w:rPr>
          <w:color w:val="000000" w:themeColor="text1"/>
          <w:sz w:val="22"/>
          <w:szCs w:val="22"/>
        </w:rPr>
        <w:tab/>
      </w:r>
      <w:r w:rsidR="002247D8">
        <w:rPr>
          <w:color w:val="000000" w:themeColor="text1"/>
          <w:sz w:val="22"/>
          <w:szCs w:val="22"/>
        </w:rPr>
        <w:t xml:space="preserve">Graduate Student Paper Award Committee, </w:t>
      </w:r>
      <w:r>
        <w:rPr>
          <w:color w:val="000000" w:themeColor="text1"/>
          <w:sz w:val="22"/>
          <w:szCs w:val="22"/>
        </w:rPr>
        <w:t>Crime &amp; Justice Division, SSSP</w:t>
      </w:r>
    </w:p>
    <w:p w14:paraId="07924EE0" w14:textId="374F0D31" w:rsidR="002247D8" w:rsidRDefault="002247D8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2025</w:t>
      </w:r>
      <w:r>
        <w:rPr>
          <w:color w:val="000000" w:themeColor="text1"/>
          <w:sz w:val="22"/>
          <w:szCs w:val="22"/>
        </w:rPr>
        <w:tab/>
        <w:t>Session Organizer, Crime &amp; Justice Division, SSSP,  (Victimization)</w:t>
      </w:r>
    </w:p>
    <w:p w14:paraId="1F963050" w14:textId="67CF6683" w:rsidR="002247D8" w:rsidRDefault="002247D8" w:rsidP="002247D8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2025</w:t>
      </w:r>
      <w:r>
        <w:rPr>
          <w:color w:val="000000" w:themeColor="text1"/>
          <w:sz w:val="22"/>
          <w:szCs w:val="22"/>
        </w:rPr>
        <w:tab/>
        <w:t xml:space="preserve">Mentorship Committee Chair, PWSC Section, American Sociological Association </w:t>
      </w:r>
    </w:p>
    <w:p w14:paraId="156C05D1" w14:textId="2DA49FE0" w:rsidR="006C372D" w:rsidRDefault="006C372D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2025</w:t>
      </w:r>
      <w:r>
        <w:rPr>
          <w:color w:val="000000" w:themeColor="text1"/>
          <w:sz w:val="22"/>
          <w:szCs w:val="22"/>
        </w:rPr>
        <w:tab/>
        <w:t xml:space="preserve">Scholar-Activist Award Committee, Sex &amp; Gender Section, American Sociological Association </w:t>
      </w:r>
    </w:p>
    <w:p w14:paraId="7DCDB977" w14:textId="68C98123" w:rsidR="00A877EE" w:rsidRDefault="00A877EE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2025</w:t>
      </w:r>
      <w:r>
        <w:rPr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>Editorial Board Member</w:t>
      </w:r>
      <w:r>
        <w:rPr>
          <w:color w:val="000000" w:themeColor="text1"/>
          <w:sz w:val="22"/>
          <w:szCs w:val="22"/>
        </w:rPr>
        <w:t>,</w:t>
      </w:r>
      <w:r w:rsidRPr="001253C2">
        <w:rPr>
          <w:i/>
          <w:iCs/>
          <w:color w:val="000000" w:themeColor="text1"/>
          <w:sz w:val="22"/>
          <w:szCs w:val="22"/>
        </w:rPr>
        <w:t xml:space="preserve"> </w:t>
      </w:r>
      <w:r>
        <w:rPr>
          <w:i/>
          <w:iCs/>
          <w:color w:val="000000" w:themeColor="text1"/>
          <w:sz w:val="22"/>
          <w:szCs w:val="22"/>
        </w:rPr>
        <w:t xml:space="preserve">Journal of Femininities </w:t>
      </w:r>
    </w:p>
    <w:p w14:paraId="6D33633C" w14:textId="1A77B7AA" w:rsidR="001253C2" w:rsidRDefault="001253C2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2025</w:t>
      </w:r>
      <w:r>
        <w:rPr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>Editorial Board Member</w:t>
      </w:r>
      <w:r>
        <w:rPr>
          <w:color w:val="000000" w:themeColor="text1"/>
          <w:sz w:val="22"/>
          <w:szCs w:val="22"/>
        </w:rPr>
        <w:t>,</w:t>
      </w:r>
      <w:r w:rsidRPr="001253C2">
        <w:rPr>
          <w:i/>
          <w:iCs/>
          <w:color w:val="000000" w:themeColor="text1"/>
          <w:sz w:val="22"/>
          <w:szCs w:val="22"/>
        </w:rPr>
        <w:t xml:space="preserve"> Violence Against Women</w:t>
      </w:r>
    </w:p>
    <w:p w14:paraId="65A34067" w14:textId="29F3132D" w:rsidR="00AC6DEB" w:rsidRPr="00263A7A" w:rsidRDefault="00AC6DEB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2024</w:t>
      </w:r>
      <w:r w:rsidRPr="00263A7A">
        <w:rPr>
          <w:color w:val="000000" w:themeColor="text1"/>
          <w:sz w:val="22"/>
          <w:szCs w:val="22"/>
        </w:rPr>
        <w:tab/>
        <w:t>Council Member, Peace, War, and Social Conflict Section, American Sociological Association</w:t>
      </w:r>
    </w:p>
    <w:p w14:paraId="7DA2D584" w14:textId="1E8CBA85" w:rsidR="00AC6DEB" w:rsidRPr="00263A7A" w:rsidRDefault="00AC6DEB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2024</w:t>
      </w:r>
      <w:r w:rsidRPr="00263A7A">
        <w:rPr>
          <w:color w:val="000000" w:themeColor="text1"/>
          <w:sz w:val="22"/>
          <w:szCs w:val="22"/>
        </w:rPr>
        <w:tab/>
        <w:t>Editorial Board Member,</w:t>
      </w:r>
      <w:r w:rsidRPr="00263A7A">
        <w:rPr>
          <w:i/>
          <w:iCs/>
          <w:color w:val="000000" w:themeColor="text1"/>
          <w:sz w:val="22"/>
          <w:szCs w:val="22"/>
        </w:rPr>
        <w:t xml:space="preserve"> Feminist Criminology</w:t>
      </w:r>
      <w:r w:rsidRPr="00263A7A">
        <w:rPr>
          <w:color w:val="000000" w:themeColor="text1"/>
          <w:sz w:val="22"/>
          <w:szCs w:val="22"/>
        </w:rPr>
        <w:t xml:space="preserve"> </w:t>
      </w:r>
    </w:p>
    <w:p w14:paraId="55824E2D" w14:textId="3E0B1C44" w:rsidR="00D22CE1" w:rsidRDefault="00D22CE1" w:rsidP="00D22CE1">
      <w:pPr>
        <w:pStyle w:val="NormalWeb"/>
        <w:ind w:left="1440" w:hanging="1440"/>
        <w:contextualSpacing/>
        <w:rPr>
          <w:color w:val="000000"/>
          <w:sz w:val="22"/>
          <w:szCs w:val="22"/>
          <w:shd w:val="clear" w:color="auto" w:fill="FFFFFF"/>
        </w:rPr>
      </w:pPr>
      <w:r w:rsidRPr="00263A7A">
        <w:rPr>
          <w:color w:val="000000" w:themeColor="text1"/>
          <w:sz w:val="22"/>
          <w:szCs w:val="22"/>
        </w:rPr>
        <w:t>2024</w:t>
      </w:r>
      <w:r w:rsidRPr="00263A7A">
        <w:rPr>
          <w:color w:val="000000" w:themeColor="text1"/>
          <w:sz w:val="22"/>
          <w:szCs w:val="22"/>
        </w:rPr>
        <w:tab/>
      </w:r>
      <w:r w:rsidRPr="00263A7A">
        <w:rPr>
          <w:color w:val="000000"/>
          <w:sz w:val="22"/>
          <w:szCs w:val="22"/>
          <w:shd w:val="clear" w:color="auto" w:fill="FFFFFF"/>
        </w:rPr>
        <w:t>Rosabeth Moss Kanter Award for Excellence in Work-Family</w:t>
      </w:r>
      <w:r w:rsidR="00F065A0" w:rsidRPr="00263A7A">
        <w:rPr>
          <w:color w:val="000000"/>
          <w:sz w:val="22"/>
          <w:szCs w:val="22"/>
          <w:shd w:val="clear" w:color="auto" w:fill="FFFFFF"/>
        </w:rPr>
        <w:t xml:space="preserve"> </w:t>
      </w:r>
      <w:r w:rsidRPr="00263A7A">
        <w:rPr>
          <w:color w:val="000000"/>
          <w:sz w:val="22"/>
          <w:szCs w:val="22"/>
          <w:shd w:val="clear" w:color="auto" w:fill="FFFFFF"/>
        </w:rPr>
        <w:t>Research Committee (Center for Families at Purdue University)</w:t>
      </w:r>
    </w:p>
    <w:p w14:paraId="7BBE5725" w14:textId="65469DC3" w:rsidR="001E34C4" w:rsidRPr="00263A7A" w:rsidRDefault="001E34C4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2024</w:t>
      </w:r>
      <w:r>
        <w:rPr>
          <w:color w:val="000000"/>
          <w:sz w:val="22"/>
          <w:szCs w:val="22"/>
          <w:shd w:val="clear" w:color="auto" w:fill="FFFFFF"/>
        </w:rPr>
        <w:tab/>
        <w:t>Nominations Committee, Peace, War, and Social Conflict Section, (ASA)</w:t>
      </w:r>
    </w:p>
    <w:p w14:paraId="241FF5F0" w14:textId="47FA047B" w:rsidR="00CD1BF8" w:rsidRPr="00263A7A" w:rsidRDefault="00CD1BF8" w:rsidP="00CD1BF8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/>
          <w:sz w:val="22"/>
          <w:szCs w:val="22"/>
          <w:shd w:val="clear" w:color="auto" w:fill="FFFFFF"/>
        </w:rPr>
        <w:t>2023-2024</w:t>
      </w:r>
      <w:r w:rsidRPr="00263A7A">
        <w:rPr>
          <w:color w:val="000000"/>
          <w:sz w:val="22"/>
          <w:szCs w:val="22"/>
          <w:shd w:val="clear" w:color="auto" w:fill="FFFFFF"/>
        </w:rPr>
        <w:tab/>
      </w:r>
      <w:r w:rsidR="00304F71">
        <w:rPr>
          <w:color w:val="000000"/>
          <w:sz w:val="22"/>
          <w:szCs w:val="22"/>
          <w:shd w:val="clear" w:color="auto" w:fill="FFFFFF"/>
        </w:rPr>
        <w:t>Mentorship</w:t>
      </w:r>
      <w:r w:rsidR="00D22CE1" w:rsidRPr="00263A7A">
        <w:rPr>
          <w:color w:val="000000"/>
          <w:sz w:val="22"/>
          <w:szCs w:val="22"/>
          <w:shd w:val="clear" w:color="auto" w:fill="FFFFFF"/>
        </w:rPr>
        <w:t xml:space="preserve"> Committee for Division of Victimology at the American Society of Criminology</w:t>
      </w:r>
      <w:r w:rsidR="00D22CE1" w:rsidRPr="00263A7A">
        <w:rPr>
          <w:color w:val="000000" w:themeColor="text1"/>
          <w:sz w:val="22"/>
          <w:szCs w:val="22"/>
        </w:rPr>
        <w:t xml:space="preserve"> (ASC)</w:t>
      </w:r>
    </w:p>
    <w:p w14:paraId="4A8A98D7" w14:textId="6A95CC4D" w:rsidR="00304F71" w:rsidRDefault="00304F71" w:rsidP="00CD1BF8">
      <w:pPr>
        <w:pStyle w:val="NormalWeb"/>
        <w:contextualSpacing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2024</w:t>
      </w:r>
      <w:r>
        <w:rPr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ab/>
        <w:t xml:space="preserve">Mentorship </w:t>
      </w:r>
      <w:r>
        <w:rPr>
          <w:color w:val="000000" w:themeColor="text1"/>
          <w:sz w:val="22"/>
          <w:szCs w:val="22"/>
        </w:rPr>
        <w:t>Program</w:t>
      </w:r>
      <w:r w:rsidRPr="00263A7A">
        <w:rPr>
          <w:color w:val="000000" w:themeColor="text1"/>
          <w:sz w:val="22"/>
          <w:szCs w:val="22"/>
        </w:rPr>
        <w:t xml:space="preserve">, </w:t>
      </w:r>
      <w:r w:rsidRPr="00263A7A">
        <w:rPr>
          <w:color w:val="000000"/>
          <w:sz w:val="22"/>
          <w:szCs w:val="22"/>
          <w:shd w:val="clear" w:color="auto" w:fill="FFFFFF"/>
        </w:rPr>
        <w:t>Division of Feminist Criminology</w:t>
      </w:r>
      <w:r w:rsidRPr="00263A7A">
        <w:rPr>
          <w:color w:val="000000" w:themeColor="text1"/>
          <w:sz w:val="22"/>
          <w:szCs w:val="22"/>
        </w:rPr>
        <w:t>, (ASC)</w:t>
      </w:r>
    </w:p>
    <w:p w14:paraId="39579371" w14:textId="07A470DE" w:rsidR="000E14C7" w:rsidRPr="00263A7A" w:rsidRDefault="00CD1BF8" w:rsidP="00CD1BF8">
      <w:pPr>
        <w:pStyle w:val="NormalWeb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2023 </w:t>
      </w:r>
      <w:r w:rsidRPr="00263A7A">
        <w:rPr>
          <w:color w:val="000000" w:themeColor="text1"/>
          <w:sz w:val="22"/>
          <w:szCs w:val="22"/>
        </w:rPr>
        <w:tab/>
      </w:r>
      <w:r w:rsidRPr="00263A7A">
        <w:rPr>
          <w:color w:val="000000" w:themeColor="text1"/>
          <w:sz w:val="22"/>
          <w:szCs w:val="22"/>
        </w:rPr>
        <w:tab/>
      </w:r>
      <w:r w:rsidR="000E14C7" w:rsidRPr="00263A7A">
        <w:rPr>
          <w:color w:val="000000" w:themeColor="text1"/>
          <w:sz w:val="22"/>
          <w:szCs w:val="22"/>
        </w:rPr>
        <w:t xml:space="preserve">Reviewer, </w:t>
      </w:r>
      <w:r w:rsidR="00252105" w:rsidRPr="00263A7A">
        <w:rPr>
          <w:color w:val="000000" w:themeColor="text1"/>
          <w:sz w:val="22"/>
          <w:szCs w:val="22"/>
        </w:rPr>
        <w:t xml:space="preserve">Centennial Center </w:t>
      </w:r>
      <w:r w:rsidR="000E14C7" w:rsidRPr="00263A7A">
        <w:rPr>
          <w:color w:val="000000" w:themeColor="text1"/>
          <w:sz w:val="22"/>
          <w:szCs w:val="22"/>
        </w:rPr>
        <w:t>Grants</w:t>
      </w:r>
      <w:r w:rsidR="00883214" w:rsidRPr="00263A7A">
        <w:rPr>
          <w:color w:val="000000" w:themeColor="text1"/>
          <w:sz w:val="22"/>
          <w:szCs w:val="22"/>
        </w:rPr>
        <w:t>,</w:t>
      </w:r>
      <w:r w:rsidR="000E14C7" w:rsidRPr="00263A7A">
        <w:rPr>
          <w:color w:val="000000" w:themeColor="text1"/>
          <w:sz w:val="22"/>
          <w:szCs w:val="22"/>
        </w:rPr>
        <w:t xml:space="preserve"> </w:t>
      </w:r>
      <w:r w:rsidR="00883214" w:rsidRPr="00263A7A">
        <w:rPr>
          <w:color w:val="000000" w:themeColor="text1"/>
          <w:sz w:val="22"/>
          <w:szCs w:val="22"/>
        </w:rPr>
        <w:t>American Political Science Association</w:t>
      </w:r>
    </w:p>
    <w:p w14:paraId="46A9A2E2" w14:textId="77777777" w:rsidR="00CD1BF8" w:rsidRPr="00263A7A" w:rsidRDefault="00CD1BF8" w:rsidP="00CD1BF8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2021</w:t>
      </w:r>
      <w:r w:rsidR="003C25F9" w:rsidRPr="00263A7A">
        <w:rPr>
          <w:color w:val="000000" w:themeColor="text1"/>
          <w:sz w:val="22"/>
          <w:szCs w:val="22"/>
        </w:rPr>
        <w:t>-202</w:t>
      </w:r>
      <w:r w:rsidRPr="00263A7A">
        <w:rPr>
          <w:color w:val="000000" w:themeColor="text1"/>
          <w:sz w:val="22"/>
          <w:szCs w:val="22"/>
        </w:rPr>
        <w:t>2</w:t>
      </w:r>
      <w:r w:rsidR="00B21642" w:rsidRPr="00263A7A">
        <w:rPr>
          <w:color w:val="000000" w:themeColor="text1"/>
          <w:sz w:val="22"/>
          <w:szCs w:val="22"/>
        </w:rPr>
        <w:t xml:space="preserve"> </w:t>
      </w:r>
      <w:r w:rsidR="00B21642" w:rsidRPr="00263A7A">
        <w:rPr>
          <w:color w:val="000000" w:themeColor="text1"/>
          <w:sz w:val="22"/>
          <w:szCs w:val="22"/>
        </w:rPr>
        <w:tab/>
        <w:t>Membership Committee, Peace, War, and Social Conflict Section, American Sociological Association</w:t>
      </w:r>
      <w:r w:rsidRPr="00263A7A">
        <w:rPr>
          <w:color w:val="000000" w:themeColor="text1"/>
          <w:sz w:val="22"/>
          <w:szCs w:val="22"/>
        </w:rPr>
        <w:t xml:space="preserve"> (Chaired Member Drive) </w:t>
      </w:r>
    </w:p>
    <w:p w14:paraId="70237A72" w14:textId="045B6F72" w:rsidR="00D22CE1" w:rsidRPr="00263A7A" w:rsidRDefault="00CD1BF8" w:rsidP="00CD1BF8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2022</w:t>
      </w:r>
      <w:r w:rsidR="00D22CE1" w:rsidRPr="00263A7A">
        <w:rPr>
          <w:color w:val="000000"/>
          <w:sz w:val="22"/>
          <w:szCs w:val="22"/>
          <w:shd w:val="clear" w:color="auto" w:fill="FFFFFF"/>
        </w:rPr>
        <w:tab/>
        <w:t>Undergraduate Paper Award committee, Division of Feminist Criminology</w:t>
      </w:r>
    </w:p>
    <w:p w14:paraId="1A85AB4C" w14:textId="63FE5C2D" w:rsidR="003C25F9" w:rsidRPr="00263A7A" w:rsidRDefault="003C25F9" w:rsidP="003C25F9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2021</w:t>
      </w:r>
      <w:r w:rsidRPr="00263A7A">
        <w:rPr>
          <w:color w:val="000000" w:themeColor="text1"/>
          <w:sz w:val="22"/>
          <w:szCs w:val="22"/>
        </w:rPr>
        <w:tab/>
        <w:t xml:space="preserve">Discussant, Session on Violence, American Sociological Association </w:t>
      </w:r>
    </w:p>
    <w:p w14:paraId="219B3E93" w14:textId="62DAA956" w:rsidR="00883214" w:rsidRPr="00263A7A" w:rsidRDefault="00883214" w:rsidP="00883214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2020</w:t>
      </w:r>
      <w:r w:rsidRPr="00263A7A">
        <w:rPr>
          <w:color w:val="000000" w:themeColor="text1"/>
          <w:sz w:val="22"/>
          <w:szCs w:val="22"/>
        </w:rPr>
        <w:tab/>
        <w:t>Graduate Student Paper Award Committee, Division on Women &amp; Crime (ASC)</w:t>
      </w:r>
    </w:p>
    <w:p w14:paraId="25F45689" w14:textId="1555F5A6" w:rsidR="00B32256" w:rsidRPr="00263A7A" w:rsidRDefault="00B32256" w:rsidP="007008C9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</w:t>
      </w:r>
      <w:r w:rsidR="00D22CE1" w:rsidRPr="00263A7A">
        <w:rPr>
          <w:color w:val="000000" w:themeColor="text1"/>
          <w:sz w:val="22"/>
          <w:szCs w:val="22"/>
        </w:rPr>
        <w:t>7</w:t>
      </w:r>
      <w:r w:rsidRPr="00263A7A">
        <w:rPr>
          <w:color w:val="000000" w:themeColor="text1"/>
          <w:sz w:val="22"/>
          <w:szCs w:val="22"/>
        </w:rPr>
        <w:t>-</w:t>
      </w:r>
      <w:r w:rsidR="00CD1BF8" w:rsidRPr="00263A7A">
        <w:rPr>
          <w:color w:val="000000" w:themeColor="text1"/>
          <w:sz w:val="22"/>
          <w:szCs w:val="22"/>
        </w:rPr>
        <w:t>2020</w:t>
      </w:r>
      <w:r w:rsidRPr="00263A7A">
        <w:rPr>
          <w:color w:val="000000" w:themeColor="text1"/>
          <w:sz w:val="22"/>
          <w:szCs w:val="22"/>
        </w:rPr>
        <w:tab/>
        <w:t>Diversity and Inclusion Committee, Division on Women &amp; Crime</w:t>
      </w:r>
      <w:r w:rsidR="00D22CE1" w:rsidRPr="00263A7A">
        <w:rPr>
          <w:color w:val="000000" w:themeColor="text1"/>
          <w:sz w:val="22"/>
          <w:szCs w:val="22"/>
        </w:rPr>
        <w:t xml:space="preserve"> (ASC)</w:t>
      </w:r>
    </w:p>
    <w:p w14:paraId="0BB6A711" w14:textId="6773C9B7" w:rsidR="00304F71" w:rsidRPr="00263A7A" w:rsidRDefault="00D22CE1" w:rsidP="00304F7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2019-2021</w:t>
      </w:r>
      <w:r w:rsidRPr="00263A7A">
        <w:rPr>
          <w:color w:val="000000" w:themeColor="text1"/>
          <w:sz w:val="22"/>
          <w:szCs w:val="22"/>
        </w:rPr>
        <w:tab/>
        <w:t xml:space="preserve">American Sociological Association Sex and Gender Section Sally Hacker Paper Competition Committee </w:t>
      </w:r>
    </w:p>
    <w:p w14:paraId="27C8A418" w14:textId="47821979" w:rsidR="001A67B8" w:rsidRPr="00263A7A" w:rsidRDefault="00BE6211" w:rsidP="007008C9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2019-</w:t>
      </w:r>
      <w:r w:rsidR="001A67B8" w:rsidRPr="00263A7A">
        <w:rPr>
          <w:color w:val="000000" w:themeColor="text1"/>
          <w:sz w:val="22"/>
          <w:szCs w:val="22"/>
        </w:rPr>
        <w:t>202</w:t>
      </w:r>
      <w:r w:rsidR="00D22CE1" w:rsidRPr="00263A7A">
        <w:rPr>
          <w:color w:val="000000" w:themeColor="text1"/>
          <w:sz w:val="22"/>
          <w:szCs w:val="22"/>
        </w:rPr>
        <w:t>1</w:t>
      </w:r>
      <w:r w:rsidR="001A67B8" w:rsidRPr="00263A7A">
        <w:rPr>
          <w:color w:val="000000" w:themeColor="text1"/>
          <w:sz w:val="22"/>
          <w:szCs w:val="22"/>
        </w:rPr>
        <w:t xml:space="preserve"> </w:t>
      </w:r>
      <w:r w:rsidR="001A67B8" w:rsidRPr="00263A7A">
        <w:rPr>
          <w:color w:val="000000" w:themeColor="text1"/>
          <w:sz w:val="22"/>
          <w:szCs w:val="22"/>
        </w:rPr>
        <w:tab/>
        <w:t>Mentor for Division on Women &amp; Crime Mentorship program</w:t>
      </w:r>
      <w:r w:rsidR="00D22CE1" w:rsidRPr="00263A7A">
        <w:rPr>
          <w:color w:val="000000" w:themeColor="text1"/>
          <w:sz w:val="22"/>
          <w:szCs w:val="22"/>
        </w:rPr>
        <w:t xml:space="preserve"> (ASC)</w:t>
      </w:r>
    </w:p>
    <w:p w14:paraId="7E63382B" w14:textId="4DEE4F7A" w:rsidR="005C3106" w:rsidRPr="00263A7A" w:rsidRDefault="005C3106" w:rsidP="00B32256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2019</w:t>
      </w:r>
      <w:r w:rsidRPr="00263A7A">
        <w:rPr>
          <w:color w:val="000000" w:themeColor="text1"/>
          <w:sz w:val="22"/>
          <w:szCs w:val="22"/>
        </w:rPr>
        <w:tab/>
        <w:t xml:space="preserve">Graduate Student Paper Award Committee, Division on Women &amp; Crime, American Society of Criminology </w:t>
      </w:r>
      <w:r w:rsidRPr="00263A7A">
        <w:rPr>
          <w:color w:val="000000" w:themeColor="text1"/>
          <w:sz w:val="22"/>
          <w:szCs w:val="22"/>
        </w:rPr>
        <w:tab/>
      </w:r>
    </w:p>
    <w:p w14:paraId="3F6ED7D6" w14:textId="59CB284C" w:rsidR="005C3106" w:rsidRPr="00263A7A" w:rsidRDefault="005C3106" w:rsidP="005C3106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</w:t>
      </w:r>
      <w:r w:rsidR="00D22CE1" w:rsidRPr="00263A7A">
        <w:rPr>
          <w:color w:val="000000" w:themeColor="text1"/>
          <w:sz w:val="22"/>
          <w:szCs w:val="22"/>
        </w:rPr>
        <w:t>7</w:t>
      </w:r>
      <w:r w:rsidRPr="00263A7A">
        <w:rPr>
          <w:color w:val="000000" w:themeColor="text1"/>
          <w:sz w:val="22"/>
          <w:szCs w:val="22"/>
        </w:rPr>
        <w:t>-201</w:t>
      </w:r>
      <w:r w:rsidR="001A67B8" w:rsidRPr="00263A7A">
        <w:rPr>
          <w:color w:val="000000" w:themeColor="text1"/>
          <w:sz w:val="22"/>
          <w:szCs w:val="22"/>
        </w:rPr>
        <w:t>9</w:t>
      </w:r>
      <w:r w:rsidRPr="00263A7A">
        <w:rPr>
          <w:color w:val="000000" w:themeColor="text1"/>
          <w:sz w:val="22"/>
          <w:szCs w:val="22"/>
        </w:rPr>
        <w:tab/>
        <w:t>Membership Committee, Peace, War, and Social Conflict Section, America</w:t>
      </w:r>
      <w:r w:rsidR="008B1EDD" w:rsidRPr="00263A7A">
        <w:rPr>
          <w:color w:val="000000" w:themeColor="text1"/>
          <w:sz w:val="22"/>
          <w:szCs w:val="22"/>
        </w:rPr>
        <w:t xml:space="preserve">n </w:t>
      </w:r>
      <w:r w:rsidRPr="00263A7A">
        <w:rPr>
          <w:color w:val="000000" w:themeColor="text1"/>
          <w:sz w:val="22"/>
          <w:szCs w:val="22"/>
        </w:rPr>
        <w:t>Sociological Association</w:t>
      </w:r>
    </w:p>
    <w:p w14:paraId="29BB02F2" w14:textId="066CC09B" w:rsidR="00D22CE1" w:rsidRPr="00263A7A" w:rsidRDefault="00D22CE1" w:rsidP="005C3106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2017-2019</w:t>
      </w:r>
      <w:r w:rsidRPr="00263A7A">
        <w:rPr>
          <w:color w:val="000000" w:themeColor="text1"/>
          <w:sz w:val="22"/>
          <w:szCs w:val="22"/>
        </w:rPr>
        <w:tab/>
        <w:t>Teaching Committee, American Society of Criminology</w:t>
      </w:r>
    </w:p>
    <w:p w14:paraId="1A7B253F" w14:textId="0EF9FA5F" w:rsidR="00D22CE1" w:rsidRPr="00263A7A" w:rsidRDefault="00D22CE1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lastRenderedPageBreak/>
        <w:t>2017</w:t>
      </w:r>
      <w:r w:rsidRPr="00263A7A">
        <w:rPr>
          <w:color w:val="000000" w:themeColor="text1"/>
          <w:sz w:val="22"/>
          <w:szCs w:val="22"/>
        </w:rPr>
        <w:tab/>
        <w:t xml:space="preserve">Roundtable Presider, Peace, War, and Social Conflict Section, American Sociological Association </w:t>
      </w:r>
    </w:p>
    <w:p w14:paraId="23386E6C" w14:textId="2F79C3D0" w:rsidR="005C3106" w:rsidRPr="00263A7A" w:rsidRDefault="005C3106" w:rsidP="00D22CE1">
      <w:pPr>
        <w:pStyle w:val="NormalWeb"/>
        <w:ind w:left="1440" w:hanging="1440"/>
        <w:contextualSpacing/>
        <w:rPr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>2014-2016</w:t>
      </w:r>
      <w:r w:rsidR="00CD1BF8" w:rsidRPr="00263A7A">
        <w:rPr>
          <w:color w:val="000000" w:themeColor="text1"/>
          <w:sz w:val="22"/>
          <w:szCs w:val="22"/>
        </w:rPr>
        <w:t>, 2019, 2023</w:t>
      </w:r>
      <w:r w:rsidRPr="00263A7A">
        <w:rPr>
          <w:color w:val="000000" w:themeColor="text1"/>
          <w:sz w:val="22"/>
          <w:szCs w:val="22"/>
        </w:rPr>
        <w:tab/>
        <w:t>Session Chair, American Society of Criminology</w:t>
      </w:r>
      <w:r w:rsidRPr="00263A7A">
        <w:rPr>
          <w:color w:val="000000" w:themeColor="text1"/>
          <w:sz w:val="22"/>
          <w:szCs w:val="22"/>
        </w:rPr>
        <w:br/>
      </w:r>
    </w:p>
    <w:p w14:paraId="099300B1" w14:textId="4EDC4439" w:rsidR="00377B59" w:rsidRPr="00263A7A" w:rsidRDefault="005C3106" w:rsidP="005C3106">
      <w:pPr>
        <w:pStyle w:val="NormalWeb"/>
        <w:contextualSpacing/>
        <w:rPr>
          <w:i/>
          <w:color w:val="000000" w:themeColor="text1"/>
          <w:sz w:val="22"/>
          <w:szCs w:val="22"/>
        </w:rPr>
      </w:pPr>
      <w:r w:rsidRPr="00263A7A">
        <w:rPr>
          <w:color w:val="000000" w:themeColor="text1"/>
          <w:sz w:val="22"/>
          <w:szCs w:val="22"/>
        </w:rPr>
        <w:t xml:space="preserve">Reviewer for </w:t>
      </w:r>
      <w:r w:rsidR="003B4C7E" w:rsidRPr="003B4C7E">
        <w:rPr>
          <w:i/>
          <w:iCs/>
          <w:color w:val="000000" w:themeColor="text1"/>
          <w:sz w:val="22"/>
          <w:szCs w:val="22"/>
        </w:rPr>
        <w:t>Acta Sociologica,</w:t>
      </w:r>
      <w:r w:rsidR="003B4C7E">
        <w:rPr>
          <w:color w:val="000000" w:themeColor="text1"/>
          <w:sz w:val="22"/>
          <w:szCs w:val="22"/>
        </w:rPr>
        <w:t xml:space="preserve"> </w:t>
      </w:r>
      <w:r w:rsidR="00D2738A" w:rsidRPr="00263A7A">
        <w:rPr>
          <w:i/>
          <w:iCs/>
          <w:color w:val="000000" w:themeColor="text1"/>
          <w:sz w:val="22"/>
          <w:szCs w:val="22"/>
        </w:rPr>
        <w:t>American Sociological Review,</w:t>
      </w:r>
      <w:r w:rsidR="00D2738A" w:rsidRPr="00263A7A">
        <w:rPr>
          <w:color w:val="000000" w:themeColor="text1"/>
          <w:sz w:val="22"/>
          <w:szCs w:val="22"/>
        </w:rPr>
        <w:t xml:space="preserve"> </w:t>
      </w:r>
      <w:r w:rsidR="00F065A0" w:rsidRPr="00263A7A">
        <w:rPr>
          <w:i/>
          <w:iCs/>
          <w:color w:val="000000" w:themeColor="text1"/>
          <w:sz w:val="22"/>
          <w:szCs w:val="22"/>
        </w:rPr>
        <w:t>American Journal of Sociology</w:t>
      </w:r>
      <w:r w:rsidR="00F065A0" w:rsidRPr="00263A7A">
        <w:rPr>
          <w:color w:val="000000" w:themeColor="text1"/>
          <w:sz w:val="22"/>
          <w:szCs w:val="22"/>
        </w:rPr>
        <w:t xml:space="preserve">, </w:t>
      </w:r>
      <w:r w:rsidR="00D2738A" w:rsidRPr="00263A7A">
        <w:rPr>
          <w:i/>
          <w:color w:val="000000" w:themeColor="text1"/>
          <w:sz w:val="22"/>
          <w:szCs w:val="22"/>
        </w:rPr>
        <w:t xml:space="preserve">African Identities, </w:t>
      </w:r>
      <w:r w:rsidR="00BE5D50" w:rsidRPr="00263A7A">
        <w:rPr>
          <w:i/>
          <w:color w:val="000000" w:themeColor="text1"/>
          <w:sz w:val="22"/>
          <w:szCs w:val="22"/>
        </w:rPr>
        <w:t>Armed Forces &amp; Society</w:t>
      </w:r>
      <w:r w:rsidR="00BE5D50" w:rsidRPr="00263A7A">
        <w:rPr>
          <w:color w:val="000000" w:themeColor="text1"/>
          <w:sz w:val="22"/>
          <w:szCs w:val="22"/>
        </w:rPr>
        <w:t>,</w:t>
      </w:r>
      <w:r w:rsidR="00263A7A" w:rsidRPr="00263A7A">
        <w:rPr>
          <w:color w:val="000000" w:themeColor="text1"/>
          <w:sz w:val="22"/>
          <w:szCs w:val="22"/>
        </w:rPr>
        <w:t xml:space="preserve"> </w:t>
      </w:r>
      <w:r w:rsidR="00263A7A" w:rsidRPr="003B4C7E">
        <w:rPr>
          <w:i/>
          <w:iCs/>
          <w:color w:val="000000" w:themeColor="text1"/>
          <w:sz w:val="22"/>
          <w:szCs w:val="22"/>
        </w:rPr>
        <w:t>Cogent Social Sciences,</w:t>
      </w:r>
      <w:r w:rsidR="00BE5D50" w:rsidRPr="003B4C7E">
        <w:rPr>
          <w:i/>
          <w:iCs/>
          <w:color w:val="000000" w:themeColor="text1"/>
          <w:sz w:val="22"/>
          <w:szCs w:val="22"/>
        </w:rPr>
        <w:t xml:space="preserve"> </w:t>
      </w:r>
      <w:r w:rsidR="00263A7A" w:rsidRPr="003B4C7E">
        <w:rPr>
          <w:i/>
          <w:iCs/>
          <w:color w:val="000000" w:themeColor="text1"/>
          <w:sz w:val="22"/>
          <w:szCs w:val="22"/>
        </w:rPr>
        <w:t>Deviant Behavior</w:t>
      </w:r>
      <w:r w:rsidR="00263A7A" w:rsidRPr="00263A7A">
        <w:rPr>
          <w:color w:val="000000" w:themeColor="text1"/>
          <w:sz w:val="22"/>
          <w:szCs w:val="22"/>
        </w:rPr>
        <w:t xml:space="preserve">, </w:t>
      </w:r>
      <w:r w:rsidR="00D817C8" w:rsidRPr="00263A7A">
        <w:rPr>
          <w:i/>
          <w:iCs/>
          <w:color w:val="000000" w:themeColor="text1"/>
          <w:sz w:val="22"/>
          <w:szCs w:val="22"/>
        </w:rPr>
        <w:t>Femininity Criminology</w:t>
      </w:r>
      <w:r w:rsidR="00D817C8" w:rsidRPr="00263A7A">
        <w:rPr>
          <w:color w:val="000000" w:themeColor="text1"/>
          <w:sz w:val="22"/>
          <w:szCs w:val="22"/>
        </w:rPr>
        <w:t xml:space="preserve">, </w:t>
      </w:r>
      <w:r w:rsidRPr="00263A7A">
        <w:rPr>
          <w:i/>
          <w:color w:val="000000" w:themeColor="text1"/>
          <w:sz w:val="22"/>
          <w:szCs w:val="22"/>
        </w:rPr>
        <w:t>Feminist Media Studies,</w:t>
      </w:r>
      <w:r w:rsidRPr="00263A7A">
        <w:rPr>
          <w:color w:val="000000" w:themeColor="text1"/>
          <w:sz w:val="22"/>
          <w:szCs w:val="22"/>
        </w:rPr>
        <w:t xml:space="preserve"> </w:t>
      </w:r>
      <w:r w:rsidRPr="00263A7A">
        <w:rPr>
          <w:i/>
          <w:color w:val="000000" w:themeColor="text1"/>
          <w:sz w:val="22"/>
          <w:szCs w:val="22"/>
        </w:rPr>
        <w:t>Gender &amp; Society,</w:t>
      </w:r>
      <w:r w:rsidR="00E5288F" w:rsidRPr="00263A7A">
        <w:rPr>
          <w:i/>
          <w:color w:val="000000" w:themeColor="text1"/>
          <w:sz w:val="22"/>
          <w:szCs w:val="22"/>
        </w:rPr>
        <w:t xml:space="preserve"> Gender</w:t>
      </w:r>
      <w:r w:rsidR="00263A7A" w:rsidRPr="00263A7A">
        <w:rPr>
          <w:i/>
          <w:color w:val="000000" w:themeColor="text1"/>
          <w:sz w:val="22"/>
          <w:szCs w:val="22"/>
        </w:rPr>
        <w:t xml:space="preserve"> Work, and Organization</w:t>
      </w:r>
      <w:r w:rsidR="00E5288F" w:rsidRPr="00263A7A">
        <w:rPr>
          <w:i/>
          <w:color w:val="000000" w:themeColor="text1"/>
          <w:sz w:val="22"/>
          <w:szCs w:val="22"/>
        </w:rPr>
        <w:t xml:space="preserve">, </w:t>
      </w:r>
      <w:r w:rsidR="00263A7A" w:rsidRPr="00263A7A">
        <w:rPr>
          <w:i/>
          <w:color w:val="000000" w:themeColor="text1"/>
          <w:sz w:val="22"/>
          <w:szCs w:val="22"/>
        </w:rPr>
        <w:t>International Journal of Offender Therapy and Comparative Criminology</w:t>
      </w:r>
      <w:r w:rsidR="00263A7A" w:rsidRPr="00263A7A">
        <w:rPr>
          <w:b/>
          <w:bCs/>
          <w:i/>
          <w:color w:val="000000" w:themeColor="text1"/>
          <w:sz w:val="22"/>
          <w:szCs w:val="22"/>
        </w:rPr>
        <w:t xml:space="preserve">, </w:t>
      </w:r>
      <w:r w:rsidRPr="00263A7A">
        <w:rPr>
          <w:i/>
          <w:color w:val="000000" w:themeColor="text1"/>
          <w:sz w:val="22"/>
          <w:szCs w:val="22"/>
        </w:rPr>
        <w:t xml:space="preserve">Journal of Appalachian Health, Journal of Crime, Law, and Justice, Journal of HIV/AIDS and Social Services, </w:t>
      </w:r>
      <w:r w:rsidR="00377B59">
        <w:rPr>
          <w:i/>
          <w:color w:val="000000" w:themeColor="text1"/>
          <w:sz w:val="22"/>
          <w:szCs w:val="22"/>
        </w:rPr>
        <w:t>Journal of Femininities,</w:t>
      </w:r>
      <w:r w:rsidR="00FB1BA7">
        <w:rPr>
          <w:i/>
          <w:color w:val="000000" w:themeColor="text1"/>
          <w:sz w:val="22"/>
          <w:szCs w:val="22"/>
        </w:rPr>
        <w:t xml:space="preserve"> Journal of Interpersonal Violence,</w:t>
      </w:r>
      <w:r w:rsidR="00377B59">
        <w:rPr>
          <w:i/>
          <w:color w:val="000000" w:themeColor="text1"/>
          <w:sz w:val="22"/>
          <w:szCs w:val="22"/>
        </w:rPr>
        <w:t xml:space="preserve"> </w:t>
      </w:r>
      <w:r w:rsidR="000D1069">
        <w:rPr>
          <w:i/>
          <w:color w:val="000000" w:themeColor="text1"/>
          <w:sz w:val="22"/>
          <w:szCs w:val="22"/>
        </w:rPr>
        <w:t xml:space="preserve">Journal of Men’s Health, </w:t>
      </w:r>
      <w:r w:rsidR="000D1069" w:rsidRPr="000D1069">
        <w:rPr>
          <w:i/>
          <w:color w:val="000000" w:themeColor="text1"/>
          <w:sz w:val="22"/>
          <w:szCs w:val="22"/>
        </w:rPr>
        <w:t>Journal of Military, Veteran and Family Health</w:t>
      </w:r>
      <w:r w:rsidR="000D1069">
        <w:rPr>
          <w:i/>
          <w:color w:val="000000" w:themeColor="text1"/>
          <w:sz w:val="22"/>
          <w:szCs w:val="22"/>
        </w:rPr>
        <w:t xml:space="preserve">, </w:t>
      </w:r>
      <w:r w:rsidR="00377B59" w:rsidRPr="00377B59">
        <w:rPr>
          <w:i/>
          <w:color w:val="000000" w:themeColor="text1"/>
          <w:sz w:val="22"/>
          <w:szCs w:val="22"/>
        </w:rPr>
        <w:t>Psychology of Women Quarterly</w:t>
      </w:r>
      <w:r w:rsidR="00377B59">
        <w:rPr>
          <w:i/>
          <w:color w:val="000000" w:themeColor="text1"/>
          <w:sz w:val="22"/>
          <w:szCs w:val="22"/>
        </w:rPr>
        <w:t>, Sexuality &amp; Culture,</w:t>
      </w:r>
      <w:r w:rsidR="00FB1BA7">
        <w:rPr>
          <w:i/>
          <w:color w:val="000000" w:themeColor="text1"/>
          <w:sz w:val="22"/>
          <w:szCs w:val="22"/>
        </w:rPr>
        <w:t xml:space="preserve"> </w:t>
      </w:r>
      <w:r w:rsidR="00263A7A" w:rsidRPr="00263A7A">
        <w:rPr>
          <w:i/>
          <w:color w:val="000000" w:themeColor="text1"/>
          <w:sz w:val="22"/>
          <w:szCs w:val="22"/>
        </w:rPr>
        <w:t xml:space="preserve">Sociology Compass, </w:t>
      </w:r>
      <w:r w:rsidR="00F065A0" w:rsidRPr="00263A7A">
        <w:rPr>
          <w:i/>
          <w:color w:val="000000" w:themeColor="text1"/>
          <w:sz w:val="22"/>
          <w:szCs w:val="22"/>
        </w:rPr>
        <w:t>Social Forces, Sociological Forum,</w:t>
      </w:r>
      <w:r w:rsidR="00FB1BA7">
        <w:rPr>
          <w:i/>
          <w:color w:val="000000" w:themeColor="text1"/>
          <w:sz w:val="22"/>
          <w:szCs w:val="22"/>
        </w:rPr>
        <w:t xml:space="preserve"> Social Forces,</w:t>
      </w:r>
      <w:r w:rsidR="00F065A0" w:rsidRPr="00263A7A">
        <w:rPr>
          <w:i/>
          <w:color w:val="000000" w:themeColor="text1"/>
          <w:sz w:val="22"/>
          <w:szCs w:val="22"/>
        </w:rPr>
        <w:t xml:space="preserve"> </w:t>
      </w:r>
      <w:r w:rsidR="00D817C8" w:rsidRPr="00263A7A">
        <w:rPr>
          <w:i/>
          <w:color w:val="000000" w:themeColor="text1"/>
          <w:sz w:val="22"/>
          <w:szCs w:val="22"/>
        </w:rPr>
        <w:t xml:space="preserve">Sociological Inquiry, </w:t>
      </w:r>
      <w:r w:rsidR="00F065A0" w:rsidRPr="00263A7A">
        <w:rPr>
          <w:i/>
          <w:color w:val="000000" w:themeColor="text1"/>
          <w:sz w:val="22"/>
          <w:szCs w:val="22"/>
        </w:rPr>
        <w:t xml:space="preserve">Social Problems, </w:t>
      </w:r>
      <w:r w:rsidR="00263A7A" w:rsidRPr="00263A7A">
        <w:rPr>
          <w:i/>
          <w:color w:val="000000" w:themeColor="text1"/>
          <w:sz w:val="22"/>
          <w:szCs w:val="22"/>
        </w:rPr>
        <w:t xml:space="preserve">Social Psychology Quarterly, Sociological Quarterly, Violence: An International Journal, </w:t>
      </w:r>
      <w:r w:rsidRPr="00263A7A">
        <w:rPr>
          <w:i/>
          <w:color w:val="000000" w:themeColor="text1"/>
          <w:sz w:val="22"/>
          <w:szCs w:val="22"/>
        </w:rPr>
        <w:t>Violence Against Women</w:t>
      </w:r>
      <w:r w:rsidR="00263A7A" w:rsidRPr="00263A7A">
        <w:rPr>
          <w:i/>
          <w:color w:val="000000" w:themeColor="text1"/>
          <w:sz w:val="22"/>
          <w:szCs w:val="22"/>
        </w:rPr>
        <w:t>, Work and Occupations</w:t>
      </w:r>
      <w:r w:rsidR="003B4C7E">
        <w:rPr>
          <w:i/>
          <w:color w:val="000000" w:themeColor="text1"/>
          <w:sz w:val="22"/>
          <w:szCs w:val="22"/>
        </w:rPr>
        <w:t>, Women &amp; Criminal Justice</w:t>
      </w:r>
      <w:r w:rsidR="00377B59">
        <w:rPr>
          <w:i/>
          <w:color w:val="000000" w:themeColor="text1"/>
          <w:sz w:val="22"/>
          <w:szCs w:val="22"/>
        </w:rPr>
        <w:t>, Women’s Studies International Forum</w:t>
      </w:r>
      <w:r w:rsidR="000D1069">
        <w:rPr>
          <w:i/>
          <w:color w:val="000000" w:themeColor="text1"/>
          <w:sz w:val="22"/>
          <w:szCs w:val="22"/>
        </w:rPr>
        <w:t>.</w:t>
      </w:r>
      <w:r w:rsidR="00F5732E">
        <w:rPr>
          <w:i/>
          <w:color w:val="000000" w:themeColor="text1"/>
          <w:sz w:val="22"/>
          <w:szCs w:val="22"/>
        </w:rPr>
        <w:t xml:space="preserve"> Grants: </w:t>
      </w:r>
      <w:r w:rsidR="00377B59">
        <w:rPr>
          <w:i/>
          <w:color w:val="000000" w:themeColor="text1"/>
          <w:sz w:val="22"/>
          <w:szCs w:val="22"/>
        </w:rPr>
        <w:t>National Institute of Justice</w:t>
      </w:r>
      <w:r w:rsidR="00F5732E">
        <w:rPr>
          <w:i/>
          <w:color w:val="000000" w:themeColor="text1"/>
          <w:sz w:val="22"/>
          <w:szCs w:val="22"/>
        </w:rPr>
        <w:t>.</w:t>
      </w:r>
    </w:p>
    <w:p w14:paraId="79D8DFBE" w14:textId="77777777" w:rsidR="00EA31B2" w:rsidRPr="00263A7A" w:rsidRDefault="00EA31B2" w:rsidP="005C3106">
      <w:pPr>
        <w:pStyle w:val="NormalWeb"/>
        <w:contextualSpacing/>
        <w:rPr>
          <w:i/>
          <w:color w:val="000000" w:themeColor="text1"/>
          <w:sz w:val="22"/>
          <w:szCs w:val="22"/>
        </w:rPr>
      </w:pPr>
    </w:p>
    <w:p w14:paraId="0957E7DA" w14:textId="077B0AC5" w:rsidR="00A55297" w:rsidRPr="00263A7A" w:rsidRDefault="005C3106" w:rsidP="0056184A">
      <w:pPr>
        <w:pStyle w:val="NormalWeb"/>
        <w:contextualSpacing/>
        <w:rPr>
          <w:color w:val="000000" w:themeColor="text1"/>
          <w:sz w:val="22"/>
          <w:szCs w:val="22"/>
        </w:rPr>
      </w:pPr>
      <w:r w:rsidRPr="00263A7A">
        <w:rPr>
          <w:b/>
          <w:bCs/>
          <w:color w:val="000000" w:themeColor="text1"/>
          <w:sz w:val="22"/>
          <w:szCs w:val="22"/>
        </w:rPr>
        <w:t xml:space="preserve">PROFESSIONAL AFFILIATIONS </w:t>
      </w:r>
      <w:r w:rsidRPr="00263A7A">
        <w:rPr>
          <w:b/>
          <w:bCs/>
          <w:color w:val="000000" w:themeColor="text1"/>
          <w:sz w:val="22"/>
          <w:szCs w:val="22"/>
        </w:rPr>
        <w:br/>
      </w:r>
      <w:r w:rsidR="00322B1A" w:rsidRPr="00263A7A">
        <w:rPr>
          <w:color w:val="000000" w:themeColor="text1"/>
          <w:sz w:val="22"/>
          <w:szCs w:val="22"/>
        </w:rPr>
        <w:t>Academy of Criminal Justice Sciences, American Society of Criminology (Division of Feminist Criminology; Division of Victimology), American Sociological Association (Sex &amp; Gender Section; Peace, War, and Social Conflict Section), S</w:t>
      </w:r>
      <w:r w:rsidR="00AC6DEB" w:rsidRPr="00263A7A">
        <w:rPr>
          <w:color w:val="000000" w:themeColor="text1"/>
          <w:sz w:val="22"/>
          <w:szCs w:val="22"/>
        </w:rPr>
        <w:t>ociety for the Study of Social Problems (SSSP)</w:t>
      </w:r>
      <w:r w:rsidR="00304F71">
        <w:rPr>
          <w:color w:val="000000" w:themeColor="text1"/>
          <w:sz w:val="22"/>
          <w:szCs w:val="22"/>
        </w:rPr>
        <w:t xml:space="preserve"> (Crime and Justice Division; Gender Division). </w:t>
      </w:r>
    </w:p>
    <w:sectPr w:rsidR="00A55297" w:rsidRPr="00263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89FC1B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F7B66"/>
    <w:multiLevelType w:val="multilevel"/>
    <w:tmpl w:val="93BE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4238C"/>
    <w:multiLevelType w:val="hybridMultilevel"/>
    <w:tmpl w:val="62A0F302"/>
    <w:lvl w:ilvl="0" w:tplc="1BEEC3C2">
      <w:start w:val="2009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4E0E42"/>
    <w:multiLevelType w:val="hybridMultilevel"/>
    <w:tmpl w:val="916C4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E055D"/>
    <w:multiLevelType w:val="hybridMultilevel"/>
    <w:tmpl w:val="F7340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80BA5"/>
    <w:multiLevelType w:val="multilevel"/>
    <w:tmpl w:val="ECCE4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8274B"/>
    <w:multiLevelType w:val="hybridMultilevel"/>
    <w:tmpl w:val="AB30FA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C0830"/>
    <w:multiLevelType w:val="hybridMultilevel"/>
    <w:tmpl w:val="6FB4A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F40CB"/>
    <w:multiLevelType w:val="multilevel"/>
    <w:tmpl w:val="E05A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2467C6"/>
    <w:multiLevelType w:val="hybridMultilevel"/>
    <w:tmpl w:val="65E0C946"/>
    <w:lvl w:ilvl="0" w:tplc="4FCEFB2C">
      <w:start w:val="2023"/>
      <w:numFmt w:val="decimal"/>
      <w:lvlText w:val="%1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FA03AC"/>
    <w:multiLevelType w:val="multilevel"/>
    <w:tmpl w:val="0F7A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E4BE8"/>
    <w:multiLevelType w:val="multilevel"/>
    <w:tmpl w:val="90EE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63325A"/>
    <w:multiLevelType w:val="hybridMultilevel"/>
    <w:tmpl w:val="B12A3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837EB"/>
    <w:multiLevelType w:val="multilevel"/>
    <w:tmpl w:val="F1F271C8"/>
    <w:lvl w:ilvl="0">
      <w:start w:val="2022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96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9319F3"/>
    <w:multiLevelType w:val="hybridMultilevel"/>
    <w:tmpl w:val="293C6ECA"/>
    <w:lvl w:ilvl="0" w:tplc="BE3C83D6">
      <w:start w:val="2010"/>
      <w:numFmt w:val="decimal"/>
      <w:lvlText w:val="%1"/>
      <w:lvlJc w:val="left"/>
      <w:pPr>
        <w:tabs>
          <w:tab w:val="num" w:pos="3360"/>
        </w:tabs>
        <w:ind w:left="33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5" w15:restartNumberingAfterBreak="0">
    <w:nsid w:val="4EA132CA"/>
    <w:multiLevelType w:val="hybridMultilevel"/>
    <w:tmpl w:val="4D7637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030C1A"/>
    <w:multiLevelType w:val="hybridMultilevel"/>
    <w:tmpl w:val="6DD87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83409"/>
    <w:multiLevelType w:val="hybridMultilevel"/>
    <w:tmpl w:val="D91CA554"/>
    <w:lvl w:ilvl="0" w:tplc="EB54A77C">
      <w:start w:val="2010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DE4A63"/>
    <w:multiLevelType w:val="hybridMultilevel"/>
    <w:tmpl w:val="3BA828EE"/>
    <w:lvl w:ilvl="0" w:tplc="407A080E">
      <w:start w:val="2010"/>
      <w:numFmt w:val="decimal"/>
      <w:lvlText w:val="%1"/>
      <w:lvlJc w:val="left"/>
      <w:pPr>
        <w:tabs>
          <w:tab w:val="num" w:pos="4080"/>
        </w:tabs>
        <w:ind w:left="40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9" w15:restartNumberingAfterBreak="0">
    <w:nsid w:val="63866ADD"/>
    <w:multiLevelType w:val="hybridMultilevel"/>
    <w:tmpl w:val="DEAE3AC4"/>
    <w:lvl w:ilvl="0" w:tplc="079E8348">
      <w:start w:val="200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165A2A"/>
    <w:multiLevelType w:val="multilevel"/>
    <w:tmpl w:val="A230A584"/>
    <w:lvl w:ilvl="0">
      <w:start w:val="2022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96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1F4DA9"/>
    <w:multiLevelType w:val="multilevel"/>
    <w:tmpl w:val="3C04F6B2"/>
    <w:lvl w:ilvl="0">
      <w:start w:val="2023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96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D9B23C0"/>
    <w:multiLevelType w:val="hybridMultilevel"/>
    <w:tmpl w:val="7E0615FE"/>
    <w:lvl w:ilvl="0" w:tplc="2FA8BC3A">
      <w:start w:val="2010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B3890"/>
    <w:multiLevelType w:val="multilevel"/>
    <w:tmpl w:val="62A27CCA"/>
    <w:lvl w:ilvl="0">
      <w:start w:val="2023"/>
      <w:numFmt w:val="decimal"/>
      <w:lvlText w:val="%1"/>
      <w:lvlJc w:val="left"/>
      <w:pPr>
        <w:ind w:left="960" w:hanging="960"/>
      </w:pPr>
      <w:rPr>
        <w:rFonts w:hint="default"/>
        <w:color w:val="000000"/>
      </w:rPr>
    </w:lvl>
    <w:lvl w:ilvl="1">
      <w:start w:val="2024"/>
      <w:numFmt w:val="decimal"/>
      <w:lvlText w:val="%1-%2"/>
      <w:lvlJc w:val="left"/>
      <w:pPr>
        <w:ind w:left="960" w:hanging="960"/>
      </w:pPr>
      <w:rPr>
        <w:rFonts w:hint="default"/>
        <w:color w:val="000000"/>
      </w:rPr>
    </w:lvl>
    <w:lvl w:ilvl="2">
      <w:start w:val="1"/>
      <w:numFmt w:val="decimal"/>
      <w:lvlText w:val="%1-%2.%3"/>
      <w:lvlJc w:val="left"/>
      <w:pPr>
        <w:ind w:left="960" w:hanging="960"/>
      </w:pPr>
      <w:rPr>
        <w:rFonts w:hint="default"/>
        <w:color w:val="000000"/>
      </w:rPr>
    </w:lvl>
    <w:lvl w:ilvl="3">
      <w:start w:val="1"/>
      <w:numFmt w:val="decimal"/>
      <w:lvlText w:val="%1-%2.%3.%4"/>
      <w:lvlJc w:val="left"/>
      <w:pPr>
        <w:ind w:left="960" w:hanging="960"/>
      </w:pPr>
      <w:rPr>
        <w:rFonts w:hint="default"/>
        <w:color w:val="00000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4" w15:restartNumberingAfterBreak="0">
    <w:nsid w:val="73276078"/>
    <w:multiLevelType w:val="hybridMultilevel"/>
    <w:tmpl w:val="9AA05262"/>
    <w:lvl w:ilvl="0" w:tplc="94AABB28">
      <w:start w:val="2009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34B6142"/>
    <w:multiLevelType w:val="hybridMultilevel"/>
    <w:tmpl w:val="67E8A132"/>
    <w:lvl w:ilvl="0" w:tplc="3EB64FD0">
      <w:start w:val="2010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B943F5"/>
    <w:multiLevelType w:val="hybridMultilevel"/>
    <w:tmpl w:val="1AB2A8FC"/>
    <w:lvl w:ilvl="0" w:tplc="1032A792">
      <w:start w:val="2023"/>
      <w:numFmt w:val="decimal"/>
      <w:lvlText w:val="%1"/>
      <w:lvlJc w:val="left"/>
      <w:pPr>
        <w:ind w:left="116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357914"/>
    <w:multiLevelType w:val="hybridMultilevel"/>
    <w:tmpl w:val="B0B8FC66"/>
    <w:lvl w:ilvl="0" w:tplc="5678C3CA">
      <w:start w:val="2021"/>
      <w:numFmt w:val="decimal"/>
      <w:lvlText w:val="%1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E85DBC"/>
    <w:multiLevelType w:val="hybridMultilevel"/>
    <w:tmpl w:val="86A8714A"/>
    <w:lvl w:ilvl="0" w:tplc="9BCED734">
      <w:start w:val="2023"/>
      <w:numFmt w:val="decimal"/>
      <w:lvlText w:val="%1"/>
      <w:lvlJc w:val="left"/>
      <w:pPr>
        <w:ind w:left="116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1829271">
    <w:abstractNumId w:val="25"/>
  </w:num>
  <w:num w:numId="2" w16cid:durableId="1038893110">
    <w:abstractNumId w:val="17"/>
  </w:num>
  <w:num w:numId="3" w16cid:durableId="906380637">
    <w:abstractNumId w:val="14"/>
  </w:num>
  <w:num w:numId="4" w16cid:durableId="716514595">
    <w:abstractNumId w:val="22"/>
  </w:num>
  <w:num w:numId="5" w16cid:durableId="1963146960">
    <w:abstractNumId w:val="18"/>
  </w:num>
  <w:num w:numId="6" w16cid:durableId="1614239803">
    <w:abstractNumId w:val="19"/>
  </w:num>
  <w:num w:numId="7" w16cid:durableId="748648713">
    <w:abstractNumId w:val="11"/>
  </w:num>
  <w:num w:numId="8" w16cid:durableId="1235823656">
    <w:abstractNumId w:val="5"/>
  </w:num>
  <w:num w:numId="9" w16cid:durableId="1162745318">
    <w:abstractNumId w:val="10"/>
  </w:num>
  <w:num w:numId="10" w16cid:durableId="1870020480">
    <w:abstractNumId w:val="1"/>
  </w:num>
  <w:num w:numId="11" w16cid:durableId="1356468024">
    <w:abstractNumId w:val="8"/>
  </w:num>
  <w:num w:numId="12" w16cid:durableId="2130660053">
    <w:abstractNumId w:val="6"/>
  </w:num>
  <w:num w:numId="13" w16cid:durableId="1280912003">
    <w:abstractNumId w:val="15"/>
  </w:num>
  <w:num w:numId="14" w16cid:durableId="1283998702">
    <w:abstractNumId w:val="24"/>
  </w:num>
  <w:num w:numId="15" w16cid:durableId="1262223838">
    <w:abstractNumId w:val="2"/>
  </w:num>
  <w:num w:numId="16" w16cid:durableId="640119165">
    <w:abstractNumId w:val="0"/>
  </w:num>
  <w:num w:numId="17" w16cid:durableId="717553939">
    <w:abstractNumId w:val="16"/>
  </w:num>
  <w:num w:numId="18" w16cid:durableId="1955014261">
    <w:abstractNumId w:val="3"/>
  </w:num>
  <w:num w:numId="19" w16cid:durableId="743800174">
    <w:abstractNumId w:val="12"/>
  </w:num>
  <w:num w:numId="20" w16cid:durableId="850071253">
    <w:abstractNumId w:val="7"/>
  </w:num>
  <w:num w:numId="21" w16cid:durableId="1303344276">
    <w:abstractNumId w:val="4"/>
  </w:num>
  <w:num w:numId="22" w16cid:durableId="800075512">
    <w:abstractNumId w:val="13"/>
  </w:num>
  <w:num w:numId="23" w16cid:durableId="787697844">
    <w:abstractNumId w:val="20"/>
  </w:num>
  <w:num w:numId="24" w16cid:durableId="1307247780">
    <w:abstractNumId w:val="27"/>
  </w:num>
  <w:num w:numId="25" w16cid:durableId="436951976">
    <w:abstractNumId w:val="26"/>
  </w:num>
  <w:num w:numId="26" w16cid:durableId="918439835">
    <w:abstractNumId w:val="28"/>
  </w:num>
  <w:num w:numId="27" w16cid:durableId="1579359350">
    <w:abstractNumId w:val="21"/>
  </w:num>
  <w:num w:numId="28" w16cid:durableId="1358386322">
    <w:abstractNumId w:val="9"/>
  </w:num>
  <w:num w:numId="29" w16cid:durableId="1543400474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F0E"/>
    <w:rsid w:val="0000269C"/>
    <w:rsid w:val="00002FDD"/>
    <w:rsid w:val="0000356D"/>
    <w:rsid w:val="00007242"/>
    <w:rsid w:val="000075E4"/>
    <w:rsid w:val="00007929"/>
    <w:rsid w:val="00013262"/>
    <w:rsid w:val="00013287"/>
    <w:rsid w:val="00014B10"/>
    <w:rsid w:val="000157B1"/>
    <w:rsid w:val="00017383"/>
    <w:rsid w:val="000201BB"/>
    <w:rsid w:val="0002330E"/>
    <w:rsid w:val="00023591"/>
    <w:rsid w:val="00023A07"/>
    <w:rsid w:val="00024F5B"/>
    <w:rsid w:val="0002749F"/>
    <w:rsid w:val="00027B13"/>
    <w:rsid w:val="00030048"/>
    <w:rsid w:val="0003022F"/>
    <w:rsid w:val="000306D6"/>
    <w:rsid w:val="00031F63"/>
    <w:rsid w:val="00032A4B"/>
    <w:rsid w:val="0003400D"/>
    <w:rsid w:val="00034AD9"/>
    <w:rsid w:val="00036AE6"/>
    <w:rsid w:val="00040080"/>
    <w:rsid w:val="000418CD"/>
    <w:rsid w:val="00041A36"/>
    <w:rsid w:val="00042FCF"/>
    <w:rsid w:val="00045CDD"/>
    <w:rsid w:val="0005295C"/>
    <w:rsid w:val="000618FC"/>
    <w:rsid w:val="0006408F"/>
    <w:rsid w:val="00066C3D"/>
    <w:rsid w:val="00067A7C"/>
    <w:rsid w:val="00071113"/>
    <w:rsid w:val="000716E7"/>
    <w:rsid w:val="00071754"/>
    <w:rsid w:val="0007332C"/>
    <w:rsid w:val="00073A2C"/>
    <w:rsid w:val="00075233"/>
    <w:rsid w:val="000758CE"/>
    <w:rsid w:val="000768E5"/>
    <w:rsid w:val="00076EFA"/>
    <w:rsid w:val="000774EC"/>
    <w:rsid w:val="00082A27"/>
    <w:rsid w:val="00082F6B"/>
    <w:rsid w:val="00086439"/>
    <w:rsid w:val="000875DE"/>
    <w:rsid w:val="00087E1C"/>
    <w:rsid w:val="00090657"/>
    <w:rsid w:val="000926C9"/>
    <w:rsid w:val="00093ADA"/>
    <w:rsid w:val="00093C2E"/>
    <w:rsid w:val="000956BB"/>
    <w:rsid w:val="00095A65"/>
    <w:rsid w:val="00095B34"/>
    <w:rsid w:val="00095E31"/>
    <w:rsid w:val="000A0420"/>
    <w:rsid w:val="000A07FE"/>
    <w:rsid w:val="000A775E"/>
    <w:rsid w:val="000B1805"/>
    <w:rsid w:val="000B6EBB"/>
    <w:rsid w:val="000C0920"/>
    <w:rsid w:val="000C2ED0"/>
    <w:rsid w:val="000C3752"/>
    <w:rsid w:val="000C3B83"/>
    <w:rsid w:val="000C4D00"/>
    <w:rsid w:val="000C572B"/>
    <w:rsid w:val="000C5763"/>
    <w:rsid w:val="000C6212"/>
    <w:rsid w:val="000C6CF1"/>
    <w:rsid w:val="000D0C66"/>
    <w:rsid w:val="000D1069"/>
    <w:rsid w:val="000D15D5"/>
    <w:rsid w:val="000D2D69"/>
    <w:rsid w:val="000D4733"/>
    <w:rsid w:val="000D7167"/>
    <w:rsid w:val="000E032A"/>
    <w:rsid w:val="000E11C8"/>
    <w:rsid w:val="000E14C7"/>
    <w:rsid w:val="000E1A60"/>
    <w:rsid w:val="000E23F9"/>
    <w:rsid w:val="000E5606"/>
    <w:rsid w:val="000E5664"/>
    <w:rsid w:val="000E5C1D"/>
    <w:rsid w:val="000E7F4F"/>
    <w:rsid w:val="000F07FF"/>
    <w:rsid w:val="000F13B0"/>
    <w:rsid w:val="000F226E"/>
    <w:rsid w:val="000F268D"/>
    <w:rsid w:val="000F4302"/>
    <w:rsid w:val="000F69CC"/>
    <w:rsid w:val="000F70F8"/>
    <w:rsid w:val="00100049"/>
    <w:rsid w:val="001009B2"/>
    <w:rsid w:val="00100B50"/>
    <w:rsid w:val="00100BFC"/>
    <w:rsid w:val="00101831"/>
    <w:rsid w:val="001052B4"/>
    <w:rsid w:val="00110D25"/>
    <w:rsid w:val="00111C85"/>
    <w:rsid w:val="00112675"/>
    <w:rsid w:val="0011290C"/>
    <w:rsid w:val="00115E4D"/>
    <w:rsid w:val="0012285A"/>
    <w:rsid w:val="00123476"/>
    <w:rsid w:val="001253C2"/>
    <w:rsid w:val="001276F6"/>
    <w:rsid w:val="0012774B"/>
    <w:rsid w:val="001332EA"/>
    <w:rsid w:val="001335AD"/>
    <w:rsid w:val="00137D57"/>
    <w:rsid w:val="00140E2B"/>
    <w:rsid w:val="00142120"/>
    <w:rsid w:val="001451B5"/>
    <w:rsid w:val="00145AD4"/>
    <w:rsid w:val="00145B27"/>
    <w:rsid w:val="001509D8"/>
    <w:rsid w:val="00154DC1"/>
    <w:rsid w:val="00154EF3"/>
    <w:rsid w:val="00155DF4"/>
    <w:rsid w:val="00156F19"/>
    <w:rsid w:val="00156FC5"/>
    <w:rsid w:val="00160003"/>
    <w:rsid w:val="0016033F"/>
    <w:rsid w:val="00161FDE"/>
    <w:rsid w:val="00165861"/>
    <w:rsid w:val="0016726E"/>
    <w:rsid w:val="001713F7"/>
    <w:rsid w:val="00174C98"/>
    <w:rsid w:val="00175A50"/>
    <w:rsid w:val="0017646C"/>
    <w:rsid w:val="00180DD7"/>
    <w:rsid w:val="00182C6F"/>
    <w:rsid w:val="00184C35"/>
    <w:rsid w:val="001902EC"/>
    <w:rsid w:val="001948F7"/>
    <w:rsid w:val="001956B6"/>
    <w:rsid w:val="001A1951"/>
    <w:rsid w:val="001A1968"/>
    <w:rsid w:val="001A1C79"/>
    <w:rsid w:val="001A3583"/>
    <w:rsid w:val="001A359B"/>
    <w:rsid w:val="001A37E4"/>
    <w:rsid w:val="001A44E1"/>
    <w:rsid w:val="001A67B8"/>
    <w:rsid w:val="001A72DA"/>
    <w:rsid w:val="001B1021"/>
    <w:rsid w:val="001B1772"/>
    <w:rsid w:val="001B395A"/>
    <w:rsid w:val="001B78E2"/>
    <w:rsid w:val="001C03B0"/>
    <w:rsid w:val="001C760C"/>
    <w:rsid w:val="001D218D"/>
    <w:rsid w:val="001D53B2"/>
    <w:rsid w:val="001D5F75"/>
    <w:rsid w:val="001E2BEB"/>
    <w:rsid w:val="001E34C4"/>
    <w:rsid w:val="001E3D5F"/>
    <w:rsid w:val="001E41CA"/>
    <w:rsid w:val="001E6DFB"/>
    <w:rsid w:val="001E72E4"/>
    <w:rsid w:val="001E799D"/>
    <w:rsid w:val="001F2EA3"/>
    <w:rsid w:val="00202635"/>
    <w:rsid w:val="00202EEA"/>
    <w:rsid w:val="002034BF"/>
    <w:rsid w:val="00203564"/>
    <w:rsid w:val="00207A6B"/>
    <w:rsid w:val="00211EAF"/>
    <w:rsid w:val="00214EEE"/>
    <w:rsid w:val="002150B2"/>
    <w:rsid w:val="0021547E"/>
    <w:rsid w:val="002156F5"/>
    <w:rsid w:val="00216DC1"/>
    <w:rsid w:val="00222729"/>
    <w:rsid w:val="00222B3E"/>
    <w:rsid w:val="002244A0"/>
    <w:rsid w:val="002247D8"/>
    <w:rsid w:val="00226BBD"/>
    <w:rsid w:val="00227D7C"/>
    <w:rsid w:val="00230846"/>
    <w:rsid w:val="00235AF4"/>
    <w:rsid w:val="002362D3"/>
    <w:rsid w:val="00242CC0"/>
    <w:rsid w:val="00245155"/>
    <w:rsid w:val="002459FF"/>
    <w:rsid w:val="00246BE7"/>
    <w:rsid w:val="00247C67"/>
    <w:rsid w:val="00247DCF"/>
    <w:rsid w:val="00252105"/>
    <w:rsid w:val="00252A4F"/>
    <w:rsid w:val="002543A9"/>
    <w:rsid w:val="00254F26"/>
    <w:rsid w:val="002568C7"/>
    <w:rsid w:val="00260139"/>
    <w:rsid w:val="0026220D"/>
    <w:rsid w:val="002629D2"/>
    <w:rsid w:val="00263A7A"/>
    <w:rsid w:val="00267CF4"/>
    <w:rsid w:val="00267D3A"/>
    <w:rsid w:val="00270284"/>
    <w:rsid w:val="002722B4"/>
    <w:rsid w:val="00273280"/>
    <w:rsid w:val="00274041"/>
    <w:rsid w:val="00275218"/>
    <w:rsid w:val="00275604"/>
    <w:rsid w:val="0027586A"/>
    <w:rsid w:val="00276A93"/>
    <w:rsid w:val="00286133"/>
    <w:rsid w:val="00292B2C"/>
    <w:rsid w:val="00293B69"/>
    <w:rsid w:val="00293ECF"/>
    <w:rsid w:val="002942BA"/>
    <w:rsid w:val="002944D7"/>
    <w:rsid w:val="00296713"/>
    <w:rsid w:val="00296D78"/>
    <w:rsid w:val="002A0495"/>
    <w:rsid w:val="002A0B50"/>
    <w:rsid w:val="002A1884"/>
    <w:rsid w:val="002A7AC0"/>
    <w:rsid w:val="002B44A4"/>
    <w:rsid w:val="002B4830"/>
    <w:rsid w:val="002B507E"/>
    <w:rsid w:val="002B5181"/>
    <w:rsid w:val="002B52CA"/>
    <w:rsid w:val="002B5853"/>
    <w:rsid w:val="002C0718"/>
    <w:rsid w:val="002C12B5"/>
    <w:rsid w:val="002C18C2"/>
    <w:rsid w:val="002C3099"/>
    <w:rsid w:val="002C519C"/>
    <w:rsid w:val="002C66F8"/>
    <w:rsid w:val="002C67F4"/>
    <w:rsid w:val="002C7D36"/>
    <w:rsid w:val="002D2385"/>
    <w:rsid w:val="002D498F"/>
    <w:rsid w:val="002D4E18"/>
    <w:rsid w:val="002D7935"/>
    <w:rsid w:val="002E02D2"/>
    <w:rsid w:val="002E04ED"/>
    <w:rsid w:val="002E26E0"/>
    <w:rsid w:val="002E4556"/>
    <w:rsid w:val="002E60CC"/>
    <w:rsid w:val="002E64E9"/>
    <w:rsid w:val="002E6858"/>
    <w:rsid w:val="002E723D"/>
    <w:rsid w:val="002E7353"/>
    <w:rsid w:val="002F0CB6"/>
    <w:rsid w:val="002F445A"/>
    <w:rsid w:val="002F51B9"/>
    <w:rsid w:val="002F60F9"/>
    <w:rsid w:val="00302F9E"/>
    <w:rsid w:val="00304F71"/>
    <w:rsid w:val="00306F16"/>
    <w:rsid w:val="0030751F"/>
    <w:rsid w:val="00307CFC"/>
    <w:rsid w:val="00312824"/>
    <w:rsid w:val="00313713"/>
    <w:rsid w:val="0031608B"/>
    <w:rsid w:val="00322B1A"/>
    <w:rsid w:val="00323D88"/>
    <w:rsid w:val="00324481"/>
    <w:rsid w:val="00324665"/>
    <w:rsid w:val="00324F17"/>
    <w:rsid w:val="00331D2D"/>
    <w:rsid w:val="00333AF5"/>
    <w:rsid w:val="00334C11"/>
    <w:rsid w:val="00335A26"/>
    <w:rsid w:val="00335A78"/>
    <w:rsid w:val="0033661C"/>
    <w:rsid w:val="0033678F"/>
    <w:rsid w:val="00340030"/>
    <w:rsid w:val="00340841"/>
    <w:rsid w:val="00341603"/>
    <w:rsid w:val="00342BCD"/>
    <w:rsid w:val="00343004"/>
    <w:rsid w:val="00346387"/>
    <w:rsid w:val="003465A2"/>
    <w:rsid w:val="00350AFF"/>
    <w:rsid w:val="00353011"/>
    <w:rsid w:val="00353A06"/>
    <w:rsid w:val="00354F28"/>
    <w:rsid w:val="0036131F"/>
    <w:rsid w:val="00361FD3"/>
    <w:rsid w:val="0036250B"/>
    <w:rsid w:val="003673C6"/>
    <w:rsid w:val="00374E5C"/>
    <w:rsid w:val="00377B59"/>
    <w:rsid w:val="00382F5E"/>
    <w:rsid w:val="00384F3F"/>
    <w:rsid w:val="003922E2"/>
    <w:rsid w:val="00393DD5"/>
    <w:rsid w:val="003944E4"/>
    <w:rsid w:val="0039519E"/>
    <w:rsid w:val="003955BA"/>
    <w:rsid w:val="003974E1"/>
    <w:rsid w:val="003A43BF"/>
    <w:rsid w:val="003B257F"/>
    <w:rsid w:val="003B2C41"/>
    <w:rsid w:val="003B2D93"/>
    <w:rsid w:val="003B4C7E"/>
    <w:rsid w:val="003C0ADF"/>
    <w:rsid w:val="003C25F9"/>
    <w:rsid w:val="003C78D2"/>
    <w:rsid w:val="003C7E50"/>
    <w:rsid w:val="003D1258"/>
    <w:rsid w:val="003D1F49"/>
    <w:rsid w:val="003D39B6"/>
    <w:rsid w:val="003D3D47"/>
    <w:rsid w:val="003D459E"/>
    <w:rsid w:val="003D7C96"/>
    <w:rsid w:val="003E0D65"/>
    <w:rsid w:val="003E12F6"/>
    <w:rsid w:val="003E7130"/>
    <w:rsid w:val="003E73F6"/>
    <w:rsid w:val="003F3BDA"/>
    <w:rsid w:val="003F60B8"/>
    <w:rsid w:val="003F78EB"/>
    <w:rsid w:val="00402C16"/>
    <w:rsid w:val="00403185"/>
    <w:rsid w:val="00403362"/>
    <w:rsid w:val="00415A58"/>
    <w:rsid w:val="00415E2D"/>
    <w:rsid w:val="004174E7"/>
    <w:rsid w:val="004207EB"/>
    <w:rsid w:val="00421C49"/>
    <w:rsid w:val="00422BA7"/>
    <w:rsid w:val="00423C14"/>
    <w:rsid w:val="00423DD4"/>
    <w:rsid w:val="004274BD"/>
    <w:rsid w:val="00431E08"/>
    <w:rsid w:val="004328D9"/>
    <w:rsid w:val="004336D9"/>
    <w:rsid w:val="004403AB"/>
    <w:rsid w:val="00447481"/>
    <w:rsid w:val="004511AF"/>
    <w:rsid w:val="004525BF"/>
    <w:rsid w:val="00452950"/>
    <w:rsid w:val="00454FE0"/>
    <w:rsid w:val="0045680A"/>
    <w:rsid w:val="0046064E"/>
    <w:rsid w:val="00460DDB"/>
    <w:rsid w:val="00462A41"/>
    <w:rsid w:val="004655EA"/>
    <w:rsid w:val="004675D0"/>
    <w:rsid w:val="00467C7F"/>
    <w:rsid w:val="00471E44"/>
    <w:rsid w:val="004731AF"/>
    <w:rsid w:val="004747D9"/>
    <w:rsid w:val="00475B44"/>
    <w:rsid w:val="00481C4C"/>
    <w:rsid w:val="00482138"/>
    <w:rsid w:val="00484D08"/>
    <w:rsid w:val="0049127B"/>
    <w:rsid w:val="00492038"/>
    <w:rsid w:val="004A122D"/>
    <w:rsid w:val="004A1B2F"/>
    <w:rsid w:val="004A2958"/>
    <w:rsid w:val="004A30D5"/>
    <w:rsid w:val="004A3D3B"/>
    <w:rsid w:val="004A5583"/>
    <w:rsid w:val="004A6FD8"/>
    <w:rsid w:val="004B0E1A"/>
    <w:rsid w:val="004B407C"/>
    <w:rsid w:val="004C0228"/>
    <w:rsid w:val="004C542E"/>
    <w:rsid w:val="004C5481"/>
    <w:rsid w:val="004D0669"/>
    <w:rsid w:val="004D34C3"/>
    <w:rsid w:val="004D4C69"/>
    <w:rsid w:val="004D7946"/>
    <w:rsid w:val="004E0E6F"/>
    <w:rsid w:val="004E31F6"/>
    <w:rsid w:val="004E3E2A"/>
    <w:rsid w:val="004E418C"/>
    <w:rsid w:val="004E5D7E"/>
    <w:rsid w:val="004E647C"/>
    <w:rsid w:val="004E72F7"/>
    <w:rsid w:val="004E7C1D"/>
    <w:rsid w:val="004E7E99"/>
    <w:rsid w:val="004F0CE9"/>
    <w:rsid w:val="004F30A2"/>
    <w:rsid w:val="00501BC0"/>
    <w:rsid w:val="00501DB8"/>
    <w:rsid w:val="00505BB3"/>
    <w:rsid w:val="00505D67"/>
    <w:rsid w:val="0050713A"/>
    <w:rsid w:val="00510429"/>
    <w:rsid w:val="005112CB"/>
    <w:rsid w:val="00511614"/>
    <w:rsid w:val="0051312E"/>
    <w:rsid w:val="0051318B"/>
    <w:rsid w:val="005164BA"/>
    <w:rsid w:val="00527FF1"/>
    <w:rsid w:val="00530D2E"/>
    <w:rsid w:val="00531F78"/>
    <w:rsid w:val="005376EF"/>
    <w:rsid w:val="00537907"/>
    <w:rsid w:val="00540474"/>
    <w:rsid w:val="005415D1"/>
    <w:rsid w:val="005415E5"/>
    <w:rsid w:val="00544E41"/>
    <w:rsid w:val="00545E4C"/>
    <w:rsid w:val="0054641A"/>
    <w:rsid w:val="00547C16"/>
    <w:rsid w:val="00550E05"/>
    <w:rsid w:val="005514CE"/>
    <w:rsid w:val="00551C2B"/>
    <w:rsid w:val="005523FA"/>
    <w:rsid w:val="00552E70"/>
    <w:rsid w:val="00554110"/>
    <w:rsid w:val="00554EF2"/>
    <w:rsid w:val="005570D5"/>
    <w:rsid w:val="00557C05"/>
    <w:rsid w:val="0056184A"/>
    <w:rsid w:val="0057060D"/>
    <w:rsid w:val="0057088E"/>
    <w:rsid w:val="00571708"/>
    <w:rsid w:val="00573FED"/>
    <w:rsid w:val="00574284"/>
    <w:rsid w:val="00574B10"/>
    <w:rsid w:val="0057687C"/>
    <w:rsid w:val="00582B7F"/>
    <w:rsid w:val="00583050"/>
    <w:rsid w:val="00585223"/>
    <w:rsid w:val="005852E3"/>
    <w:rsid w:val="005854DA"/>
    <w:rsid w:val="00585B45"/>
    <w:rsid w:val="00586133"/>
    <w:rsid w:val="0058635B"/>
    <w:rsid w:val="00586EDB"/>
    <w:rsid w:val="00586F82"/>
    <w:rsid w:val="00587E18"/>
    <w:rsid w:val="0059432B"/>
    <w:rsid w:val="00594D45"/>
    <w:rsid w:val="00597CD1"/>
    <w:rsid w:val="005A3899"/>
    <w:rsid w:val="005A4CD4"/>
    <w:rsid w:val="005A589D"/>
    <w:rsid w:val="005A6753"/>
    <w:rsid w:val="005B20BE"/>
    <w:rsid w:val="005B5EB8"/>
    <w:rsid w:val="005B7ABB"/>
    <w:rsid w:val="005C1C35"/>
    <w:rsid w:val="005C3106"/>
    <w:rsid w:val="005C60E8"/>
    <w:rsid w:val="005D0E1E"/>
    <w:rsid w:val="005D1471"/>
    <w:rsid w:val="005D1AEB"/>
    <w:rsid w:val="005D2C84"/>
    <w:rsid w:val="005D4FEB"/>
    <w:rsid w:val="005D5296"/>
    <w:rsid w:val="005E2A52"/>
    <w:rsid w:val="005E39EE"/>
    <w:rsid w:val="005F2E76"/>
    <w:rsid w:val="005F5A84"/>
    <w:rsid w:val="005F6F48"/>
    <w:rsid w:val="005F75D1"/>
    <w:rsid w:val="006011BA"/>
    <w:rsid w:val="0060356D"/>
    <w:rsid w:val="00606B83"/>
    <w:rsid w:val="00611354"/>
    <w:rsid w:val="006118AB"/>
    <w:rsid w:val="00615A00"/>
    <w:rsid w:val="00621DAB"/>
    <w:rsid w:val="006228D6"/>
    <w:rsid w:val="006267B5"/>
    <w:rsid w:val="006278E5"/>
    <w:rsid w:val="00631392"/>
    <w:rsid w:val="006319BF"/>
    <w:rsid w:val="006343B0"/>
    <w:rsid w:val="00636B2E"/>
    <w:rsid w:val="006443A6"/>
    <w:rsid w:val="00645284"/>
    <w:rsid w:val="00646398"/>
    <w:rsid w:val="00650A1E"/>
    <w:rsid w:val="0065156C"/>
    <w:rsid w:val="0065374A"/>
    <w:rsid w:val="00657047"/>
    <w:rsid w:val="00664316"/>
    <w:rsid w:val="006644E8"/>
    <w:rsid w:val="0066568A"/>
    <w:rsid w:val="00665B05"/>
    <w:rsid w:val="006667C8"/>
    <w:rsid w:val="006710F4"/>
    <w:rsid w:val="0067288C"/>
    <w:rsid w:val="00675984"/>
    <w:rsid w:val="00676906"/>
    <w:rsid w:val="00677AD9"/>
    <w:rsid w:val="00680E57"/>
    <w:rsid w:val="00681543"/>
    <w:rsid w:val="00683AF2"/>
    <w:rsid w:val="006866CA"/>
    <w:rsid w:val="00690CC8"/>
    <w:rsid w:val="006917FB"/>
    <w:rsid w:val="0069341D"/>
    <w:rsid w:val="00693F51"/>
    <w:rsid w:val="00694579"/>
    <w:rsid w:val="0069487E"/>
    <w:rsid w:val="00694C7C"/>
    <w:rsid w:val="0069570A"/>
    <w:rsid w:val="0069685C"/>
    <w:rsid w:val="006A0033"/>
    <w:rsid w:val="006A2C5C"/>
    <w:rsid w:val="006A30E3"/>
    <w:rsid w:val="006A3193"/>
    <w:rsid w:val="006A3F70"/>
    <w:rsid w:val="006A69FF"/>
    <w:rsid w:val="006B0117"/>
    <w:rsid w:val="006B18DB"/>
    <w:rsid w:val="006B239F"/>
    <w:rsid w:val="006B2747"/>
    <w:rsid w:val="006B58A5"/>
    <w:rsid w:val="006B5BD2"/>
    <w:rsid w:val="006C1872"/>
    <w:rsid w:val="006C372D"/>
    <w:rsid w:val="006C39A3"/>
    <w:rsid w:val="006C41F7"/>
    <w:rsid w:val="006C68C9"/>
    <w:rsid w:val="006C6928"/>
    <w:rsid w:val="006C7B02"/>
    <w:rsid w:val="006D2B05"/>
    <w:rsid w:val="006D2EB5"/>
    <w:rsid w:val="006D31CC"/>
    <w:rsid w:val="006D36D7"/>
    <w:rsid w:val="006D53BF"/>
    <w:rsid w:val="006D7C59"/>
    <w:rsid w:val="006E266A"/>
    <w:rsid w:val="006E55F4"/>
    <w:rsid w:val="006E62F0"/>
    <w:rsid w:val="006E78DE"/>
    <w:rsid w:val="006F397C"/>
    <w:rsid w:val="006F4263"/>
    <w:rsid w:val="006F5A23"/>
    <w:rsid w:val="007008C9"/>
    <w:rsid w:val="00701E52"/>
    <w:rsid w:val="00702764"/>
    <w:rsid w:val="00703CC5"/>
    <w:rsid w:val="00705D5C"/>
    <w:rsid w:val="00706342"/>
    <w:rsid w:val="007131FC"/>
    <w:rsid w:val="0072201D"/>
    <w:rsid w:val="0072618A"/>
    <w:rsid w:val="00731146"/>
    <w:rsid w:val="00736DF5"/>
    <w:rsid w:val="00743487"/>
    <w:rsid w:val="00753039"/>
    <w:rsid w:val="007536F3"/>
    <w:rsid w:val="00756F2C"/>
    <w:rsid w:val="00761A24"/>
    <w:rsid w:val="0076235A"/>
    <w:rsid w:val="0076429A"/>
    <w:rsid w:val="007655BB"/>
    <w:rsid w:val="00765D27"/>
    <w:rsid w:val="00767A55"/>
    <w:rsid w:val="007720CB"/>
    <w:rsid w:val="00773C1B"/>
    <w:rsid w:val="007742BD"/>
    <w:rsid w:val="00774BDF"/>
    <w:rsid w:val="00775677"/>
    <w:rsid w:val="007762C5"/>
    <w:rsid w:val="00776F5F"/>
    <w:rsid w:val="00776F67"/>
    <w:rsid w:val="007773C3"/>
    <w:rsid w:val="00777C39"/>
    <w:rsid w:val="0078283D"/>
    <w:rsid w:val="00783558"/>
    <w:rsid w:val="007845DE"/>
    <w:rsid w:val="00785621"/>
    <w:rsid w:val="00790493"/>
    <w:rsid w:val="0079316D"/>
    <w:rsid w:val="007947C9"/>
    <w:rsid w:val="00795586"/>
    <w:rsid w:val="0079647C"/>
    <w:rsid w:val="007A2E3F"/>
    <w:rsid w:val="007A427E"/>
    <w:rsid w:val="007A42F2"/>
    <w:rsid w:val="007A4C07"/>
    <w:rsid w:val="007A7E22"/>
    <w:rsid w:val="007B14EA"/>
    <w:rsid w:val="007B5927"/>
    <w:rsid w:val="007B5C09"/>
    <w:rsid w:val="007B6130"/>
    <w:rsid w:val="007B7321"/>
    <w:rsid w:val="007C03E4"/>
    <w:rsid w:val="007C149C"/>
    <w:rsid w:val="007C221B"/>
    <w:rsid w:val="007C3F00"/>
    <w:rsid w:val="007D20F6"/>
    <w:rsid w:val="007D39C8"/>
    <w:rsid w:val="007D4A1C"/>
    <w:rsid w:val="007D6015"/>
    <w:rsid w:val="007E161F"/>
    <w:rsid w:val="007E2F7E"/>
    <w:rsid w:val="007E4AFC"/>
    <w:rsid w:val="007E5659"/>
    <w:rsid w:val="007E6A33"/>
    <w:rsid w:val="007F4BE8"/>
    <w:rsid w:val="007F50EF"/>
    <w:rsid w:val="007F530B"/>
    <w:rsid w:val="007F68C2"/>
    <w:rsid w:val="00800641"/>
    <w:rsid w:val="0080514B"/>
    <w:rsid w:val="00805B96"/>
    <w:rsid w:val="00806515"/>
    <w:rsid w:val="00806B3C"/>
    <w:rsid w:val="00807288"/>
    <w:rsid w:val="00810227"/>
    <w:rsid w:val="008133DC"/>
    <w:rsid w:val="00813C89"/>
    <w:rsid w:val="00814DAF"/>
    <w:rsid w:val="008156D1"/>
    <w:rsid w:val="00822724"/>
    <w:rsid w:val="0082359C"/>
    <w:rsid w:val="00823620"/>
    <w:rsid w:val="008260AE"/>
    <w:rsid w:val="008336DD"/>
    <w:rsid w:val="00834973"/>
    <w:rsid w:val="00841FAB"/>
    <w:rsid w:val="00843698"/>
    <w:rsid w:val="00843785"/>
    <w:rsid w:val="00844043"/>
    <w:rsid w:val="00844422"/>
    <w:rsid w:val="00844709"/>
    <w:rsid w:val="00845F0B"/>
    <w:rsid w:val="00846D6B"/>
    <w:rsid w:val="00851785"/>
    <w:rsid w:val="008518B6"/>
    <w:rsid w:val="00851E9A"/>
    <w:rsid w:val="00852085"/>
    <w:rsid w:val="00855E91"/>
    <w:rsid w:val="00863E0D"/>
    <w:rsid w:val="0087026A"/>
    <w:rsid w:val="008705E2"/>
    <w:rsid w:val="008726EF"/>
    <w:rsid w:val="008742E6"/>
    <w:rsid w:val="00874D99"/>
    <w:rsid w:val="00875551"/>
    <w:rsid w:val="00876008"/>
    <w:rsid w:val="00877DF8"/>
    <w:rsid w:val="00880286"/>
    <w:rsid w:val="00883214"/>
    <w:rsid w:val="008848CF"/>
    <w:rsid w:val="00886CD0"/>
    <w:rsid w:val="008900FA"/>
    <w:rsid w:val="008905C6"/>
    <w:rsid w:val="008918C2"/>
    <w:rsid w:val="008935B6"/>
    <w:rsid w:val="0089426A"/>
    <w:rsid w:val="0089588D"/>
    <w:rsid w:val="0089652E"/>
    <w:rsid w:val="00897B4E"/>
    <w:rsid w:val="00897C71"/>
    <w:rsid w:val="00897D67"/>
    <w:rsid w:val="008A3FF6"/>
    <w:rsid w:val="008A434D"/>
    <w:rsid w:val="008A53F3"/>
    <w:rsid w:val="008B03C1"/>
    <w:rsid w:val="008B1569"/>
    <w:rsid w:val="008B1EDD"/>
    <w:rsid w:val="008B5CED"/>
    <w:rsid w:val="008C0425"/>
    <w:rsid w:val="008C40BD"/>
    <w:rsid w:val="008C773B"/>
    <w:rsid w:val="008D0172"/>
    <w:rsid w:val="008D036B"/>
    <w:rsid w:val="008D09C5"/>
    <w:rsid w:val="008D0ADC"/>
    <w:rsid w:val="008D303D"/>
    <w:rsid w:val="008D4A30"/>
    <w:rsid w:val="008D4E73"/>
    <w:rsid w:val="008D597B"/>
    <w:rsid w:val="008D6244"/>
    <w:rsid w:val="008D6981"/>
    <w:rsid w:val="008D7BBE"/>
    <w:rsid w:val="008E1F20"/>
    <w:rsid w:val="008E2770"/>
    <w:rsid w:val="008E60F6"/>
    <w:rsid w:val="008F1950"/>
    <w:rsid w:val="008F3F8C"/>
    <w:rsid w:val="008F48B8"/>
    <w:rsid w:val="008F4C6F"/>
    <w:rsid w:val="008F5B41"/>
    <w:rsid w:val="008F5E8E"/>
    <w:rsid w:val="008F62C5"/>
    <w:rsid w:val="00903C6C"/>
    <w:rsid w:val="009046AB"/>
    <w:rsid w:val="009052FA"/>
    <w:rsid w:val="009057DA"/>
    <w:rsid w:val="00905877"/>
    <w:rsid w:val="00906DE8"/>
    <w:rsid w:val="00913E29"/>
    <w:rsid w:val="00917DCD"/>
    <w:rsid w:val="009246B3"/>
    <w:rsid w:val="00924A8A"/>
    <w:rsid w:val="00925E6C"/>
    <w:rsid w:val="0092699B"/>
    <w:rsid w:val="009310B5"/>
    <w:rsid w:val="00932730"/>
    <w:rsid w:val="0093581D"/>
    <w:rsid w:val="009367DB"/>
    <w:rsid w:val="0094190E"/>
    <w:rsid w:val="009442BD"/>
    <w:rsid w:val="00944BE4"/>
    <w:rsid w:val="00945BC3"/>
    <w:rsid w:val="0094722C"/>
    <w:rsid w:val="009545B7"/>
    <w:rsid w:val="009557FB"/>
    <w:rsid w:val="00956DCB"/>
    <w:rsid w:val="00957270"/>
    <w:rsid w:val="009574EA"/>
    <w:rsid w:val="00961436"/>
    <w:rsid w:val="00972D31"/>
    <w:rsid w:val="00974AB0"/>
    <w:rsid w:val="00974B0E"/>
    <w:rsid w:val="00975732"/>
    <w:rsid w:val="00976B9C"/>
    <w:rsid w:val="009771B2"/>
    <w:rsid w:val="00977E36"/>
    <w:rsid w:val="00981ADD"/>
    <w:rsid w:val="00985039"/>
    <w:rsid w:val="00986DDC"/>
    <w:rsid w:val="009A07F3"/>
    <w:rsid w:val="009A2209"/>
    <w:rsid w:val="009A3D85"/>
    <w:rsid w:val="009A4522"/>
    <w:rsid w:val="009A5B1B"/>
    <w:rsid w:val="009B0BF8"/>
    <w:rsid w:val="009B1244"/>
    <w:rsid w:val="009B2B27"/>
    <w:rsid w:val="009B2CE8"/>
    <w:rsid w:val="009B384A"/>
    <w:rsid w:val="009B3BFA"/>
    <w:rsid w:val="009B4EA0"/>
    <w:rsid w:val="009B5A18"/>
    <w:rsid w:val="009B6519"/>
    <w:rsid w:val="009B6689"/>
    <w:rsid w:val="009B7377"/>
    <w:rsid w:val="009C01C9"/>
    <w:rsid w:val="009C42B7"/>
    <w:rsid w:val="009C6B34"/>
    <w:rsid w:val="009C7255"/>
    <w:rsid w:val="009D2374"/>
    <w:rsid w:val="009D3B86"/>
    <w:rsid w:val="009D410B"/>
    <w:rsid w:val="009D5D55"/>
    <w:rsid w:val="009D6B71"/>
    <w:rsid w:val="009D6D8C"/>
    <w:rsid w:val="009E1B70"/>
    <w:rsid w:val="009E39F7"/>
    <w:rsid w:val="009E3EC7"/>
    <w:rsid w:val="009E5966"/>
    <w:rsid w:val="009F01FB"/>
    <w:rsid w:val="009F1278"/>
    <w:rsid w:val="00A01FA0"/>
    <w:rsid w:val="00A02EC6"/>
    <w:rsid w:val="00A052FD"/>
    <w:rsid w:val="00A06B20"/>
    <w:rsid w:val="00A139A1"/>
    <w:rsid w:val="00A1470E"/>
    <w:rsid w:val="00A14D34"/>
    <w:rsid w:val="00A16CDC"/>
    <w:rsid w:val="00A20FB5"/>
    <w:rsid w:val="00A278EF"/>
    <w:rsid w:val="00A27E0F"/>
    <w:rsid w:val="00A313D9"/>
    <w:rsid w:val="00A345BD"/>
    <w:rsid w:val="00A35DE5"/>
    <w:rsid w:val="00A4125E"/>
    <w:rsid w:val="00A41AFE"/>
    <w:rsid w:val="00A44A54"/>
    <w:rsid w:val="00A47CC3"/>
    <w:rsid w:val="00A5059A"/>
    <w:rsid w:val="00A52C4A"/>
    <w:rsid w:val="00A55297"/>
    <w:rsid w:val="00A61F0B"/>
    <w:rsid w:val="00A624C2"/>
    <w:rsid w:val="00A6250C"/>
    <w:rsid w:val="00A63014"/>
    <w:rsid w:val="00A6429C"/>
    <w:rsid w:val="00A70A31"/>
    <w:rsid w:val="00A74240"/>
    <w:rsid w:val="00A7484C"/>
    <w:rsid w:val="00A75E07"/>
    <w:rsid w:val="00A84EEC"/>
    <w:rsid w:val="00A877EE"/>
    <w:rsid w:val="00A929AB"/>
    <w:rsid w:val="00A92F53"/>
    <w:rsid w:val="00A96586"/>
    <w:rsid w:val="00AA7777"/>
    <w:rsid w:val="00AB73BD"/>
    <w:rsid w:val="00AC05D6"/>
    <w:rsid w:val="00AC10AD"/>
    <w:rsid w:val="00AC25C4"/>
    <w:rsid w:val="00AC30C9"/>
    <w:rsid w:val="00AC5D75"/>
    <w:rsid w:val="00AC6DEB"/>
    <w:rsid w:val="00AD12CE"/>
    <w:rsid w:val="00AD400D"/>
    <w:rsid w:val="00AD5EDA"/>
    <w:rsid w:val="00AE6E27"/>
    <w:rsid w:val="00AE709F"/>
    <w:rsid w:val="00AF553D"/>
    <w:rsid w:val="00B0244D"/>
    <w:rsid w:val="00B0258B"/>
    <w:rsid w:val="00B040FC"/>
    <w:rsid w:val="00B07AAB"/>
    <w:rsid w:val="00B12DB8"/>
    <w:rsid w:val="00B1726D"/>
    <w:rsid w:val="00B21642"/>
    <w:rsid w:val="00B220CC"/>
    <w:rsid w:val="00B30C3F"/>
    <w:rsid w:val="00B32256"/>
    <w:rsid w:val="00B33E93"/>
    <w:rsid w:val="00B36815"/>
    <w:rsid w:val="00B377BC"/>
    <w:rsid w:val="00B4047A"/>
    <w:rsid w:val="00B40977"/>
    <w:rsid w:val="00B41F3D"/>
    <w:rsid w:val="00B45C4F"/>
    <w:rsid w:val="00B45D8D"/>
    <w:rsid w:val="00B53E5D"/>
    <w:rsid w:val="00B5403E"/>
    <w:rsid w:val="00B60126"/>
    <w:rsid w:val="00B60F2E"/>
    <w:rsid w:val="00B62666"/>
    <w:rsid w:val="00B6347A"/>
    <w:rsid w:val="00B670BB"/>
    <w:rsid w:val="00B672B9"/>
    <w:rsid w:val="00B71D8C"/>
    <w:rsid w:val="00B75070"/>
    <w:rsid w:val="00B77E0F"/>
    <w:rsid w:val="00B803E0"/>
    <w:rsid w:val="00B81125"/>
    <w:rsid w:val="00B83555"/>
    <w:rsid w:val="00B875BF"/>
    <w:rsid w:val="00B90623"/>
    <w:rsid w:val="00B9323D"/>
    <w:rsid w:val="00B958FF"/>
    <w:rsid w:val="00B975C4"/>
    <w:rsid w:val="00B976BB"/>
    <w:rsid w:val="00BA292F"/>
    <w:rsid w:val="00BA3AE3"/>
    <w:rsid w:val="00BA3F40"/>
    <w:rsid w:val="00BA4723"/>
    <w:rsid w:val="00BA52CA"/>
    <w:rsid w:val="00BA6481"/>
    <w:rsid w:val="00BB0BB0"/>
    <w:rsid w:val="00BB0DB6"/>
    <w:rsid w:val="00BB17FD"/>
    <w:rsid w:val="00BB4758"/>
    <w:rsid w:val="00BB6F6F"/>
    <w:rsid w:val="00BB7FA5"/>
    <w:rsid w:val="00BC2900"/>
    <w:rsid w:val="00BC6A07"/>
    <w:rsid w:val="00BD067A"/>
    <w:rsid w:val="00BD1843"/>
    <w:rsid w:val="00BD2857"/>
    <w:rsid w:val="00BD2CE3"/>
    <w:rsid w:val="00BD42FE"/>
    <w:rsid w:val="00BD66F3"/>
    <w:rsid w:val="00BD70C2"/>
    <w:rsid w:val="00BD7997"/>
    <w:rsid w:val="00BD7F65"/>
    <w:rsid w:val="00BE0CD8"/>
    <w:rsid w:val="00BE453F"/>
    <w:rsid w:val="00BE5D50"/>
    <w:rsid w:val="00BE6211"/>
    <w:rsid w:val="00BF15DF"/>
    <w:rsid w:val="00BF2819"/>
    <w:rsid w:val="00BF370C"/>
    <w:rsid w:val="00BF5292"/>
    <w:rsid w:val="00BF6F2D"/>
    <w:rsid w:val="00BF75AA"/>
    <w:rsid w:val="00C004CE"/>
    <w:rsid w:val="00C068C9"/>
    <w:rsid w:val="00C07593"/>
    <w:rsid w:val="00C07A97"/>
    <w:rsid w:val="00C116E4"/>
    <w:rsid w:val="00C136F1"/>
    <w:rsid w:val="00C14261"/>
    <w:rsid w:val="00C15F6B"/>
    <w:rsid w:val="00C16F9F"/>
    <w:rsid w:val="00C206EB"/>
    <w:rsid w:val="00C24A3E"/>
    <w:rsid w:val="00C25BBB"/>
    <w:rsid w:val="00C30F0E"/>
    <w:rsid w:val="00C312A6"/>
    <w:rsid w:val="00C34E90"/>
    <w:rsid w:val="00C405F3"/>
    <w:rsid w:val="00C4077F"/>
    <w:rsid w:val="00C41238"/>
    <w:rsid w:val="00C455A8"/>
    <w:rsid w:val="00C51A3D"/>
    <w:rsid w:val="00C51AC6"/>
    <w:rsid w:val="00C607A5"/>
    <w:rsid w:val="00C619FC"/>
    <w:rsid w:val="00C645BF"/>
    <w:rsid w:val="00C71700"/>
    <w:rsid w:val="00C720A4"/>
    <w:rsid w:val="00C72D6E"/>
    <w:rsid w:val="00C76FFA"/>
    <w:rsid w:val="00C7729A"/>
    <w:rsid w:val="00C776D3"/>
    <w:rsid w:val="00C8331A"/>
    <w:rsid w:val="00C86BE4"/>
    <w:rsid w:val="00C9189A"/>
    <w:rsid w:val="00C9682F"/>
    <w:rsid w:val="00C96FDF"/>
    <w:rsid w:val="00CA081D"/>
    <w:rsid w:val="00CA6C12"/>
    <w:rsid w:val="00CB0AE4"/>
    <w:rsid w:val="00CB15C0"/>
    <w:rsid w:val="00CB636C"/>
    <w:rsid w:val="00CB6575"/>
    <w:rsid w:val="00CB65D1"/>
    <w:rsid w:val="00CC1E05"/>
    <w:rsid w:val="00CC2975"/>
    <w:rsid w:val="00CC4A77"/>
    <w:rsid w:val="00CC6D99"/>
    <w:rsid w:val="00CD1BF8"/>
    <w:rsid w:val="00CD33DC"/>
    <w:rsid w:val="00CD45D4"/>
    <w:rsid w:val="00CD67A2"/>
    <w:rsid w:val="00CE1CBB"/>
    <w:rsid w:val="00CE2820"/>
    <w:rsid w:val="00CE3673"/>
    <w:rsid w:val="00CE45D4"/>
    <w:rsid w:val="00CE5DE8"/>
    <w:rsid w:val="00CF0A92"/>
    <w:rsid w:val="00CF0F74"/>
    <w:rsid w:val="00CF1E56"/>
    <w:rsid w:val="00CF34F1"/>
    <w:rsid w:val="00CF3EB5"/>
    <w:rsid w:val="00CF6934"/>
    <w:rsid w:val="00CF7D5A"/>
    <w:rsid w:val="00D0313F"/>
    <w:rsid w:val="00D04D4E"/>
    <w:rsid w:val="00D07847"/>
    <w:rsid w:val="00D1185B"/>
    <w:rsid w:val="00D135F1"/>
    <w:rsid w:val="00D167C9"/>
    <w:rsid w:val="00D17D1B"/>
    <w:rsid w:val="00D203E3"/>
    <w:rsid w:val="00D20D6E"/>
    <w:rsid w:val="00D21384"/>
    <w:rsid w:val="00D22CE1"/>
    <w:rsid w:val="00D26B81"/>
    <w:rsid w:val="00D2738A"/>
    <w:rsid w:val="00D27E7B"/>
    <w:rsid w:val="00D30E81"/>
    <w:rsid w:val="00D314C8"/>
    <w:rsid w:val="00D34F62"/>
    <w:rsid w:val="00D35B48"/>
    <w:rsid w:val="00D43480"/>
    <w:rsid w:val="00D445EB"/>
    <w:rsid w:val="00D44607"/>
    <w:rsid w:val="00D46370"/>
    <w:rsid w:val="00D4782D"/>
    <w:rsid w:val="00D4788B"/>
    <w:rsid w:val="00D5122E"/>
    <w:rsid w:val="00D53C0C"/>
    <w:rsid w:val="00D54A1A"/>
    <w:rsid w:val="00D607D7"/>
    <w:rsid w:val="00D62996"/>
    <w:rsid w:val="00D637AC"/>
    <w:rsid w:val="00D63BC6"/>
    <w:rsid w:val="00D66E92"/>
    <w:rsid w:val="00D67811"/>
    <w:rsid w:val="00D71651"/>
    <w:rsid w:val="00D7363D"/>
    <w:rsid w:val="00D749E2"/>
    <w:rsid w:val="00D74A72"/>
    <w:rsid w:val="00D75750"/>
    <w:rsid w:val="00D77AD3"/>
    <w:rsid w:val="00D80913"/>
    <w:rsid w:val="00D817C8"/>
    <w:rsid w:val="00D82195"/>
    <w:rsid w:val="00D8225D"/>
    <w:rsid w:val="00D824FA"/>
    <w:rsid w:val="00D83A61"/>
    <w:rsid w:val="00D85A16"/>
    <w:rsid w:val="00D85A1C"/>
    <w:rsid w:val="00D911BB"/>
    <w:rsid w:val="00D916DA"/>
    <w:rsid w:val="00D917A6"/>
    <w:rsid w:val="00D93337"/>
    <w:rsid w:val="00D933B2"/>
    <w:rsid w:val="00D94469"/>
    <w:rsid w:val="00DA0189"/>
    <w:rsid w:val="00DA1AE4"/>
    <w:rsid w:val="00DA79F1"/>
    <w:rsid w:val="00DC238D"/>
    <w:rsid w:val="00DD158C"/>
    <w:rsid w:val="00DD4865"/>
    <w:rsid w:val="00DD5187"/>
    <w:rsid w:val="00DD5418"/>
    <w:rsid w:val="00DD590D"/>
    <w:rsid w:val="00DD6BD9"/>
    <w:rsid w:val="00DD7285"/>
    <w:rsid w:val="00DD7A4C"/>
    <w:rsid w:val="00DE275C"/>
    <w:rsid w:val="00DE4D2F"/>
    <w:rsid w:val="00DE5EBC"/>
    <w:rsid w:val="00DE62C4"/>
    <w:rsid w:val="00DF1420"/>
    <w:rsid w:val="00DF237A"/>
    <w:rsid w:val="00DF2815"/>
    <w:rsid w:val="00DF6EC7"/>
    <w:rsid w:val="00E002BB"/>
    <w:rsid w:val="00E00ED4"/>
    <w:rsid w:val="00E016D6"/>
    <w:rsid w:val="00E046C0"/>
    <w:rsid w:val="00E0625A"/>
    <w:rsid w:val="00E14024"/>
    <w:rsid w:val="00E24F69"/>
    <w:rsid w:val="00E27A38"/>
    <w:rsid w:val="00E31E39"/>
    <w:rsid w:val="00E33438"/>
    <w:rsid w:val="00E37B71"/>
    <w:rsid w:val="00E4053D"/>
    <w:rsid w:val="00E4209C"/>
    <w:rsid w:val="00E505E7"/>
    <w:rsid w:val="00E5273A"/>
    <w:rsid w:val="00E5288F"/>
    <w:rsid w:val="00E52B16"/>
    <w:rsid w:val="00E573D0"/>
    <w:rsid w:val="00E57D7B"/>
    <w:rsid w:val="00E67EF9"/>
    <w:rsid w:val="00E73045"/>
    <w:rsid w:val="00E74D4B"/>
    <w:rsid w:val="00E80174"/>
    <w:rsid w:val="00E84F61"/>
    <w:rsid w:val="00E85E30"/>
    <w:rsid w:val="00E8662E"/>
    <w:rsid w:val="00E86C0A"/>
    <w:rsid w:val="00E917AF"/>
    <w:rsid w:val="00E91890"/>
    <w:rsid w:val="00E9204F"/>
    <w:rsid w:val="00E92694"/>
    <w:rsid w:val="00E94A9E"/>
    <w:rsid w:val="00E97565"/>
    <w:rsid w:val="00EA1344"/>
    <w:rsid w:val="00EA31B2"/>
    <w:rsid w:val="00EA70C5"/>
    <w:rsid w:val="00EA728E"/>
    <w:rsid w:val="00EA7B9B"/>
    <w:rsid w:val="00EB3CCF"/>
    <w:rsid w:val="00EB504B"/>
    <w:rsid w:val="00EB7DF6"/>
    <w:rsid w:val="00EC200D"/>
    <w:rsid w:val="00EC3E20"/>
    <w:rsid w:val="00EC5AD5"/>
    <w:rsid w:val="00ED1CD6"/>
    <w:rsid w:val="00ED64AD"/>
    <w:rsid w:val="00ED75B0"/>
    <w:rsid w:val="00EE1867"/>
    <w:rsid w:val="00EE1A3E"/>
    <w:rsid w:val="00EE6250"/>
    <w:rsid w:val="00EF52F4"/>
    <w:rsid w:val="00EF577B"/>
    <w:rsid w:val="00EF6F29"/>
    <w:rsid w:val="00EF7ED5"/>
    <w:rsid w:val="00F003EA"/>
    <w:rsid w:val="00F046A4"/>
    <w:rsid w:val="00F065A0"/>
    <w:rsid w:val="00F06E93"/>
    <w:rsid w:val="00F104AA"/>
    <w:rsid w:val="00F11294"/>
    <w:rsid w:val="00F13940"/>
    <w:rsid w:val="00F15470"/>
    <w:rsid w:val="00F154FF"/>
    <w:rsid w:val="00F17A04"/>
    <w:rsid w:val="00F20B6F"/>
    <w:rsid w:val="00F272D1"/>
    <w:rsid w:val="00F3141E"/>
    <w:rsid w:val="00F40B4C"/>
    <w:rsid w:val="00F42704"/>
    <w:rsid w:val="00F430FA"/>
    <w:rsid w:val="00F433F5"/>
    <w:rsid w:val="00F45778"/>
    <w:rsid w:val="00F503A9"/>
    <w:rsid w:val="00F50D3D"/>
    <w:rsid w:val="00F51387"/>
    <w:rsid w:val="00F517BF"/>
    <w:rsid w:val="00F57299"/>
    <w:rsid w:val="00F5732E"/>
    <w:rsid w:val="00F57FC3"/>
    <w:rsid w:val="00F62309"/>
    <w:rsid w:val="00F713DA"/>
    <w:rsid w:val="00F71E89"/>
    <w:rsid w:val="00F729D7"/>
    <w:rsid w:val="00F7327B"/>
    <w:rsid w:val="00F73590"/>
    <w:rsid w:val="00F76214"/>
    <w:rsid w:val="00F76E80"/>
    <w:rsid w:val="00F82088"/>
    <w:rsid w:val="00F82C45"/>
    <w:rsid w:val="00F839FE"/>
    <w:rsid w:val="00F8524F"/>
    <w:rsid w:val="00F86AC9"/>
    <w:rsid w:val="00F87C9E"/>
    <w:rsid w:val="00F91E66"/>
    <w:rsid w:val="00F91F9F"/>
    <w:rsid w:val="00F95F8E"/>
    <w:rsid w:val="00F97AA3"/>
    <w:rsid w:val="00FA0BA9"/>
    <w:rsid w:val="00FA2369"/>
    <w:rsid w:val="00FA4033"/>
    <w:rsid w:val="00FA55D7"/>
    <w:rsid w:val="00FA6D5D"/>
    <w:rsid w:val="00FB1BA7"/>
    <w:rsid w:val="00FB6661"/>
    <w:rsid w:val="00FC1BCC"/>
    <w:rsid w:val="00FC2047"/>
    <w:rsid w:val="00FC24B6"/>
    <w:rsid w:val="00FC3D06"/>
    <w:rsid w:val="00FC535D"/>
    <w:rsid w:val="00FC7137"/>
    <w:rsid w:val="00FD09E7"/>
    <w:rsid w:val="00FD141D"/>
    <w:rsid w:val="00FD2208"/>
    <w:rsid w:val="00FD241F"/>
    <w:rsid w:val="00FE4A36"/>
    <w:rsid w:val="00FF0289"/>
    <w:rsid w:val="00FF13E0"/>
    <w:rsid w:val="00FF1B74"/>
    <w:rsid w:val="00FF1D59"/>
    <w:rsid w:val="00FF4D9B"/>
    <w:rsid w:val="00FF5AED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7EF21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Smart Link" w:semiHidden="1" w:uiPriority="99" w:unhideWhenUsed="1"/>
  </w:latentStyles>
  <w:style w:type="paragraph" w:default="1" w:styleId="Normal">
    <w:name w:val="Normal"/>
    <w:qFormat/>
    <w:rsid w:val="00263A7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06B3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806B3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50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qFormat/>
    <w:rsid w:val="00806B3C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Grid1"/>
    <w:rsid w:val="00017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0173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uiPriority w:val="99"/>
    <w:rsid w:val="00C30F0E"/>
    <w:rPr>
      <w:color w:val="0000FF"/>
      <w:u w:val="single"/>
    </w:rPr>
  </w:style>
  <w:style w:type="paragraph" w:customStyle="1" w:styleId="Default">
    <w:name w:val="Default"/>
    <w:rsid w:val="00C30F0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-TopofForm">
    <w:name w:val="HTML Top of Form"/>
    <w:basedOn w:val="Normal"/>
    <w:next w:val="Normal"/>
    <w:hidden/>
    <w:rsid w:val="00806B3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806B3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Strong">
    <w:name w:val="Strong"/>
    <w:qFormat/>
    <w:rsid w:val="00806B3C"/>
    <w:rPr>
      <w:b/>
      <w:bCs/>
    </w:rPr>
  </w:style>
  <w:style w:type="paragraph" w:styleId="NormalWeb">
    <w:name w:val="Normal (Web)"/>
    <w:basedOn w:val="Normal"/>
    <w:uiPriority w:val="99"/>
    <w:rsid w:val="00806B3C"/>
    <w:pPr>
      <w:spacing w:before="100" w:beforeAutospacing="1" w:after="100" w:afterAutospacing="1"/>
    </w:pPr>
  </w:style>
  <w:style w:type="character" w:styleId="Emphasis">
    <w:name w:val="Emphasis"/>
    <w:qFormat/>
    <w:rsid w:val="00806B3C"/>
    <w:rPr>
      <w:i/>
      <w:iCs/>
    </w:rPr>
  </w:style>
  <w:style w:type="paragraph" w:styleId="BalloonText">
    <w:name w:val="Balloon Text"/>
    <w:basedOn w:val="Normal"/>
    <w:link w:val="BalloonTextChar"/>
    <w:rsid w:val="00454F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54FE0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454F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4F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FE0"/>
  </w:style>
  <w:style w:type="paragraph" w:styleId="CommentSubject">
    <w:name w:val="annotation subject"/>
    <w:basedOn w:val="CommentText"/>
    <w:next w:val="CommentText"/>
    <w:link w:val="CommentSubjectChar"/>
    <w:rsid w:val="00454FE0"/>
    <w:rPr>
      <w:b/>
      <w:bCs/>
    </w:rPr>
  </w:style>
  <w:style w:type="character" w:customStyle="1" w:styleId="CommentSubjectChar">
    <w:name w:val="Comment Subject Char"/>
    <w:link w:val="CommentSubject"/>
    <w:rsid w:val="00454FE0"/>
    <w:rPr>
      <w:b/>
      <w:bCs/>
    </w:rPr>
  </w:style>
  <w:style w:type="character" w:styleId="FollowedHyperlink">
    <w:name w:val="FollowedHyperlink"/>
    <w:basedOn w:val="DefaultParagraphFont"/>
    <w:rsid w:val="00EF577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rsid w:val="00302F9E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EB50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twtqi23ioopmk3o6ert">
    <w:name w:val="itwtqi_23ioopmk3o6ert"/>
    <w:basedOn w:val="DefaultParagraphFont"/>
    <w:rsid w:val="005C3106"/>
  </w:style>
  <w:style w:type="character" w:customStyle="1" w:styleId="apple-converted-space">
    <w:name w:val="apple-converted-space"/>
    <w:basedOn w:val="DefaultParagraphFont"/>
    <w:rsid w:val="005C3106"/>
  </w:style>
  <w:style w:type="character" w:customStyle="1" w:styleId="markw44e3m3ui">
    <w:name w:val="markw44e3m3ui"/>
    <w:basedOn w:val="DefaultParagraphFont"/>
    <w:rsid w:val="005C3106"/>
  </w:style>
  <w:style w:type="character" w:customStyle="1" w:styleId="jlqj4b">
    <w:name w:val="jlqj4b"/>
    <w:basedOn w:val="DefaultParagraphFont"/>
    <w:rsid w:val="00BA292F"/>
  </w:style>
  <w:style w:type="character" w:customStyle="1" w:styleId="sr-only">
    <w:name w:val="sr-only"/>
    <w:basedOn w:val="DefaultParagraphFont"/>
    <w:rsid w:val="00C116E4"/>
  </w:style>
  <w:style w:type="character" w:customStyle="1" w:styleId="Heading1Char">
    <w:name w:val="Heading 1 Char"/>
    <w:basedOn w:val="DefaultParagraphFont"/>
    <w:link w:val="Heading1"/>
    <w:uiPriority w:val="9"/>
    <w:rsid w:val="00A61F0B"/>
    <w:rPr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7B6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0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3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9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0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8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23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2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2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4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5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5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1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8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ournals.sagepub.com/doi/10.1177/15365042221142827" TargetMode="External"/><Relationship Id="rId18" Type="http://schemas.openxmlformats.org/officeDocument/2006/relationships/hyperlink" Target="https://thecriminologyacademy.com/episode-91-bonnes/" TargetMode="External"/><Relationship Id="rId26" Type="http://schemas.openxmlformats.org/officeDocument/2006/relationships/hyperlink" Target="https://www.washingtontimes.com/news/2025/may/13/animosity-attention-grow-blake-lively-justin-baldoni-dispute-draggin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gendersociety.wordpress.com/2017/12/07/the-bureaucratic-harassment-of-u-s-servicewomen/" TargetMode="External"/><Relationship Id="rId34" Type="http://schemas.openxmlformats.org/officeDocument/2006/relationships/hyperlink" Target="http://convention2.allacademic.com/one/asa/asa13/index.php?click_key=1&amp;cmd=Multi+Search+Search+Load+Publication&amp;publication_id=649441&amp;PHPSESSID=6g04lof3bt8ofguda3d6i7odc1" TargetMode="External"/><Relationship Id="rId7" Type="http://schemas.openxmlformats.org/officeDocument/2006/relationships/hyperlink" Target="https://brill.com/view/journals/fem/1/1/article-p119_008.xml" TargetMode="External"/><Relationship Id="rId12" Type="http://schemas.openxmlformats.org/officeDocument/2006/relationships/hyperlink" Target="https://militaryreach.auburn.edu/DetailResult?resourceid=94e099a0-864d-4ac3-88a6-ae01f6c39193&amp;resType=resSum" TargetMode="External"/><Relationship Id="rId17" Type="http://schemas.openxmlformats.org/officeDocument/2006/relationships/hyperlink" Target="https://www.youtube.com/watch?v=FTeJU81huQs" TargetMode="External"/><Relationship Id="rId25" Type="http://schemas.openxmlformats.org/officeDocument/2006/relationships/hyperlink" Target="https://www.fox5dc.com/video/1571476" TargetMode="External"/><Relationship Id="rId33" Type="http://schemas.openxmlformats.org/officeDocument/2006/relationships/hyperlink" Target="https://www.usafa.edu/2024-national-discussion-on-sexual-assaul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hesocietypages.org/discoveries/2018/04/18/systemic-sexism-in-the-military/" TargetMode="External"/><Relationship Id="rId20" Type="http://schemas.openxmlformats.org/officeDocument/2006/relationships/hyperlink" Target="http://blogs.lse.ac.uk/usappblog/2018/09/25/how-bureaucracy-can-help-maintain-sexism-and-inequality-in-the-us-military/" TargetMode="External"/><Relationship Id="rId29" Type="http://schemas.openxmlformats.org/officeDocument/2006/relationships/hyperlink" Target="https://youtu.be/_aMzs7c58M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stephaniembonnes.com" TargetMode="External"/><Relationship Id="rId11" Type="http://schemas.openxmlformats.org/officeDocument/2006/relationships/hyperlink" Target="https://page99test.blogspot.com/2024/02/stephanie-bonness-hardship-duty.html" TargetMode="External"/><Relationship Id="rId24" Type="http://schemas.openxmlformats.org/officeDocument/2006/relationships/hyperlink" Target="https://www.notus.org/policy/military-academies-sexual-assault-prevention" TargetMode="External"/><Relationship Id="rId32" Type="http://schemas.openxmlformats.org/officeDocument/2006/relationships/hyperlink" Target="https://www.vozdeamerica.com/a/episode_cuomo-pide-ser-juzgado-por-un-juez-339356/604168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stoday.news/femininity-puts-us-soldiers-at-risk-from-harassment-and-discrimination-discoveries/" TargetMode="External"/><Relationship Id="rId23" Type="http://schemas.openxmlformats.org/officeDocument/2006/relationships/hyperlink" Target="https://www.nytimes.com/2025/05/15/nyregion/soudani-rosenwasser-corruption-abuse.html" TargetMode="External"/><Relationship Id="rId28" Type="http://schemas.openxmlformats.org/officeDocument/2006/relationships/hyperlink" Target="https://www.youtube.com/watch?v=FTeJU81huQs&amp;feature=youtu.b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onlinelibrary.wiley.com/doi/10.1111/gwao.70164?af=R" TargetMode="External"/><Relationship Id="rId19" Type="http://schemas.openxmlformats.org/officeDocument/2006/relationships/hyperlink" Target="https://talkingresearch.transistor.fm/23?fbclid=IwAR2j8awzyaeGR5vzhcK9jlA-Twf7YtfAK77a68hDM-044aVllMGfrlhtg3k" TargetMode="External"/><Relationship Id="rId31" Type="http://schemas.openxmlformats.org/officeDocument/2006/relationships/hyperlink" Target="https://soundcloud.com/unewhaven/drbonnesonwic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urnals.sagepub.com/doi/10.1177/08912432251372490" TargetMode="External"/><Relationship Id="rId14" Type="http://schemas.openxmlformats.org/officeDocument/2006/relationships/hyperlink" Target="https://thesocietypages.org/discoveries/2022/12/19/femininity-places-u-s-servicewomen-at-risk-for-harassment-and-discrimination/" TargetMode="External"/><Relationship Id="rId22" Type="http://schemas.openxmlformats.org/officeDocument/2006/relationships/hyperlink" Target="https://workinprogress.oowsection.org/2017/12/13/sexual-harassment-bureaucracy-and-discretionary-power-in-the-us-military/" TargetMode="External"/><Relationship Id="rId27" Type="http://schemas.openxmlformats.org/officeDocument/2006/relationships/hyperlink" Target="https://thewarhorse.org/us-coast-guard-me-too-movement-reveals-sexual-assault-crisis/" TargetMode="External"/><Relationship Id="rId30" Type="http://schemas.openxmlformats.org/officeDocument/2006/relationships/hyperlink" Target="https://www.hrdive.com/news/activision-blizzard-allegations-show-how-hr-can-sanction-toxicity/605193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onlinelibrary.wiley.com/doi/10.1111/socf.130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E0246-44A2-4BC1-B1FD-CE5FA2D90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4991</Words>
  <Characters>28651</Characters>
  <Application>Microsoft Office Word</Application>
  <DocSecurity>0</DocSecurity>
  <Lines>367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STEPHANIE M</vt:lpstr>
    </vt:vector>
  </TitlesOfParts>
  <Company>APSA</Company>
  <LinksUpToDate>false</LinksUpToDate>
  <CharactersWithSpaces>33626</CharactersWithSpaces>
  <SharedDoc>false</SharedDoc>
  <HLinks>
    <vt:vector size="12" baseType="variant">
      <vt:variant>
        <vt:i4>5111827</vt:i4>
      </vt:variant>
      <vt:variant>
        <vt:i4>3</vt:i4>
      </vt:variant>
      <vt:variant>
        <vt:i4>0</vt:i4>
      </vt:variant>
      <vt:variant>
        <vt:i4>5</vt:i4>
      </vt:variant>
      <vt:variant>
        <vt:lpwstr>http://convention2.allacademic.com/one/asa/asa13/index.php?click_key=1&amp;cmd=Multi+Search+Search+Load+Publication&amp;publication_id=649441&amp;PHPSESSID=6g04lof3bt8ofguda3d6i7odc1</vt:lpwstr>
      </vt:variant>
      <vt:variant>
        <vt:lpwstr/>
      </vt:variant>
      <vt:variant>
        <vt:i4>2097225</vt:i4>
      </vt:variant>
      <vt:variant>
        <vt:i4>0</vt:i4>
      </vt:variant>
      <vt:variant>
        <vt:i4>0</vt:i4>
      </vt:variant>
      <vt:variant>
        <vt:i4>5</vt:i4>
      </vt:variant>
      <vt:variant>
        <vt:lpwstr>mailto:Stephanie.Bonnes@colorado.edu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STEPHANIE M</dc:title>
  <dc:subject/>
  <dc:creator>sbonnes</dc:creator>
  <cp:keywords/>
  <dc:description/>
  <cp:lastModifiedBy>Bonnes, Stephanie</cp:lastModifiedBy>
  <cp:revision>4</cp:revision>
  <dcterms:created xsi:type="dcterms:W3CDTF">2026-09-15T16:55:00Z</dcterms:created>
  <dcterms:modified xsi:type="dcterms:W3CDTF">2026-09-15T17:01:00Z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c3cc9c-d660-41a9-8502-9ce659b5a1a4_Enabled">
    <vt:lpwstr>true</vt:lpwstr>
  </property>
  <property fmtid="{D5CDD505-2E9C-101B-9397-08002B2CF9AE}" pid="3" name="MSIP_Label_88c3cc9c-d660-41a9-8502-9ce659b5a1a4_SetDate">
    <vt:lpwstr>2026-05-05T14:18:39Z</vt:lpwstr>
  </property>
  <property fmtid="{D5CDD505-2E9C-101B-9397-08002B2CF9AE}" pid="4" name="MSIP_Label_88c3cc9c-d660-41a9-8502-9ce659b5a1a4_Method">
    <vt:lpwstr>Standard</vt:lpwstr>
  </property>
  <property fmtid="{D5CDD505-2E9C-101B-9397-08002B2CF9AE}" pid="5" name="MSIP_Label_88c3cc9c-d660-41a9-8502-9ce659b5a1a4_Name">
    <vt:lpwstr>defa4170-0d19-0005-0004-bc88714345d2</vt:lpwstr>
  </property>
  <property fmtid="{D5CDD505-2E9C-101B-9397-08002B2CF9AE}" pid="6" name="MSIP_Label_88c3cc9c-d660-41a9-8502-9ce659b5a1a4_SiteId">
    <vt:lpwstr>3c71cbab-b5ed-4f3b-ac0d-95509d6c0e93</vt:lpwstr>
  </property>
  <property fmtid="{D5CDD505-2E9C-101B-9397-08002B2CF9AE}" pid="7" name="MSIP_Label_88c3cc9c-d660-41a9-8502-9ce659b5a1a4_ActionId">
    <vt:lpwstr>1f8ba4fc-e1e1-4ef1-b6d5-fce319638025</vt:lpwstr>
  </property>
  <property fmtid="{D5CDD505-2E9C-101B-9397-08002B2CF9AE}" pid="8" name="MSIP_Label_88c3cc9c-d660-41a9-8502-9ce659b5a1a4_ContentBits">
    <vt:lpwstr>0</vt:lpwstr>
  </property>
  <property fmtid="{D5CDD505-2E9C-101B-9397-08002B2CF9AE}" pid="9" name="MSIP_Label_88c3cc9c-d660-41a9-8502-9ce659b5a1a4_Tag">
    <vt:lpwstr>50, 3, 0, 1</vt:lpwstr>
  </property>
</Properties>
</file>