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9390"/>
      </w:tblGrid>
      <w:tr w:rsidR="00000000">
        <w:trPr>
          <w:divId w:val="10880418"/>
        </w:trPr>
        <w:tc>
          <w:tcPr>
            <w:tcW w:w="0" w:type="auto"/>
            <w:tcBorders>
              <w:top w:val="nil"/>
              <w:left w:val="nil"/>
              <w:bottom w:val="nil"/>
              <w:right w:val="nil"/>
            </w:tcBorders>
            <w:vAlign w:val="center"/>
            <w:hideMark/>
          </w:tcPr>
          <w:p w:rsidR="00000000" w:rsidRDefault="00494AF7">
            <w:pPr>
              <w:jc w:val="center"/>
              <w:divId w:val="1785032853"/>
              <w:rPr>
                <w:rFonts w:eastAsia="Times New Roman"/>
              </w:rPr>
            </w:pPr>
            <w:r>
              <w:rPr>
                <w:rStyle w:val="Strong"/>
                <w:rFonts w:eastAsia="Times New Roman"/>
                <w:sz w:val="36"/>
                <w:szCs w:val="36"/>
              </w:rPr>
              <w:t>The Gardner News</w:t>
            </w:r>
          </w:p>
          <w:p w:rsidR="00000000" w:rsidRDefault="00494AF7">
            <w:pPr>
              <w:jc w:val="center"/>
              <w:divId w:val="833450767"/>
              <w:rPr>
                <w:rFonts w:eastAsia="Times New Roman"/>
              </w:rPr>
            </w:pPr>
            <w:r>
              <w:rPr>
                <w:rStyle w:val="Strong"/>
                <w:rFonts w:eastAsia="Times New Roman"/>
                <w:sz w:val="36"/>
                <w:szCs w:val="36"/>
              </w:rPr>
              <w:t>April 24, 2004</w:t>
            </w:r>
          </w:p>
          <w:p w:rsidR="00000000" w:rsidRDefault="00494AF7">
            <w:pPr>
              <w:jc w:val="center"/>
              <w:divId w:val="509493545"/>
              <w:rPr>
                <w:rFonts w:eastAsia="Times New Roman"/>
              </w:rPr>
            </w:pPr>
            <w:r>
              <w:rPr>
                <w:rStyle w:val="Strong"/>
                <w:rFonts w:eastAsia="Times New Roman"/>
                <w:sz w:val="36"/>
                <w:szCs w:val="36"/>
              </w:rPr>
              <w:t>Landfill contract to take center stage again</w:t>
            </w:r>
          </w:p>
        </w:tc>
      </w:tr>
      <w:tr w:rsidR="00000000">
        <w:trPr>
          <w:divId w:val="10880418"/>
        </w:trPr>
        <w:tc>
          <w:tcPr>
            <w:tcW w:w="0" w:type="auto"/>
            <w:tcBorders>
              <w:top w:val="nil"/>
              <w:left w:val="nil"/>
              <w:bottom w:val="nil"/>
              <w:right w:val="nil"/>
            </w:tcBorders>
            <w:vAlign w:val="center"/>
            <w:hideMark/>
          </w:tcPr>
          <w:p w:rsidR="00000000" w:rsidRDefault="00494AF7">
            <w:pPr>
              <w:jc w:val="center"/>
              <w:rPr>
                <w:rFonts w:eastAsia="Times New Roman"/>
              </w:rPr>
            </w:pPr>
            <w:r>
              <w:rPr>
                <w:rStyle w:val="Strong"/>
                <w:rFonts w:eastAsia="Times New Roman"/>
                <w:sz w:val="36"/>
                <w:szCs w:val="36"/>
              </w:rPr>
              <w:t>Town activists prepare for court battle by seeking to rescind contract with NEW</w:t>
            </w:r>
            <w:r>
              <w:rPr>
                <w:rStyle w:val="Strong"/>
                <w:rFonts w:eastAsia="Times New Roman"/>
                <w:sz w:val="36"/>
                <w:szCs w:val="36"/>
              </w:rPr>
              <w:t>S</w:t>
            </w:r>
          </w:p>
        </w:tc>
      </w:tr>
      <w:tr w:rsidR="00000000">
        <w:trPr>
          <w:divId w:val="10880418"/>
        </w:trPr>
        <w:tc>
          <w:tcPr>
            <w:tcW w:w="0" w:type="auto"/>
            <w:tcBorders>
              <w:top w:val="nil"/>
              <w:left w:val="nil"/>
              <w:bottom w:val="nil"/>
              <w:right w:val="nil"/>
            </w:tcBorders>
            <w:vAlign w:val="center"/>
            <w:hideMark/>
          </w:tcPr>
          <w:p w:rsidR="00000000" w:rsidRDefault="00494AF7">
            <w:pPr>
              <w:rPr>
                <w:rFonts w:eastAsia="Times New Roman"/>
              </w:rPr>
            </w:pPr>
            <w:r>
              <w:rPr>
                <w:rStyle w:val="Strong"/>
                <w:rFonts w:eastAsia="Times New Roman"/>
              </w:rPr>
              <w:t>By Sean DuBois - Staff Write</w:t>
            </w:r>
            <w:r>
              <w:rPr>
                <w:rStyle w:val="Strong"/>
                <w:rFonts w:eastAsia="Times New Roman"/>
              </w:rPr>
              <w:t>r</w:t>
            </w:r>
          </w:p>
        </w:tc>
      </w:tr>
      <w:tr w:rsidR="00000000">
        <w:trPr>
          <w:divId w:val="10880418"/>
        </w:trPr>
        <w:tc>
          <w:tcPr>
            <w:tcW w:w="0" w:type="auto"/>
            <w:tcBorders>
              <w:top w:val="nil"/>
              <w:left w:val="nil"/>
              <w:bottom w:val="nil"/>
              <w:right w:val="nil"/>
            </w:tcBorders>
            <w:vAlign w:val="center"/>
            <w:hideMark/>
          </w:tcPr>
          <w:p w:rsidR="00000000" w:rsidRDefault="00494AF7">
            <w:pPr>
              <w:divId w:val="1783449704"/>
              <w:rPr>
                <w:rFonts w:eastAsia="Times New Roman"/>
              </w:rPr>
            </w:pPr>
            <w:r>
              <w:rPr>
                <w:rStyle w:val="newscopy"/>
                <w:rFonts w:eastAsia="Times New Roman"/>
              </w:rPr>
              <w:t xml:space="preserve">TEMPLETON -- Members of </w:t>
            </w:r>
            <w:r>
              <w:rPr>
                <w:rStyle w:val="newscopy"/>
                <w:rFonts w:eastAsia="Times New Roman"/>
              </w:rPr>
              <w:t>Templeton Citizens Against the Dump will collect petition signatures to request a Special Town Meeting.</w:t>
            </w:r>
            <w:r>
              <w:rPr>
                <w:rFonts w:eastAsia="Times New Roman"/>
              </w:rPr>
              <w:br/>
            </w:r>
            <w:r>
              <w:rPr>
                <w:rFonts w:eastAsia="Times New Roman"/>
              </w:rPr>
              <w:br/>
            </w:r>
            <w:r>
              <w:rPr>
                <w:rStyle w:val="newscopy"/>
                <w:rFonts w:eastAsia="Times New Roman"/>
              </w:rPr>
              <w:t>The citizens' advocacy group wishes to see if the town will rescind and void the contract signed in 2003 between the Board of Health and New England Wa</w:t>
            </w:r>
            <w:r>
              <w:rPr>
                <w:rStyle w:val="newscopy"/>
                <w:rFonts w:eastAsia="Times New Roman"/>
              </w:rPr>
              <w:t>ste Services for the building of a new landfill, which was to be built adjacent to the existing capped town landfill off of Route 202.</w:t>
            </w:r>
            <w:r>
              <w:rPr>
                <w:rFonts w:eastAsia="Times New Roman"/>
              </w:rPr>
              <w:br/>
            </w:r>
            <w:r>
              <w:rPr>
                <w:rFonts w:eastAsia="Times New Roman"/>
              </w:rPr>
              <w:br/>
            </w:r>
            <w:r>
              <w:rPr>
                <w:rStyle w:val="newscopy"/>
                <w:rFonts w:eastAsia="Times New Roman"/>
              </w:rPr>
              <w:t>The project was put on hold, however, after two article votes taken during a Special Town Meeting on Feb. 19.</w:t>
            </w:r>
            <w:r>
              <w:rPr>
                <w:rFonts w:eastAsia="Times New Roman"/>
              </w:rPr>
              <w:br/>
            </w:r>
            <w:r>
              <w:rPr>
                <w:rFonts w:eastAsia="Times New Roman"/>
              </w:rPr>
              <w:br/>
            </w:r>
            <w:r>
              <w:rPr>
                <w:rStyle w:val="newscopy"/>
                <w:rFonts w:eastAsia="Times New Roman"/>
              </w:rPr>
              <w:t>At that m</w:t>
            </w:r>
            <w:r>
              <w:rPr>
                <w:rStyle w:val="newscopy"/>
                <w:rFonts w:eastAsia="Times New Roman"/>
              </w:rPr>
              <w:t>eeting, residents overwhelmingly voted to abolish a Board of Health Sanitary Landfill Enterprise Fund for one article and to delete the amended language to an existing bylaw that would restore original wording -- which meant that outside trash would not be</w:t>
            </w:r>
            <w:r>
              <w:rPr>
                <w:rStyle w:val="newscopy"/>
                <w:rFonts w:eastAsia="Times New Roman"/>
              </w:rPr>
              <w:t xml:space="preserve"> accepted from other towns, for the second article.</w:t>
            </w:r>
            <w:r>
              <w:rPr>
                <w:rFonts w:eastAsia="Times New Roman"/>
              </w:rPr>
              <w:br/>
            </w:r>
            <w:r>
              <w:rPr>
                <w:rFonts w:eastAsia="Times New Roman"/>
              </w:rPr>
              <w:br/>
            </w:r>
            <w:r>
              <w:rPr>
                <w:rStyle w:val="newscopy"/>
                <w:rFonts w:eastAsia="Times New Roman"/>
              </w:rPr>
              <w:t xml:space="preserve">"We found that many of the citizens of the town felt the dump problem was solved at the last Special Town Meeting when we voted to eliminate the Board of Health's enterprise fund and to change the bylaw </w:t>
            </w:r>
            <w:r>
              <w:rPr>
                <w:rStyle w:val="newscopy"/>
                <w:rFonts w:eastAsia="Times New Roman"/>
              </w:rPr>
              <w:t xml:space="preserve">regarding junk being brought into the town," TCAD member Ray Voutila said. "This issue is so important to Templeton that we felt another Town Meeting was needed to get the support of the townspeople in the event that we have to challenge the dump contract </w:t>
            </w:r>
            <w:r>
              <w:rPr>
                <w:rStyle w:val="newscopy"/>
                <w:rFonts w:eastAsia="Times New Roman"/>
              </w:rPr>
              <w:t>in the courts.</w:t>
            </w:r>
            <w:r>
              <w:rPr>
                <w:rStyle w:val="newscopy"/>
                <w:rFonts w:eastAsia="Times New Roman"/>
              </w:rPr>
              <w:t>"</w:t>
            </w:r>
          </w:p>
          <w:p w:rsidR="00000000" w:rsidRDefault="00494AF7">
            <w:pPr>
              <w:divId w:val="1527599807"/>
              <w:rPr>
                <w:rFonts w:eastAsia="Times New Roman"/>
              </w:rPr>
            </w:pPr>
            <w:r>
              <w:rPr>
                <w:rFonts w:eastAsia="Times New Roman"/>
              </w:rPr>
              <w:br/>
              <w:t>Three TCAD members got the petition article notarized midafternoon on Friday by the town clerk and received papers allowing them to begin collecting petition signatures.</w:t>
            </w:r>
            <w:r>
              <w:rPr>
                <w:rFonts w:eastAsia="Times New Roman"/>
              </w:rPr>
              <w:br/>
            </w:r>
            <w:r>
              <w:rPr>
                <w:rFonts w:eastAsia="Times New Roman"/>
              </w:rPr>
              <w:br/>
              <w:t xml:space="preserve">TCAD members said they will be collecting signatures throughout the </w:t>
            </w:r>
            <w:r>
              <w:rPr>
                <w:rFonts w:eastAsia="Times New Roman"/>
              </w:rPr>
              <w:t>weekend and until they have enough to get their article heard at a Special Town Meeting.</w:t>
            </w:r>
            <w:r>
              <w:rPr>
                <w:rFonts w:eastAsia="Times New Roman"/>
              </w:rPr>
              <w:br/>
            </w:r>
            <w:r>
              <w:rPr>
                <w:rFonts w:eastAsia="Times New Roman"/>
              </w:rPr>
              <w:br/>
              <w:t>Town Clerk Carol Harris said that in order to have the petition for the Special Town Meeting pass, at least 200 signatures from registered voters are required. At tha</w:t>
            </w:r>
            <w:r>
              <w:rPr>
                <w:rFonts w:eastAsia="Times New Roman"/>
              </w:rPr>
              <w:t>t point Harris would certify that everyone who signed the petition is a registered town voter.</w:t>
            </w:r>
            <w:r>
              <w:rPr>
                <w:rFonts w:eastAsia="Times New Roman"/>
              </w:rPr>
              <w:br/>
            </w:r>
            <w:r>
              <w:rPr>
                <w:rFonts w:eastAsia="Times New Roman"/>
              </w:rPr>
              <w:br/>
              <w:t>The Board of Selectmen will be required to hold the Special Town Meeting within 45 days after receiving the signature certification from the clerk.</w:t>
            </w:r>
            <w:r>
              <w:rPr>
                <w:rFonts w:eastAsia="Times New Roman"/>
              </w:rPr>
              <w:br/>
            </w:r>
            <w:r>
              <w:rPr>
                <w:rFonts w:eastAsia="Times New Roman"/>
              </w:rPr>
              <w:br/>
              <w:t>"We'll brin</w:t>
            </w:r>
            <w:r>
              <w:rPr>
                <w:rFonts w:eastAsia="Times New Roman"/>
              </w:rPr>
              <w:t>g this to the state and federal level if we have to, if that's what it takes to stop the landfill from going in," said TCAD member Bob Mitchell.</w:t>
            </w:r>
            <w:r>
              <w:rPr>
                <w:rFonts w:eastAsia="Times New Roman"/>
              </w:rPr>
              <w:br/>
            </w:r>
            <w:r>
              <w:rPr>
                <w:rFonts w:eastAsia="Times New Roman"/>
              </w:rPr>
              <w:br/>
              <w:t>The state attorney general's office is due to make a ruling on the Feb. 19 Special Town Meeting votes by May 2</w:t>
            </w:r>
            <w:r>
              <w:rPr>
                <w:rFonts w:eastAsia="Times New Roman"/>
              </w:rPr>
              <w:t>5. The attorney general's decision could decide whether the landfill contract stands as it was prior to Feb. 19.</w:t>
            </w:r>
            <w:r>
              <w:rPr>
                <w:rFonts w:eastAsia="Times New Roman"/>
              </w:rPr>
              <w:br/>
            </w:r>
            <w:r>
              <w:rPr>
                <w:rFonts w:eastAsia="Times New Roman"/>
              </w:rPr>
              <w:br/>
              <w:t>"The Board of Health was never authorized to enter into an agreement with NEWS a wholly owned subsidiary of Casella Waste," according to a TCA</w:t>
            </w:r>
            <w:r>
              <w:rPr>
                <w:rFonts w:eastAsia="Times New Roman"/>
              </w:rPr>
              <w:t>D handout. "To enter into such an agreement the Board of Health and or the Board of Selectmen needed to seek Town Meeting approval under Mass. General Law, Chapter 44, section 28C subsection (g)."</w:t>
            </w:r>
          </w:p>
          <w:p w:rsidR="00000000" w:rsidRDefault="00494AF7">
            <w:pPr>
              <w:divId w:val="2025159575"/>
              <w:rPr>
                <w:rFonts w:eastAsia="Times New Roman"/>
              </w:rPr>
            </w:pPr>
            <w:r>
              <w:rPr>
                <w:rFonts w:eastAsia="Times New Roman"/>
              </w:rPr>
              <w:br/>
              <w:t>Health Agent Richard Stevens said TCAD has the right to tr</w:t>
            </w:r>
            <w:r>
              <w:rPr>
                <w:rFonts w:eastAsia="Times New Roman"/>
              </w:rPr>
              <w:t>y to request the Special Town Meeting and to try to throw out the contract, but the general law they're referring to seems to work against them.</w:t>
            </w:r>
            <w:r>
              <w:rPr>
                <w:rFonts w:eastAsia="Times New Roman"/>
              </w:rPr>
              <w:br/>
            </w:r>
            <w:r>
              <w:rPr>
                <w:rFonts w:eastAsia="Times New Roman"/>
              </w:rPr>
              <w:br/>
              <w:t xml:space="preserve">"Nowhere in the four corners in any article ever brought to the town floor did the town vote to authorize the </w:t>
            </w:r>
            <w:r>
              <w:rPr>
                <w:rFonts w:eastAsia="Times New Roman"/>
              </w:rPr>
              <w:t xml:space="preserve">signing of a contract between NEWS and the town, nor void and rescind a contract," said resident Gregg Edwards. "The Board of Health and select board would not let the town vote on it then, we will vote on it now, and should it end up in the court of law, </w:t>
            </w:r>
            <w:r>
              <w:rPr>
                <w:rFonts w:eastAsia="Times New Roman"/>
              </w:rPr>
              <w:t xml:space="preserve">this vote will be a valuable data point." </w:t>
            </w:r>
            <w:r>
              <w:rPr>
                <w:rFonts w:eastAsia="Times New Roman"/>
              </w:rPr>
              <w:br/>
            </w:r>
            <w:r>
              <w:rPr>
                <w:rFonts w:eastAsia="Times New Roman"/>
              </w:rPr>
              <w:br/>
              <w:t>sdubois@thegardnernews.com</w:t>
            </w:r>
          </w:p>
        </w:tc>
      </w:tr>
    </w:tbl>
    <w:p w:rsidR="00494AF7" w:rsidRDefault="00494AF7">
      <w:pPr>
        <w:divId w:val="10880418"/>
        <w:rPr>
          <w:rFonts w:eastAsia="Times New Roman"/>
        </w:rPr>
      </w:pPr>
    </w:p>
    <w:sectPr w:rsidR="00494A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noPunctuationKerning/>
  <w:characterSpacingControl w:val="doNotCompress"/>
  <w:compat/>
  <w:rsids>
    <w:rsidRoot w:val="006A0CCF"/>
    <w:rsid w:val="00494AF7"/>
    <w:rsid w:val="006A0C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ewscopyheadline">
    <w:name w:val="newscopyheadline"/>
    <w:basedOn w:val="DefaultParagraphFont"/>
  </w:style>
  <w:style w:type="character" w:styleId="Strong">
    <w:name w:val="Strong"/>
    <w:basedOn w:val="DefaultParagraphFont"/>
    <w:uiPriority w:val="22"/>
    <w:qFormat/>
    <w:rPr>
      <w:b/>
      <w:bCs/>
    </w:rPr>
  </w:style>
  <w:style w:type="character" w:customStyle="1" w:styleId="newscopydrophead">
    <w:name w:val="newscopydrophead"/>
    <w:basedOn w:val="DefaultParagraphFont"/>
  </w:style>
  <w:style w:type="character" w:customStyle="1" w:styleId="newscopybyline">
    <w:name w:val="newscopybyline"/>
    <w:basedOn w:val="DefaultParagraphFont"/>
  </w:style>
  <w:style w:type="character" w:customStyle="1" w:styleId="newscopy">
    <w:name w:val="newscopy"/>
    <w:basedOn w:val="DefaultParagraphFont"/>
  </w:style>
</w:styles>
</file>

<file path=word/webSettings.xml><?xml version="1.0" encoding="utf-8"?>
<w:webSettings xmlns:r="http://schemas.openxmlformats.org/officeDocument/2006/relationships" xmlns:w="http://schemas.openxmlformats.org/wordprocessingml/2006/main">
  <w:divs>
    <w:div w:id="10880418">
      <w:marLeft w:val="0"/>
      <w:marRight w:val="0"/>
      <w:marTop w:val="0"/>
      <w:marBottom w:val="0"/>
      <w:divBdr>
        <w:top w:val="none" w:sz="0" w:space="0" w:color="auto"/>
        <w:left w:val="none" w:sz="0" w:space="0" w:color="auto"/>
        <w:bottom w:val="none" w:sz="0" w:space="0" w:color="auto"/>
        <w:right w:val="none" w:sz="0" w:space="0" w:color="auto"/>
      </w:divBdr>
      <w:divsChild>
        <w:div w:id="1785032853">
          <w:marLeft w:val="0"/>
          <w:marRight w:val="0"/>
          <w:marTop w:val="0"/>
          <w:marBottom w:val="0"/>
          <w:divBdr>
            <w:top w:val="none" w:sz="0" w:space="0" w:color="auto"/>
            <w:left w:val="none" w:sz="0" w:space="0" w:color="auto"/>
            <w:bottom w:val="none" w:sz="0" w:space="0" w:color="auto"/>
            <w:right w:val="none" w:sz="0" w:space="0" w:color="auto"/>
          </w:divBdr>
        </w:div>
        <w:div w:id="833450767">
          <w:marLeft w:val="0"/>
          <w:marRight w:val="0"/>
          <w:marTop w:val="0"/>
          <w:marBottom w:val="0"/>
          <w:divBdr>
            <w:top w:val="none" w:sz="0" w:space="0" w:color="auto"/>
            <w:left w:val="none" w:sz="0" w:space="0" w:color="auto"/>
            <w:bottom w:val="none" w:sz="0" w:space="0" w:color="auto"/>
            <w:right w:val="none" w:sz="0" w:space="0" w:color="auto"/>
          </w:divBdr>
        </w:div>
        <w:div w:id="509493545">
          <w:marLeft w:val="0"/>
          <w:marRight w:val="0"/>
          <w:marTop w:val="0"/>
          <w:marBottom w:val="0"/>
          <w:divBdr>
            <w:top w:val="none" w:sz="0" w:space="0" w:color="auto"/>
            <w:left w:val="none" w:sz="0" w:space="0" w:color="auto"/>
            <w:bottom w:val="none" w:sz="0" w:space="0" w:color="auto"/>
            <w:right w:val="none" w:sz="0" w:space="0" w:color="auto"/>
          </w:divBdr>
        </w:div>
        <w:div w:id="1783449704">
          <w:marLeft w:val="0"/>
          <w:marRight w:val="0"/>
          <w:marTop w:val="0"/>
          <w:marBottom w:val="0"/>
          <w:divBdr>
            <w:top w:val="none" w:sz="0" w:space="0" w:color="auto"/>
            <w:left w:val="none" w:sz="0" w:space="0" w:color="auto"/>
            <w:bottom w:val="none" w:sz="0" w:space="0" w:color="auto"/>
            <w:right w:val="none" w:sz="0" w:space="0" w:color="auto"/>
          </w:divBdr>
        </w:div>
        <w:div w:id="1527599807">
          <w:marLeft w:val="0"/>
          <w:marRight w:val="0"/>
          <w:marTop w:val="0"/>
          <w:marBottom w:val="0"/>
          <w:divBdr>
            <w:top w:val="none" w:sz="0" w:space="0" w:color="auto"/>
            <w:left w:val="none" w:sz="0" w:space="0" w:color="auto"/>
            <w:bottom w:val="none" w:sz="0" w:space="0" w:color="auto"/>
            <w:right w:val="none" w:sz="0" w:space="0" w:color="auto"/>
          </w:divBdr>
        </w:div>
        <w:div w:id="2025159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539</Words>
  <Characters>3077</Characters>
  <Application>Microsoft Office Word</Application>
  <DocSecurity>0</DocSecurity>
  <Lines>25</Lines>
  <Paragraphs>7</Paragraphs>
  <ScaleCrop>false</ScaleCrop>
  <Company/>
  <LinksUpToDate>false</LinksUpToDate>
  <CharactersWithSpaces>3609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saveforestlake@gmail.com</dc:creator>
  <cp:lastModifiedBy>saveforestlake@gmail.com</cp:lastModifiedBy>
  <cp:revision>2</cp:revision>
  <dcterms:created xsi:type="dcterms:W3CDTF">2021-10-15T14:27:00Z</dcterms:created>
  <dcterms:modified xsi:type="dcterms:W3CDTF">2021-10-15T14:27:00Z</dcterms:modified>
</cp:coreProperties>
</file>