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31" w:rsidRPr="00AD7AF4" w:rsidRDefault="00AD7AF4" w:rsidP="00AD7AF4">
      <w:pPr>
        <w:jc w:val="center"/>
        <w:rPr>
          <w:rFonts w:ascii="Times New Roman" w:hAnsi="Times New Roman" w:cs="Times New Roman"/>
          <w:b/>
          <w:color w:val="FF0000"/>
          <w:sz w:val="28"/>
          <w:szCs w:val="28"/>
        </w:rPr>
      </w:pPr>
      <w:r w:rsidRPr="00AD7AF4">
        <w:rPr>
          <w:rFonts w:ascii="Times New Roman" w:hAnsi="Times New Roman" w:cs="Times New Roman"/>
          <w:b/>
          <w:color w:val="FF0000"/>
          <w:sz w:val="28"/>
          <w:szCs w:val="28"/>
        </w:rPr>
        <w:t xml:space="preserve">Email Addresses </w:t>
      </w:r>
      <w:proofErr w:type="gramStart"/>
      <w:r w:rsidRPr="00AD7AF4">
        <w:rPr>
          <w:rFonts w:ascii="Times New Roman" w:hAnsi="Times New Roman" w:cs="Times New Roman"/>
          <w:b/>
          <w:color w:val="FF0000"/>
          <w:sz w:val="28"/>
          <w:szCs w:val="28"/>
        </w:rPr>
        <w:t>For</w:t>
      </w:r>
      <w:proofErr w:type="gramEnd"/>
      <w:r w:rsidRPr="00AD7AF4">
        <w:rPr>
          <w:rFonts w:ascii="Times New Roman" w:hAnsi="Times New Roman" w:cs="Times New Roman"/>
          <w:b/>
          <w:color w:val="FF0000"/>
          <w:sz w:val="28"/>
          <w:szCs w:val="28"/>
        </w:rPr>
        <w:t xml:space="preserve"> People In Power</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b/>
          <w:bCs/>
          <w:color w:val="050505"/>
          <w:sz w:val="28"/>
          <w:szCs w:val="28"/>
        </w:rPr>
        <w:t>NH Governor Chris Sununu:</w:t>
      </w:r>
      <w:r w:rsidRPr="00AD7AF4">
        <w:rPr>
          <w:rFonts w:ascii="inherit" w:eastAsia="Times New Roman" w:hAnsi="inherit" w:cs="Segoe UI Historic"/>
          <w:color w:val="050505"/>
          <w:sz w:val="28"/>
          <w:szCs w:val="28"/>
        </w:rPr>
        <w:t xml:space="preserve"> governorsununu@nh.gov</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b/>
          <w:bCs/>
          <w:color w:val="050505"/>
          <w:sz w:val="28"/>
          <w:szCs w:val="28"/>
        </w:rPr>
        <w:t>NH Business and Economic Affairs (BEA) Commissioner Taylor Caswell (he is from Littleton):</w:t>
      </w:r>
      <w:r w:rsidRPr="00AD7AF4">
        <w:rPr>
          <w:rFonts w:ascii="inherit" w:eastAsia="Times New Roman" w:hAnsi="inherit" w:cs="Segoe UI Historic"/>
          <w:color w:val="050505"/>
          <w:sz w:val="28"/>
          <w:szCs w:val="28"/>
        </w:rPr>
        <w:t xml:space="preserve"> taylor.caswell@nh.gov</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b/>
          <w:bCs/>
          <w:color w:val="050505"/>
          <w:sz w:val="28"/>
          <w:szCs w:val="28"/>
        </w:rPr>
        <w:t>NH Department of Natural &amp; Cultural Resources (DNCR) Commissioner Sarah Stewart:</w:t>
      </w:r>
      <w:r w:rsidRPr="00AD7AF4">
        <w:rPr>
          <w:rFonts w:ascii="inherit" w:eastAsia="Times New Roman" w:hAnsi="inherit" w:cs="Segoe UI Historic"/>
          <w:color w:val="050505"/>
          <w:sz w:val="28"/>
          <w:szCs w:val="28"/>
        </w:rPr>
        <w:t xml:space="preserve"> sarah.stewart@dncr.nh.gov</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 xml:space="preserve">"Our mission is to protect, preserve, promote and manage the State’s natural and cultural resources, supporting New Hampshire’s high quality of life and strengthening the experiences of our residents and guests. Working together, our five divisions are “What You Love </w:t>
      </w:r>
      <w:proofErr w:type="gramStart"/>
      <w:r w:rsidRPr="00AD7AF4">
        <w:rPr>
          <w:rFonts w:ascii="inherit" w:eastAsia="Times New Roman" w:hAnsi="inherit" w:cs="Segoe UI Historic"/>
          <w:color w:val="050505"/>
          <w:sz w:val="28"/>
          <w:szCs w:val="28"/>
        </w:rPr>
        <w:t>About</w:t>
      </w:r>
      <w:proofErr w:type="gramEnd"/>
      <w:r w:rsidRPr="00AD7AF4">
        <w:rPr>
          <w:rFonts w:ascii="inherit" w:eastAsia="Times New Roman" w:hAnsi="inherit" w:cs="Segoe UI Historic"/>
          <w:color w:val="050505"/>
          <w:sz w:val="28"/>
          <w:szCs w:val="28"/>
        </w:rPr>
        <w:t xml:space="preserve"> New Hampshire!"</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b/>
          <w:bCs/>
          <w:color w:val="050505"/>
          <w:sz w:val="28"/>
          <w:szCs w:val="28"/>
        </w:rPr>
        <w:t>New Hampshire Department of Transportation (DOT) Commissioner Bill Cass:</w:t>
      </w:r>
      <w:r w:rsidRPr="00AD7AF4">
        <w:rPr>
          <w:rFonts w:ascii="inherit" w:eastAsia="Times New Roman" w:hAnsi="inherit" w:cs="Segoe UI Historic"/>
          <w:color w:val="050505"/>
          <w:sz w:val="28"/>
          <w:szCs w:val="28"/>
        </w:rPr>
        <w:t xml:space="preserve"> william.j.cass@dot.nh.gov</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b/>
          <w:bCs/>
          <w:color w:val="050505"/>
          <w:sz w:val="28"/>
          <w:szCs w:val="28"/>
        </w:rPr>
        <w:t xml:space="preserve">Mr. James McMahon, Engineer, NHDOT Region 1: </w:t>
      </w:r>
      <w:r w:rsidRPr="00AD7AF4">
        <w:rPr>
          <w:rFonts w:ascii="inherit" w:eastAsia="Times New Roman" w:hAnsi="inherit" w:cs="Segoe UI Historic"/>
          <w:color w:val="050505"/>
          <w:sz w:val="28"/>
          <w:szCs w:val="28"/>
        </w:rPr>
        <w:t>james.f.mcmahoniii@dot.nh.gov</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-apparently Mr. McMahon is the decision-maker on the driveway permit for Douglas Drive, NHDOT Driveway Permit Application #14656 (GSL Landfill) We'd like to see that permit app DENIED!</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b/>
          <w:bCs/>
          <w:color w:val="050505"/>
          <w:sz w:val="28"/>
          <w:szCs w:val="28"/>
        </w:rPr>
        <w:t xml:space="preserve">NHDES Commissioner Robert Scott: </w:t>
      </w:r>
      <w:r w:rsidRPr="00AD7AF4">
        <w:rPr>
          <w:rFonts w:ascii="inherit" w:eastAsia="Times New Roman" w:hAnsi="inherit" w:cs="Segoe UI Historic"/>
          <w:color w:val="050505"/>
          <w:sz w:val="28"/>
          <w:szCs w:val="28"/>
        </w:rPr>
        <w:t>robert.scott@des.nh.gov</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b/>
          <w:bCs/>
          <w:color w:val="050505"/>
          <w:sz w:val="28"/>
          <w:szCs w:val="28"/>
        </w:rPr>
        <w:t xml:space="preserve">NHDES Waste Management Director Michael Wimsatt: </w:t>
      </w:r>
      <w:r w:rsidRPr="00AD7AF4">
        <w:rPr>
          <w:rFonts w:ascii="inherit" w:eastAsia="Times New Roman" w:hAnsi="inherit" w:cs="Segoe UI Historic"/>
          <w:color w:val="050505"/>
          <w:sz w:val="28"/>
          <w:szCs w:val="28"/>
        </w:rPr>
        <w:t>michael.wimsatt@des.nh.gov</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b/>
          <w:bCs/>
          <w:color w:val="050505"/>
          <w:sz w:val="28"/>
          <w:szCs w:val="28"/>
        </w:rPr>
        <w:t>NHDES Manager of Land Resource Management (LRM) Program, Phillip Trowbridge:</w:t>
      </w:r>
      <w:r w:rsidRPr="00AD7AF4">
        <w:rPr>
          <w:rFonts w:ascii="inherit" w:eastAsia="Times New Roman" w:hAnsi="inherit" w:cs="Segoe UI Historic"/>
          <w:color w:val="050505"/>
          <w:sz w:val="28"/>
          <w:szCs w:val="28"/>
        </w:rPr>
        <w:t xml:space="preserve"> philip.r.trowbridge@des.nh.gov</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(LRM consists of the Wetlands Bureau, the Subsurface Systems Bureau, and the Alteration of Terrain Bureau)</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b/>
          <w:bCs/>
          <w:color w:val="050505"/>
          <w:sz w:val="28"/>
          <w:szCs w:val="28"/>
        </w:rPr>
        <w:t xml:space="preserve">NHDES East Region LRM Supervisor David Price: </w:t>
      </w:r>
      <w:r w:rsidRPr="00AD7AF4">
        <w:rPr>
          <w:rFonts w:ascii="inherit" w:eastAsia="Times New Roman" w:hAnsi="inherit" w:cs="Segoe UI Historic"/>
          <w:color w:val="050505"/>
          <w:sz w:val="28"/>
          <w:szCs w:val="28"/>
        </w:rPr>
        <w:t>david.a.price@des.nh.gov</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b/>
          <w:bCs/>
          <w:color w:val="050505"/>
          <w:sz w:val="28"/>
          <w:szCs w:val="28"/>
        </w:rPr>
        <w:t xml:space="preserve">NHDES Wetlands Regional Permitting Specialist Stefanie </w:t>
      </w:r>
      <w:proofErr w:type="spellStart"/>
      <w:r w:rsidRPr="00AD7AF4">
        <w:rPr>
          <w:rFonts w:ascii="inherit" w:eastAsia="Times New Roman" w:hAnsi="inherit" w:cs="Segoe UI Historic"/>
          <w:b/>
          <w:bCs/>
          <w:color w:val="050505"/>
          <w:sz w:val="28"/>
          <w:szCs w:val="28"/>
        </w:rPr>
        <w:t>Giallongo</w:t>
      </w:r>
      <w:proofErr w:type="spellEnd"/>
      <w:r w:rsidRPr="00AD7AF4">
        <w:rPr>
          <w:rFonts w:ascii="inherit" w:eastAsia="Times New Roman" w:hAnsi="inherit" w:cs="Segoe UI Historic"/>
          <w:b/>
          <w:bCs/>
          <w:color w:val="050505"/>
          <w:sz w:val="28"/>
          <w:szCs w:val="28"/>
        </w:rPr>
        <w:t xml:space="preserve">: </w:t>
      </w:r>
      <w:r w:rsidRPr="00AD7AF4">
        <w:rPr>
          <w:rFonts w:ascii="inherit" w:eastAsia="Times New Roman" w:hAnsi="inherit" w:cs="Segoe UI Historic"/>
          <w:color w:val="050505"/>
          <w:sz w:val="28"/>
          <w:szCs w:val="28"/>
        </w:rPr>
        <w:t>stefanie.m.giallongo@des.nh.gov</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b/>
          <w:bCs/>
          <w:color w:val="050505"/>
          <w:sz w:val="28"/>
          <w:szCs w:val="28"/>
        </w:rPr>
        <w:t>NHDES Water Division Director Rene Pelletier:</w:t>
      </w:r>
      <w:r w:rsidRPr="00AD7AF4">
        <w:rPr>
          <w:rFonts w:ascii="inherit" w:eastAsia="Times New Roman" w:hAnsi="inherit" w:cs="Segoe UI Historic"/>
          <w:color w:val="050505"/>
          <w:sz w:val="28"/>
          <w:szCs w:val="28"/>
        </w:rPr>
        <w:t xml:space="preserve"> rene.j.pelletier@des.nh.gov</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b/>
          <w:bCs/>
          <w:color w:val="050505"/>
          <w:sz w:val="28"/>
          <w:szCs w:val="28"/>
        </w:rPr>
        <w:t>NH House of Reps Lookup:</w:t>
      </w:r>
    </w:p>
    <w:p w:rsidR="00AD7AF4" w:rsidRDefault="00AD7AF4" w:rsidP="00AD7AF4">
      <w:pPr>
        <w:shd w:val="clear" w:color="auto" w:fill="FFFFFF"/>
        <w:spacing w:after="152" w:line="240" w:lineRule="auto"/>
        <w:rPr>
          <w:rFonts w:ascii="inherit" w:eastAsia="Times New Roman" w:hAnsi="inherit" w:cs="Segoe UI Historic"/>
          <w:color w:val="050505"/>
          <w:sz w:val="28"/>
        </w:rPr>
      </w:pPr>
      <w:hyperlink r:id="rId4" w:history="1">
        <w:r w:rsidRPr="007E6EA2">
          <w:rPr>
            <w:rStyle w:val="Hyperlink"/>
            <w:rFonts w:ascii="inherit" w:eastAsia="Times New Roman" w:hAnsi="inherit" w:cs="Segoe UI Historic"/>
            <w:sz w:val="28"/>
          </w:rPr>
          <w:t>https://www.gencourt.state.nh.us/house/members/</w:t>
        </w:r>
      </w:hyperlink>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p>
    <w:p w:rsidR="00AD7AF4" w:rsidRDefault="00AD7AF4" w:rsidP="00AD7AF4">
      <w:pPr>
        <w:shd w:val="clear" w:color="auto" w:fill="FFFFFF"/>
        <w:spacing w:after="152" w:line="240" w:lineRule="auto"/>
        <w:rPr>
          <w:rFonts w:ascii="inherit" w:eastAsia="Times New Roman" w:hAnsi="inherit" w:cs="Segoe UI Historic"/>
          <w:color w:val="050505"/>
          <w:sz w:val="28"/>
        </w:rPr>
      </w:pPr>
      <w:r w:rsidRPr="00AD7AF4">
        <w:rPr>
          <w:rFonts w:ascii="inherit" w:eastAsia="Times New Roman" w:hAnsi="inherit" w:cs="Segoe UI Historic"/>
          <w:b/>
          <w:bCs/>
          <w:color w:val="050505"/>
          <w:sz w:val="28"/>
          <w:szCs w:val="28"/>
        </w:rPr>
        <w:lastRenderedPageBreak/>
        <w:t xml:space="preserve">NH State Senate Roster: </w:t>
      </w:r>
      <w:hyperlink r:id="rId5" w:history="1">
        <w:r w:rsidRPr="007E6EA2">
          <w:rPr>
            <w:rStyle w:val="Hyperlink"/>
            <w:rFonts w:ascii="inherit" w:eastAsia="Times New Roman" w:hAnsi="inherit" w:cs="Segoe UI Historic"/>
            <w:sz w:val="28"/>
          </w:rPr>
          <w:t>https://www.gencourt.state.nh.us/.../senate_roster.aspx</w:t>
        </w:r>
      </w:hyperlink>
    </w:p>
    <w:p w:rsidR="00AD7AF4" w:rsidRDefault="00AD7AF4" w:rsidP="00AD7AF4">
      <w:pPr>
        <w:shd w:val="clear" w:color="auto" w:fill="FFFFFF"/>
        <w:spacing w:after="152" w:line="240" w:lineRule="auto"/>
        <w:rPr>
          <w:rFonts w:ascii="inherit" w:eastAsia="Times New Roman" w:hAnsi="inherit" w:cs="Segoe UI Historic"/>
          <w:b/>
          <w:bCs/>
          <w:color w:val="050505"/>
          <w:sz w:val="28"/>
          <w:szCs w:val="28"/>
        </w:rPr>
      </w:pP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b/>
          <w:bCs/>
          <w:color w:val="050505"/>
          <w:sz w:val="28"/>
          <w:szCs w:val="28"/>
        </w:rPr>
        <w:t>Letters to the editor and reporters:</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Caledonian-Record: letters@caledonian-record.com</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Cal-</w:t>
      </w:r>
      <w:proofErr w:type="spellStart"/>
      <w:r w:rsidRPr="00AD7AF4">
        <w:rPr>
          <w:rFonts w:ascii="inherit" w:eastAsia="Times New Roman" w:hAnsi="inherit" w:cs="Segoe UI Historic"/>
          <w:color w:val="050505"/>
          <w:sz w:val="28"/>
          <w:szCs w:val="28"/>
        </w:rPr>
        <w:t>Rec</w:t>
      </w:r>
      <w:proofErr w:type="spellEnd"/>
      <w:r w:rsidRPr="00AD7AF4">
        <w:rPr>
          <w:rFonts w:ascii="inherit" w:eastAsia="Times New Roman" w:hAnsi="inherit" w:cs="Segoe UI Historic"/>
          <w:color w:val="050505"/>
          <w:sz w:val="28"/>
          <w:szCs w:val="28"/>
        </w:rPr>
        <w:t xml:space="preserve"> Reporter Robert </w:t>
      </w:r>
      <w:proofErr w:type="spellStart"/>
      <w:r w:rsidRPr="00AD7AF4">
        <w:rPr>
          <w:rFonts w:ascii="inherit" w:eastAsia="Times New Roman" w:hAnsi="inherit" w:cs="Segoe UI Historic"/>
          <w:color w:val="050505"/>
          <w:sz w:val="28"/>
          <w:szCs w:val="28"/>
        </w:rPr>
        <w:t>Blechel</w:t>
      </w:r>
      <w:proofErr w:type="spellEnd"/>
      <w:r w:rsidRPr="00AD7AF4">
        <w:rPr>
          <w:rFonts w:ascii="inherit" w:eastAsia="Times New Roman" w:hAnsi="inherit" w:cs="Segoe UI Historic"/>
          <w:color w:val="050505"/>
          <w:sz w:val="28"/>
          <w:szCs w:val="28"/>
        </w:rPr>
        <w:t>: rblechl@caledonian-record.com</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 xml:space="preserve">Littleton Courier LTE submission/reporter Angel </w:t>
      </w:r>
      <w:proofErr w:type="spellStart"/>
      <w:r w:rsidRPr="00AD7AF4">
        <w:rPr>
          <w:rFonts w:ascii="inherit" w:eastAsia="Times New Roman" w:hAnsi="inherit" w:cs="Segoe UI Historic"/>
          <w:color w:val="050505"/>
          <w:sz w:val="28"/>
          <w:szCs w:val="28"/>
        </w:rPr>
        <w:t>Larcom</w:t>
      </w:r>
      <w:proofErr w:type="spellEnd"/>
      <w:r w:rsidRPr="00AD7AF4">
        <w:rPr>
          <w:rFonts w:ascii="inherit" w:eastAsia="Times New Roman" w:hAnsi="inherit" w:cs="Segoe UI Historic"/>
          <w:color w:val="050505"/>
          <w:sz w:val="28"/>
          <w:szCs w:val="28"/>
        </w:rPr>
        <w:t>: angel@salmonpress.news</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Coos Democrat LTE submission/Reporter Tara Giles: tara@salmonpress.news</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Union Leader: letters@unionleader.com</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 xml:space="preserve">Union Leader Reporter John </w:t>
      </w:r>
      <w:proofErr w:type="spellStart"/>
      <w:r w:rsidRPr="00AD7AF4">
        <w:rPr>
          <w:rFonts w:ascii="inherit" w:eastAsia="Times New Roman" w:hAnsi="inherit" w:cs="Segoe UI Historic"/>
          <w:color w:val="050505"/>
          <w:sz w:val="28"/>
          <w:szCs w:val="28"/>
        </w:rPr>
        <w:t>Koziol</w:t>
      </w:r>
      <w:proofErr w:type="spellEnd"/>
      <w:r w:rsidRPr="00AD7AF4">
        <w:rPr>
          <w:rFonts w:ascii="inherit" w:eastAsia="Times New Roman" w:hAnsi="inherit" w:cs="Segoe UI Historic"/>
          <w:color w:val="050505"/>
          <w:sz w:val="28"/>
          <w:szCs w:val="28"/>
        </w:rPr>
        <w:t>: jkoziol@metrocast.net</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Concord Monitor: letters@cmonitor.com</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Nashua Telegraph: letters@nashuatelegraph.com</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WMUR: emailnews@wmur.com</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chronicle@wmur.com</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storyideas@wmur.com</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Adam Sexton: asexton@hearst.com</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i/>
          <w:iCs/>
          <w:color w:val="050505"/>
          <w:sz w:val="28"/>
          <w:szCs w:val="28"/>
        </w:rPr>
        <w:t>(We'd really love to get WMUR/Chronicle to visit us and report on the landfill issue)</w:t>
      </w:r>
    </w:p>
    <w:p w:rsidR="00AD7AF4" w:rsidRPr="00AD7AF4" w:rsidRDefault="00AD7AF4" w:rsidP="00AD7AF4">
      <w:pPr>
        <w:shd w:val="clear" w:color="auto" w:fill="FFFFFF"/>
        <w:spacing w:after="152" w:line="240" w:lineRule="auto"/>
        <w:rPr>
          <w:rFonts w:ascii="inherit" w:eastAsia="Times New Roman" w:hAnsi="inherit" w:cs="Segoe UI Historic"/>
          <w:color w:val="050505"/>
          <w:sz w:val="28"/>
          <w:szCs w:val="28"/>
        </w:rPr>
      </w:pPr>
      <w:r w:rsidRPr="00AD7AF4">
        <w:rPr>
          <w:rFonts w:ascii="inherit" w:eastAsia="Times New Roman" w:hAnsi="inherit" w:cs="Segoe UI Historic"/>
          <w:color w:val="050505"/>
          <w:sz w:val="28"/>
          <w:szCs w:val="28"/>
        </w:rPr>
        <w:t>You can also copy me at: SaveForestLake@yahoo.com</w:t>
      </w:r>
    </w:p>
    <w:p w:rsidR="00F5510E" w:rsidRDefault="00F5510E"/>
    <w:p w:rsidR="00F5510E" w:rsidRDefault="00F5510E"/>
    <w:p w:rsidR="00F5510E" w:rsidRDefault="00F5510E"/>
    <w:p w:rsidR="00F5510E" w:rsidRDefault="00F5510E"/>
    <w:p w:rsidR="00F5510E" w:rsidRDefault="00F5510E"/>
    <w:p w:rsidR="00F5510E" w:rsidRDefault="00F5510E"/>
    <w:p w:rsidR="00F5510E" w:rsidRDefault="00F5510E"/>
    <w:p w:rsidR="00F5510E" w:rsidRDefault="00F5510E"/>
    <w:sectPr w:rsidR="00F5510E" w:rsidSect="00F21A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compat/>
  <w:rsids>
    <w:rsidRoot w:val="00F5510E"/>
    <w:rsid w:val="002D1C3E"/>
    <w:rsid w:val="0036411E"/>
    <w:rsid w:val="00422644"/>
    <w:rsid w:val="00815732"/>
    <w:rsid w:val="0099709D"/>
    <w:rsid w:val="00AD7AF4"/>
    <w:rsid w:val="00F21A31"/>
    <w:rsid w:val="00F55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644"/>
    <w:rPr>
      <w:color w:val="0000FF"/>
      <w:u w:val="single"/>
    </w:rPr>
  </w:style>
  <w:style w:type="character" w:customStyle="1" w:styleId="x1fey0fg">
    <w:name w:val="x1fey0fg"/>
    <w:basedOn w:val="DefaultParagraphFont"/>
    <w:rsid w:val="00AD7AF4"/>
  </w:style>
</w:styles>
</file>

<file path=word/webSettings.xml><?xml version="1.0" encoding="utf-8"?>
<w:webSettings xmlns:r="http://schemas.openxmlformats.org/officeDocument/2006/relationships" xmlns:w="http://schemas.openxmlformats.org/wordprocessingml/2006/main">
  <w:divs>
    <w:div w:id="1516076206">
      <w:bodyDiv w:val="1"/>
      <w:marLeft w:val="0"/>
      <w:marRight w:val="0"/>
      <w:marTop w:val="0"/>
      <w:marBottom w:val="0"/>
      <w:divBdr>
        <w:top w:val="none" w:sz="0" w:space="0" w:color="auto"/>
        <w:left w:val="none" w:sz="0" w:space="0" w:color="auto"/>
        <w:bottom w:val="none" w:sz="0" w:space="0" w:color="auto"/>
        <w:right w:val="none" w:sz="0" w:space="0" w:color="auto"/>
      </w:divBdr>
      <w:divsChild>
        <w:div w:id="1153906280">
          <w:marLeft w:val="0"/>
          <w:marRight w:val="0"/>
          <w:marTop w:val="0"/>
          <w:marBottom w:val="152"/>
          <w:divBdr>
            <w:top w:val="none" w:sz="0" w:space="0" w:color="auto"/>
            <w:left w:val="none" w:sz="0" w:space="0" w:color="auto"/>
            <w:bottom w:val="none" w:sz="0" w:space="0" w:color="auto"/>
            <w:right w:val="none" w:sz="0" w:space="0" w:color="auto"/>
          </w:divBdr>
        </w:div>
        <w:div w:id="1256867465">
          <w:marLeft w:val="0"/>
          <w:marRight w:val="0"/>
          <w:marTop w:val="0"/>
          <w:marBottom w:val="152"/>
          <w:divBdr>
            <w:top w:val="none" w:sz="0" w:space="0" w:color="auto"/>
            <w:left w:val="none" w:sz="0" w:space="0" w:color="auto"/>
            <w:bottom w:val="none" w:sz="0" w:space="0" w:color="auto"/>
            <w:right w:val="none" w:sz="0" w:space="0" w:color="auto"/>
          </w:divBdr>
        </w:div>
        <w:div w:id="359554313">
          <w:marLeft w:val="0"/>
          <w:marRight w:val="0"/>
          <w:marTop w:val="0"/>
          <w:marBottom w:val="152"/>
          <w:divBdr>
            <w:top w:val="none" w:sz="0" w:space="0" w:color="auto"/>
            <w:left w:val="none" w:sz="0" w:space="0" w:color="auto"/>
            <w:bottom w:val="none" w:sz="0" w:space="0" w:color="auto"/>
            <w:right w:val="none" w:sz="0" w:space="0" w:color="auto"/>
          </w:divBdr>
        </w:div>
        <w:div w:id="962922513">
          <w:marLeft w:val="0"/>
          <w:marRight w:val="0"/>
          <w:marTop w:val="0"/>
          <w:marBottom w:val="152"/>
          <w:divBdr>
            <w:top w:val="none" w:sz="0" w:space="0" w:color="auto"/>
            <w:left w:val="none" w:sz="0" w:space="0" w:color="auto"/>
            <w:bottom w:val="none" w:sz="0" w:space="0" w:color="auto"/>
            <w:right w:val="none" w:sz="0" w:space="0" w:color="auto"/>
          </w:divBdr>
        </w:div>
        <w:div w:id="32657208">
          <w:marLeft w:val="0"/>
          <w:marRight w:val="0"/>
          <w:marTop w:val="0"/>
          <w:marBottom w:val="152"/>
          <w:divBdr>
            <w:top w:val="none" w:sz="0" w:space="0" w:color="auto"/>
            <w:left w:val="none" w:sz="0" w:space="0" w:color="auto"/>
            <w:bottom w:val="none" w:sz="0" w:space="0" w:color="auto"/>
            <w:right w:val="none" w:sz="0" w:space="0" w:color="auto"/>
          </w:divBdr>
        </w:div>
        <w:div w:id="1009987990">
          <w:marLeft w:val="0"/>
          <w:marRight w:val="0"/>
          <w:marTop w:val="0"/>
          <w:marBottom w:val="152"/>
          <w:divBdr>
            <w:top w:val="none" w:sz="0" w:space="0" w:color="auto"/>
            <w:left w:val="none" w:sz="0" w:space="0" w:color="auto"/>
            <w:bottom w:val="none" w:sz="0" w:space="0" w:color="auto"/>
            <w:right w:val="none" w:sz="0" w:space="0" w:color="auto"/>
          </w:divBdr>
        </w:div>
        <w:div w:id="1408379596">
          <w:marLeft w:val="0"/>
          <w:marRight w:val="0"/>
          <w:marTop w:val="0"/>
          <w:marBottom w:val="152"/>
          <w:divBdr>
            <w:top w:val="none" w:sz="0" w:space="0" w:color="auto"/>
            <w:left w:val="none" w:sz="0" w:space="0" w:color="auto"/>
            <w:bottom w:val="none" w:sz="0" w:space="0" w:color="auto"/>
            <w:right w:val="none" w:sz="0" w:space="0" w:color="auto"/>
          </w:divBdr>
        </w:div>
        <w:div w:id="1704206470">
          <w:marLeft w:val="0"/>
          <w:marRight w:val="0"/>
          <w:marTop w:val="0"/>
          <w:marBottom w:val="152"/>
          <w:divBdr>
            <w:top w:val="none" w:sz="0" w:space="0" w:color="auto"/>
            <w:left w:val="none" w:sz="0" w:space="0" w:color="auto"/>
            <w:bottom w:val="none" w:sz="0" w:space="0" w:color="auto"/>
            <w:right w:val="none" w:sz="0" w:space="0" w:color="auto"/>
          </w:divBdr>
        </w:div>
        <w:div w:id="1490711930">
          <w:marLeft w:val="0"/>
          <w:marRight w:val="0"/>
          <w:marTop w:val="0"/>
          <w:marBottom w:val="152"/>
          <w:divBdr>
            <w:top w:val="none" w:sz="0" w:space="0" w:color="auto"/>
            <w:left w:val="none" w:sz="0" w:space="0" w:color="auto"/>
            <w:bottom w:val="none" w:sz="0" w:space="0" w:color="auto"/>
            <w:right w:val="none" w:sz="0" w:space="0" w:color="auto"/>
          </w:divBdr>
        </w:div>
        <w:div w:id="1799029903">
          <w:marLeft w:val="0"/>
          <w:marRight w:val="0"/>
          <w:marTop w:val="0"/>
          <w:marBottom w:val="152"/>
          <w:divBdr>
            <w:top w:val="none" w:sz="0" w:space="0" w:color="auto"/>
            <w:left w:val="none" w:sz="0" w:space="0" w:color="auto"/>
            <w:bottom w:val="none" w:sz="0" w:space="0" w:color="auto"/>
            <w:right w:val="none" w:sz="0" w:space="0" w:color="auto"/>
          </w:divBdr>
        </w:div>
        <w:div w:id="1754399522">
          <w:marLeft w:val="0"/>
          <w:marRight w:val="0"/>
          <w:marTop w:val="0"/>
          <w:marBottom w:val="152"/>
          <w:divBdr>
            <w:top w:val="none" w:sz="0" w:space="0" w:color="auto"/>
            <w:left w:val="none" w:sz="0" w:space="0" w:color="auto"/>
            <w:bottom w:val="none" w:sz="0" w:space="0" w:color="auto"/>
            <w:right w:val="none" w:sz="0" w:space="0" w:color="auto"/>
          </w:divBdr>
        </w:div>
        <w:div w:id="1075781985">
          <w:marLeft w:val="0"/>
          <w:marRight w:val="0"/>
          <w:marTop w:val="0"/>
          <w:marBottom w:val="152"/>
          <w:divBdr>
            <w:top w:val="none" w:sz="0" w:space="0" w:color="auto"/>
            <w:left w:val="none" w:sz="0" w:space="0" w:color="auto"/>
            <w:bottom w:val="none" w:sz="0" w:space="0" w:color="auto"/>
            <w:right w:val="none" w:sz="0" w:space="0" w:color="auto"/>
          </w:divBdr>
        </w:div>
        <w:div w:id="362100893">
          <w:marLeft w:val="0"/>
          <w:marRight w:val="0"/>
          <w:marTop w:val="0"/>
          <w:marBottom w:val="152"/>
          <w:divBdr>
            <w:top w:val="none" w:sz="0" w:space="0" w:color="auto"/>
            <w:left w:val="none" w:sz="0" w:space="0" w:color="auto"/>
            <w:bottom w:val="none" w:sz="0" w:space="0" w:color="auto"/>
            <w:right w:val="none" w:sz="0" w:space="0" w:color="auto"/>
          </w:divBdr>
        </w:div>
        <w:div w:id="1872303965">
          <w:marLeft w:val="0"/>
          <w:marRight w:val="0"/>
          <w:marTop w:val="0"/>
          <w:marBottom w:val="152"/>
          <w:divBdr>
            <w:top w:val="none" w:sz="0" w:space="0" w:color="auto"/>
            <w:left w:val="none" w:sz="0" w:space="0" w:color="auto"/>
            <w:bottom w:val="none" w:sz="0" w:space="0" w:color="auto"/>
            <w:right w:val="none" w:sz="0" w:space="0" w:color="auto"/>
          </w:divBdr>
        </w:div>
        <w:div w:id="1771507930">
          <w:marLeft w:val="0"/>
          <w:marRight w:val="0"/>
          <w:marTop w:val="0"/>
          <w:marBottom w:val="152"/>
          <w:divBdr>
            <w:top w:val="none" w:sz="0" w:space="0" w:color="auto"/>
            <w:left w:val="none" w:sz="0" w:space="0" w:color="auto"/>
            <w:bottom w:val="none" w:sz="0" w:space="0" w:color="auto"/>
            <w:right w:val="none" w:sz="0" w:space="0" w:color="auto"/>
          </w:divBdr>
        </w:div>
        <w:div w:id="2053647857">
          <w:marLeft w:val="0"/>
          <w:marRight w:val="0"/>
          <w:marTop w:val="0"/>
          <w:marBottom w:val="152"/>
          <w:divBdr>
            <w:top w:val="none" w:sz="0" w:space="0" w:color="auto"/>
            <w:left w:val="none" w:sz="0" w:space="0" w:color="auto"/>
            <w:bottom w:val="none" w:sz="0" w:space="0" w:color="auto"/>
            <w:right w:val="none" w:sz="0" w:space="0" w:color="auto"/>
          </w:divBdr>
        </w:div>
        <w:div w:id="354498415">
          <w:marLeft w:val="0"/>
          <w:marRight w:val="0"/>
          <w:marTop w:val="0"/>
          <w:marBottom w:val="152"/>
          <w:divBdr>
            <w:top w:val="none" w:sz="0" w:space="0" w:color="auto"/>
            <w:left w:val="none" w:sz="0" w:space="0" w:color="auto"/>
            <w:bottom w:val="none" w:sz="0" w:space="0" w:color="auto"/>
            <w:right w:val="none" w:sz="0" w:space="0" w:color="auto"/>
          </w:divBdr>
        </w:div>
        <w:div w:id="698971454">
          <w:marLeft w:val="0"/>
          <w:marRight w:val="0"/>
          <w:marTop w:val="0"/>
          <w:marBottom w:val="152"/>
          <w:divBdr>
            <w:top w:val="none" w:sz="0" w:space="0" w:color="auto"/>
            <w:left w:val="none" w:sz="0" w:space="0" w:color="auto"/>
            <w:bottom w:val="none" w:sz="0" w:space="0" w:color="auto"/>
            <w:right w:val="none" w:sz="0" w:space="0" w:color="auto"/>
          </w:divBdr>
        </w:div>
        <w:div w:id="2439851">
          <w:marLeft w:val="0"/>
          <w:marRight w:val="0"/>
          <w:marTop w:val="0"/>
          <w:marBottom w:val="152"/>
          <w:divBdr>
            <w:top w:val="none" w:sz="0" w:space="0" w:color="auto"/>
            <w:left w:val="none" w:sz="0" w:space="0" w:color="auto"/>
            <w:bottom w:val="none" w:sz="0" w:space="0" w:color="auto"/>
            <w:right w:val="none" w:sz="0" w:space="0" w:color="auto"/>
          </w:divBdr>
        </w:div>
        <w:div w:id="1191799399">
          <w:marLeft w:val="0"/>
          <w:marRight w:val="0"/>
          <w:marTop w:val="0"/>
          <w:marBottom w:val="152"/>
          <w:divBdr>
            <w:top w:val="none" w:sz="0" w:space="0" w:color="auto"/>
            <w:left w:val="none" w:sz="0" w:space="0" w:color="auto"/>
            <w:bottom w:val="none" w:sz="0" w:space="0" w:color="auto"/>
            <w:right w:val="none" w:sz="0" w:space="0" w:color="auto"/>
          </w:divBdr>
        </w:div>
        <w:div w:id="141238462">
          <w:marLeft w:val="0"/>
          <w:marRight w:val="0"/>
          <w:marTop w:val="0"/>
          <w:marBottom w:val="152"/>
          <w:divBdr>
            <w:top w:val="none" w:sz="0" w:space="0" w:color="auto"/>
            <w:left w:val="none" w:sz="0" w:space="0" w:color="auto"/>
            <w:bottom w:val="none" w:sz="0" w:space="0" w:color="auto"/>
            <w:right w:val="none" w:sz="0" w:space="0" w:color="auto"/>
          </w:divBdr>
        </w:div>
        <w:div w:id="814640667">
          <w:marLeft w:val="0"/>
          <w:marRight w:val="0"/>
          <w:marTop w:val="0"/>
          <w:marBottom w:val="152"/>
          <w:divBdr>
            <w:top w:val="none" w:sz="0" w:space="0" w:color="auto"/>
            <w:left w:val="none" w:sz="0" w:space="0" w:color="auto"/>
            <w:bottom w:val="none" w:sz="0" w:space="0" w:color="auto"/>
            <w:right w:val="none" w:sz="0" w:space="0" w:color="auto"/>
          </w:divBdr>
        </w:div>
        <w:div w:id="885601434">
          <w:marLeft w:val="0"/>
          <w:marRight w:val="0"/>
          <w:marTop w:val="0"/>
          <w:marBottom w:val="152"/>
          <w:divBdr>
            <w:top w:val="none" w:sz="0" w:space="0" w:color="auto"/>
            <w:left w:val="none" w:sz="0" w:space="0" w:color="auto"/>
            <w:bottom w:val="none" w:sz="0" w:space="0" w:color="auto"/>
            <w:right w:val="none" w:sz="0" w:space="0" w:color="auto"/>
          </w:divBdr>
        </w:div>
        <w:div w:id="159660831">
          <w:marLeft w:val="0"/>
          <w:marRight w:val="0"/>
          <w:marTop w:val="0"/>
          <w:marBottom w:val="152"/>
          <w:divBdr>
            <w:top w:val="none" w:sz="0" w:space="0" w:color="auto"/>
            <w:left w:val="none" w:sz="0" w:space="0" w:color="auto"/>
            <w:bottom w:val="none" w:sz="0" w:space="0" w:color="auto"/>
            <w:right w:val="none" w:sz="0" w:space="0" w:color="auto"/>
          </w:divBdr>
        </w:div>
        <w:div w:id="1030835760">
          <w:marLeft w:val="0"/>
          <w:marRight w:val="0"/>
          <w:marTop w:val="0"/>
          <w:marBottom w:val="152"/>
          <w:divBdr>
            <w:top w:val="none" w:sz="0" w:space="0" w:color="auto"/>
            <w:left w:val="none" w:sz="0" w:space="0" w:color="auto"/>
            <w:bottom w:val="none" w:sz="0" w:space="0" w:color="auto"/>
            <w:right w:val="none" w:sz="0" w:space="0" w:color="auto"/>
          </w:divBdr>
        </w:div>
        <w:div w:id="478377295">
          <w:marLeft w:val="0"/>
          <w:marRight w:val="0"/>
          <w:marTop w:val="0"/>
          <w:marBottom w:val="152"/>
          <w:divBdr>
            <w:top w:val="none" w:sz="0" w:space="0" w:color="auto"/>
            <w:left w:val="none" w:sz="0" w:space="0" w:color="auto"/>
            <w:bottom w:val="none" w:sz="0" w:space="0" w:color="auto"/>
            <w:right w:val="none" w:sz="0" w:space="0" w:color="auto"/>
          </w:divBdr>
        </w:div>
        <w:div w:id="1886988529">
          <w:marLeft w:val="0"/>
          <w:marRight w:val="0"/>
          <w:marTop w:val="0"/>
          <w:marBottom w:val="152"/>
          <w:divBdr>
            <w:top w:val="none" w:sz="0" w:space="0" w:color="auto"/>
            <w:left w:val="none" w:sz="0" w:space="0" w:color="auto"/>
            <w:bottom w:val="none" w:sz="0" w:space="0" w:color="auto"/>
            <w:right w:val="none" w:sz="0" w:space="0" w:color="auto"/>
          </w:divBdr>
        </w:div>
        <w:div w:id="1113860065">
          <w:marLeft w:val="0"/>
          <w:marRight w:val="0"/>
          <w:marTop w:val="0"/>
          <w:marBottom w:val="152"/>
          <w:divBdr>
            <w:top w:val="none" w:sz="0" w:space="0" w:color="auto"/>
            <w:left w:val="none" w:sz="0" w:space="0" w:color="auto"/>
            <w:bottom w:val="none" w:sz="0" w:space="0" w:color="auto"/>
            <w:right w:val="none" w:sz="0" w:space="0" w:color="auto"/>
          </w:divBdr>
        </w:div>
        <w:div w:id="1849521815">
          <w:marLeft w:val="0"/>
          <w:marRight w:val="0"/>
          <w:marTop w:val="0"/>
          <w:marBottom w:val="152"/>
          <w:divBdr>
            <w:top w:val="none" w:sz="0" w:space="0" w:color="auto"/>
            <w:left w:val="none" w:sz="0" w:space="0" w:color="auto"/>
            <w:bottom w:val="none" w:sz="0" w:space="0" w:color="auto"/>
            <w:right w:val="none" w:sz="0" w:space="0" w:color="auto"/>
          </w:divBdr>
        </w:div>
        <w:div w:id="504630390">
          <w:marLeft w:val="0"/>
          <w:marRight w:val="0"/>
          <w:marTop w:val="0"/>
          <w:marBottom w:val="152"/>
          <w:divBdr>
            <w:top w:val="none" w:sz="0" w:space="0" w:color="auto"/>
            <w:left w:val="none" w:sz="0" w:space="0" w:color="auto"/>
            <w:bottom w:val="none" w:sz="0" w:space="0" w:color="auto"/>
            <w:right w:val="none" w:sz="0" w:space="0" w:color="auto"/>
          </w:divBdr>
        </w:div>
        <w:div w:id="445540350">
          <w:marLeft w:val="0"/>
          <w:marRight w:val="0"/>
          <w:marTop w:val="0"/>
          <w:marBottom w:val="152"/>
          <w:divBdr>
            <w:top w:val="none" w:sz="0" w:space="0" w:color="auto"/>
            <w:left w:val="none" w:sz="0" w:space="0" w:color="auto"/>
            <w:bottom w:val="none" w:sz="0" w:space="0" w:color="auto"/>
            <w:right w:val="none" w:sz="0" w:space="0" w:color="auto"/>
          </w:divBdr>
        </w:div>
        <w:div w:id="881213865">
          <w:marLeft w:val="0"/>
          <w:marRight w:val="0"/>
          <w:marTop w:val="0"/>
          <w:marBottom w:val="152"/>
          <w:divBdr>
            <w:top w:val="none" w:sz="0" w:space="0" w:color="auto"/>
            <w:left w:val="none" w:sz="0" w:space="0" w:color="auto"/>
            <w:bottom w:val="none" w:sz="0" w:space="0" w:color="auto"/>
            <w:right w:val="none" w:sz="0" w:space="0" w:color="auto"/>
          </w:divBdr>
        </w:div>
        <w:div w:id="32198059">
          <w:marLeft w:val="0"/>
          <w:marRight w:val="0"/>
          <w:marTop w:val="0"/>
          <w:marBottom w:val="152"/>
          <w:divBdr>
            <w:top w:val="none" w:sz="0" w:space="0" w:color="auto"/>
            <w:left w:val="none" w:sz="0" w:space="0" w:color="auto"/>
            <w:bottom w:val="none" w:sz="0" w:space="0" w:color="auto"/>
            <w:right w:val="none" w:sz="0" w:space="0" w:color="auto"/>
          </w:divBdr>
        </w:div>
        <w:div w:id="1248268825">
          <w:marLeft w:val="0"/>
          <w:marRight w:val="0"/>
          <w:marTop w:val="0"/>
          <w:marBottom w:val="15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encourt.state.nh.us/.../senate_roster.aspx" TargetMode="External"/><Relationship Id="rId4" Type="http://schemas.openxmlformats.org/officeDocument/2006/relationships/hyperlink" Target="https://www.gencourt.state.nh.us/house/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1341</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saveforestlake@gmail.com</dc:creator>
  <cp:lastModifiedBy>saveforestlake@gmail.com</cp:lastModifiedBy>
  <cp:revision>1</cp:revision>
  <dcterms:created xsi:type="dcterms:W3CDTF">2022-12-22T17:34:00Z</dcterms:created>
  <dcterms:modified xsi:type="dcterms:W3CDTF">2022-12-23T15:55:00Z</dcterms:modified>
</cp:coreProperties>
</file>