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46FAB" w14:textId="6FC06FB6" w:rsidR="00E75A9E" w:rsidRDefault="003E6B45" w:rsidP="00815A65">
      <w:pPr>
        <w:tabs>
          <w:tab w:val="left" w:pos="5940"/>
          <w:tab w:val="left" w:pos="9000"/>
        </w:tabs>
        <w:spacing w:before="60" w:line="240" w:lineRule="exact"/>
        <w:ind w:left="-900" w:right="3" w:firstLine="333"/>
        <w:rPr>
          <w:color w:val="000000"/>
        </w:rPr>
      </w:pPr>
      <w:r>
        <w:rPr>
          <w:noProof/>
          <w:lang w:eastAsia="zh-TW"/>
        </w:rPr>
        <mc:AlternateContent>
          <mc:Choice Requires="wps">
            <w:drawing>
              <wp:anchor distT="0" distB="0" distL="114300" distR="114300" simplePos="0" relativeHeight="251658244" behindDoc="0" locked="0" layoutInCell="1" allowOverlap="1" wp14:anchorId="4CF5E2E4" wp14:editId="5F8E0FF4">
                <wp:simplePos x="0" y="0"/>
                <wp:positionH relativeFrom="column">
                  <wp:posOffset>1097280</wp:posOffset>
                </wp:positionH>
                <wp:positionV relativeFrom="paragraph">
                  <wp:posOffset>-46990</wp:posOffset>
                </wp:positionV>
                <wp:extent cx="1917065" cy="1815465"/>
                <wp:effectExtent l="0" t="0" r="0" b="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81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A43D6" w14:textId="77777777" w:rsidR="003E6B45" w:rsidRDefault="003E6B45" w:rsidP="003E6B45">
                            <w:r>
                              <w:rPr>
                                <w:noProof/>
                                <w:lang w:eastAsia="en-GB"/>
                              </w:rPr>
                              <w:drawing>
                                <wp:inline distT="0" distB="0" distL="0" distR="0" wp14:anchorId="7D14DEB1" wp14:editId="24B02DA1">
                                  <wp:extent cx="1704975" cy="1724025"/>
                                  <wp:effectExtent l="19050" t="0" r="9525" b="0"/>
                                  <wp:docPr id="2" name="Picture 2" descr="WFYFCbadge_April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YFCbadge_April2014_final"/>
                                          <pic:cNvPicPr>
                                            <a:picLocks noChangeAspect="1" noChangeArrowheads="1"/>
                                          </pic:cNvPicPr>
                                        </pic:nvPicPr>
                                        <pic:blipFill>
                                          <a:blip r:embed="rId7"/>
                                          <a:srcRect/>
                                          <a:stretch>
                                            <a:fillRect/>
                                          </a:stretch>
                                        </pic:blipFill>
                                        <pic:spPr bwMode="auto">
                                          <a:xfrm>
                                            <a:off x="0" y="0"/>
                                            <a:ext cx="1704975" cy="17240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CF5E2E4" id="_x0000_t202" coordsize="21600,21600" o:spt="202" path="m,l,21600r21600,l21600,xe">
                <v:stroke joinstyle="miter"/>
                <v:path gradientshapeok="t" o:connecttype="rect"/>
              </v:shapetype>
              <v:shape id="Text Box 32" o:spid="_x0000_s1026" type="#_x0000_t202" style="position:absolute;left:0;text-align:left;margin-left:86.4pt;margin-top:-3.7pt;width:150.95pt;height:142.9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" stroked="f">
                <v:textbox style="mso-fit-shape-to-text:t">
                  <w:txbxContent>
                    <w:p w14:paraId="751A43D6" w14:textId="77777777" w:rsidR="003E6B45" w:rsidRDefault="003E6B45" w:rsidP="003E6B45">
                      <w:r>
                        <w:rPr>
                          <w:noProof/>
                          <w:lang w:eastAsia="en-GB"/>
                        </w:rPr>
                        <w:drawing>
                          <wp:inline distT="0" distB="0" distL="0" distR="0" wp14:anchorId="7D14DEB1" wp14:editId="24B02DA1">
                            <wp:extent cx="1704975" cy="1724025"/>
                            <wp:effectExtent l="19050" t="0" r="9525" b="0"/>
                            <wp:docPr id="2" name="Picture 2" descr="WFYFCbadge_April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YFCbadge_April2014_final"/>
                                    <pic:cNvPicPr>
                                      <a:picLocks noChangeAspect="1" noChangeArrowheads="1"/>
                                    </pic:cNvPicPr>
                                  </pic:nvPicPr>
                                  <pic:blipFill>
                                    <a:blip r:embed="rId8"/>
                                    <a:srcRect/>
                                    <a:stretch>
                                      <a:fillRect/>
                                    </a:stretch>
                                  </pic:blipFill>
                                  <pic:spPr bwMode="auto">
                                    <a:xfrm>
                                      <a:off x="0" y="0"/>
                                      <a:ext cx="1704975" cy="1724025"/>
                                    </a:xfrm>
                                    <a:prstGeom prst="rect">
                                      <a:avLst/>
                                    </a:prstGeom>
                                    <a:noFill/>
                                    <a:ln w="9525">
                                      <a:noFill/>
                                      <a:miter lim="800000"/>
                                      <a:headEnd/>
                                      <a:tailEnd/>
                                    </a:ln>
                                  </pic:spPr>
                                </pic:pic>
                              </a:graphicData>
                            </a:graphic>
                          </wp:inline>
                        </w:drawing>
                      </w:r>
                    </w:p>
                  </w:txbxContent>
                </v:textbox>
              </v:shape>
            </w:pict>
          </mc:Fallback>
        </mc:AlternateContent>
      </w:r>
      <w:r>
        <w:rPr>
          <w:noProof/>
          <w:color w:val="000000"/>
          <w:lang w:eastAsia="en-GB"/>
        </w:rPr>
        <mc:AlternateContent>
          <mc:Choice Requires="wps">
            <w:drawing>
              <wp:anchor distT="0" distB="0" distL="114300" distR="114300" simplePos="0" relativeHeight="251658242" behindDoc="0" locked="0" layoutInCell="1" allowOverlap="1" wp14:anchorId="0BD1D43B" wp14:editId="0BC7A012">
                <wp:simplePos x="0" y="0"/>
                <wp:positionH relativeFrom="column">
                  <wp:posOffset>-630555</wp:posOffset>
                </wp:positionH>
                <wp:positionV relativeFrom="paragraph">
                  <wp:posOffset>40640</wp:posOffset>
                </wp:positionV>
                <wp:extent cx="2043430" cy="1651000"/>
                <wp:effectExtent l="0" t="0" r="0"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16510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5D340BF" w14:textId="77777777" w:rsidR="003E6B45" w:rsidRDefault="003E6B45" w:rsidP="003E6B45">
                            <w:pPr>
                              <w:jc w:val="center"/>
                              <w:rPr>
                                <w:rFonts w:ascii="Helvetica" w:hAnsi="Helvetica"/>
                                <w:b/>
                                <w:sz w:val="16"/>
                                <w:szCs w:val="16"/>
                              </w:rPr>
                            </w:pPr>
                            <w:r>
                              <w:rPr>
                                <w:rFonts w:ascii="Helvetica" w:hAnsi="Helvetica"/>
                                <w:b/>
                                <w:sz w:val="16"/>
                                <w:szCs w:val="16"/>
                              </w:rPr>
                              <w:t>Football Association Charter</w:t>
                            </w:r>
                          </w:p>
                          <w:p w14:paraId="6467AF42" w14:textId="77777777" w:rsidR="003E6B45" w:rsidRPr="000A1C6A" w:rsidRDefault="003E6B45" w:rsidP="003E6B45">
                            <w:pPr>
                              <w:jc w:val="center"/>
                              <w:rPr>
                                <w:rFonts w:ascii="Helvetica" w:hAnsi="Helvetica"/>
                                <w:b/>
                                <w:sz w:val="16"/>
                                <w:szCs w:val="16"/>
                              </w:rPr>
                            </w:pPr>
                            <w:r w:rsidRPr="000A1C6A">
                              <w:rPr>
                                <w:rFonts w:ascii="Helvetica" w:hAnsi="Helvetica"/>
                                <w:b/>
                                <w:sz w:val="16"/>
                                <w:szCs w:val="16"/>
                              </w:rPr>
                              <w:t>Standard Community Club</w:t>
                            </w:r>
                          </w:p>
                          <w:p w14:paraId="78BB68F0" w14:textId="77777777" w:rsidR="003E6B45" w:rsidRDefault="003E6B45" w:rsidP="003E6B45">
                            <w:pPr>
                              <w:jc w:val="center"/>
                              <w:rPr>
                                <w:rFonts w:ascii="Arial" w:hAnsi="Arial"/>
                                <w:b/>
                                <w:sz w:val="16"/>
                                <w:szCs w:val="16"/>
                              </w:rPr>
                            </w:pPr>
                          </w:p>
                          <w:p w14:paraId="48B5C9F4" w14:textId="77777777" w:rsidR="003E6B45" w:rsidRDefault="003E6B45" w:rsidP="003E6B45">
                            <w:pPr>
                              <w:jc w:val="center"/>
                              <w:rPr>
                                <w:rFonts w:ascii="Arial" w:hAnsi="Arial"/>
                                <w:b/>
                                <w:sz w:val="16"/>
                                <w:szCs w:val="16"/>
                              </w:rPr>
                            </w:pPr>
                            <w:r>
                              <w:rPr>
                                <w:rFonts w:ascii="Arial" w:hAnsi="Arial"/>
                                <w:b/>
                                <w:noProof/>
                                <w:sz w:val="16"/>
                                <w:szCs w:val="16"/>
                                <w:lang w:eastAsia="en-GB"/>
                              </w:rPr>
                              <w:drawing>
                                <wp:inline distT="0" distB="0" distL="0" distR="0" wp14:anchorId="7FB44524" wp14:editId="41CD75DE">
                                  <wp:extent cx="1000125" cy="1200150"/>
                                  <wp:effectExtent l="19050" t="0" r="9525" b="0"/>
                                  <wp:docPr id="4" name="Picture 0" descr="CharterStandardCommunityClu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rterStandardCommunityClubLogo.jpg"/>
                                          <pic:cNvPicPr>
                                            <a:picLocks noChangeAspect="1" noChangeArrowheads="1"/>
                                          </pic:cNvPicPr>
                                        </pic:nvPicPr>
                                        <pic:blipFill>
                                          <a:blip r:embed="rId9"/>
                                          <a:srcRect/>
                                          <a:stretch>
                                            <a:fillRect/>
                                          </a:stretch>
                                        </pic:blipFill>
                                        <pic:spPr bwMode="auto">
                                          <a:xfrm>
                                            <a:off x="0" y="0"/>
                                            <a:ext cx="1000125" cy="1200150"/>
                                          </a:xfrm>
                                          <a:prstGeom prst="rect">
                                            <a:avLst/>
                                          </a:prstGeom>
                                          <a:noFill/>
                                          <a:ln w="9525">
                                            <a:noFill/>
                                            <a:miter lim="800000"/>
                                            <a:headEnd/>
                                            <a:tailEnd/>
                                          </a:ln>
                                        </pic:spPr>
                                      </pic:pic>
                                    </a:graphicData>
                                  </a:graphic>
                                </wp:inline>
                              </w:drawing>
                            </w:r>
                          </w:p>
                          <w:p w14:paraId="01117EC5" w14:textId="77777777" w:rsidR="003E6B45" w:rsidRDefault="003E6B45" w:rsidP="003E6B45">
                            <w:pPr>
                              <w:jc w:val="center"/>
                              <w:rPr>
                                <w:rFonts w:ascii="Arial" w:hAnsi="Arial"/>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1D43B" id="Text Box 30" o:spid="_x0000_s1027" type="#_x0000_t202" style="position:absolute;left:0;text-align:left;margin-left:-49.65pt;margin-top:3.2pt;width:160.9pt;height:13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" stroked="f" strokeweight="0">
                <v:textbox inset="0,0,0,0">
                  <w:txbxContent>
                    <w:p w14:paraId="15D340BF" w14:textId="77777777" w:rsidR="003E6B45" w:rsidRDefault="003E6B45" w:rsidP="003E6B45">
                      <w:pPr>
                        <w:jc w:val="center"/>
                        <w:rPr>
                          <w:rFonts w:ascii="Helvetica" w:hAnsi="Helvetica"/>
                          <w:b/>
                          <w:sz w:val="16"/>
                          <w:szCs w:val="16"/>
                        </w:rPr>
                      </w:pPr>
                      <w:r>
                        <w:rPr>
                          <w:rFonts w:ascii="Helvetica" w:hAnsi="Helvetica"/>
                          <w:b/>
                          <w:sz w:val="16"/>
                          <w:szCs w:val="16"/>
                        </w:rPr>
                        <w:t>Football Association Charter</w:t>
                      </w:r>
                    </w:p>
                    <w:p w14:paraId="6467AF42" w14:textId="77777777" w:rsidR="003E6B45" w:rsidRPr="000A1C6A" w:rsidRDefault="003E6B45" w:rsidP="003E6B45">
                      <w:pPr>
                        <w:jc w:val="center"/>
                        <w:rPr>
                          <w:rFonts w:ascii="Helvetica" w:hAnsi="Helvetica"/>
                          <w:b/>
                          <w:sz w:val="16"/>
                          <w:szCs w:val="16"/>
                        </w:rPr>
                      </w:pPr>
                      <w:r w:rsidRPr="000A1C6A">
                        <w:rPr>
                          <w:rFonts w:ascii="Helvetica" w:hAnsi="Helvetica"/>
                          <w:b/>
                          <w:sz w:val="16"/>
                          <w:szCs w:val="16"/>
                        </w:rPr>
                        <w:t>Standard Community Club</w:t>
                      </w:r>
                    </w:p>
                    <w:p w14:paraId="78BB68F0" w14:textId="77777777" w:rsidR="003E6B45" w:rsidRDefault="003E6B45" w:rsidP="003E6B45">
                      <w:pPr>
                        <w:jc w:val="center"/>
                        <w:rPr>
                          <w:rFonts w:ascii="Arial" w:hAnsi="Arial"/>
                          <w:b/>
                          <w:sz w:val="16"/>
                          <w:szCs w:val="16"/>
                        </w:rPr>
                      </w:pPr>
                    </w:p>
                    <w:p w14:paraId="48B5C9F4" w14:textId="77777777" w:rsidR="003E6B45" w:rsidRDefault="003E6B45" w:rsidP="003E6B45">
                      <w:pPr>
                        <w:jc w:val="center"/>
                        <w:rPr>
                          <w:rFonts w:ascii="Arial" w:hAnsi="Arial"/>
                          <w:b/>
                          <w:sz w:val="16"/>
                          <w:szCs w:val="16"/>
                        </w:rPr>
                      </w:pPr>
                      <w:r>
                        <w:rPr>
                          <w:rFonts w:ascii="Arial" w:hAnsi="Arial"/>
                          <w:b/>
                          <w:noProof/>
                          <w:sz w:val="16"/>
                          <w:szCs w:val="16"/>
                          <w:lang w:eastAsia="en-GB"/>
                        </w:rPr>
                        <w:drawing>
                          <wp:inline distT="0" distB="0" distL="0" distR="0" wp14:anchorId="7FB44524" wp14:editId="41CD75DE">
                            <wp:extent cx="1000125" cy="1200150"/>
                            <wp:effectExtent l="19050" t="0" r="9525" b="0"/>
                            <wp:docPr id="4" name="Picture 0" descr="CharterStandardCommunityClu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rterStandardCommunityClubLogo.jpg"/>
                                    <pic:cNvPicPr>
                                      <a:picLocks noChangeAspect="1" noChangeArrowheads="1"/>
                                    </pic:cNvPicPr>
                                  </pic:nvPicPr>
                                  <pic:blipFill>
                                    <a:blip r:embed="rId10"/>
                                    <a:srcRect/>
                                    <a:stretch>
                                      <a:fillRect/>
                                    </a:stretch>
                                  </pic:blipFill>
                                  <pic:spPr bwMode="auto">
                                    <a:xfrm>
                                      <a:off x="0" y="0"/>
                                      <a:ext cx="1000125" cy="1200150"/>
                                    </a:xfrm>
                                    <a:prstGeom prst="rect">
                                      <a:avLst/>
                                    </a:prstGeom>
                                    <a:noFill/>
                                    <a:ln w="9525">
                                      <a:noFill/>
                                      <a:miter lim="800000"/>
                                      <a:headEnd/>
                                      <a:tailEnd/>
                                    </a:ln>
                                  </pic:spPr>
                                </pic:pic>
                              </a:graphicData>
                            </a:graphic>
                          </wp:inline>
                        </w:drawing>
                      </w:r>
                    </w:p>
                    <w:p w14:paraId="01117EC5" w14:textId="77777777" w:rsidR="003E6B45" w:rsidRDefault="003E6B45" w:rsidP="003E6B45">
                      <w:pPr>
                        <w:jc w:val="center"/>
                        <w:rPr>
                          <w:rFonts w:ascii="Arial" w:hAnsi="Arial"/>
                          <w:b/>
                          <w:sz w:val="16"/>
                          <w:szCs w:val="16"/>
                        </w:rPr>
                      </w:pPr>
                    </w:p>
                  </w:txbxContent>
                </v:textbox>
              </v:shape>
            </w:pict>
          </mc:Fallback>
        </mc:AlternateContent>
      </w:r>
      <w:r>
        <w:rPr>
          <w:noProof/>
          <w:color w:val="1A98E6"/>
          <w:w w:val="95"/>
          <w:lang w:eastAsia="zh-TW"/>
        </w:rPr>
        <mc:AlternateContent>
          <mc:Choice Requires="wps">
            <w:drawing>
              <wp:anchor distT="0" distB="0" distL="114300" distR="114300" simplePos="0" relativeHeight="251658245" behindDoc="0" locked="0" layoutInCell="1" allowOverlap="1" wp14:anchorId="045494B4" wp14:editId="3BD97FC7">
                <wp:simplePos x="0" y="0"/>
                <wp:positionH relativeFrom="column">
                  <wp:posOffset>2952115</wp:posOffset>
                </wp:positionH>
                <wp:positionV relativeFrom="paragraph">
                  <wp:posOffset>-23495</wp:posOffset>
                </wp:positionV>
                <wp:extent cx="1326515" cy="1303020"/>
                <wp:effectExtent l="0" t="0" r="635" b="1905"/>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FAA95" w14:textId="77777777" w:rsidR="003E6B45" w:rsidRDefault="003E6B45" w:rsidP="003E6B45">
                            <w:r>
                              <w:rPr>
                                <w:noProof/>
                                <w:lang w:eastAsia="en-GB"/>
                              </w:rPr>
                              <w:drawing>
                                <wp:inline distT="0" distB="0" distL="0" distR="0" wp14:anchorId="65F046D6" wp14:editId="4DDA760E">
                                  <wp:extent cx="1123950" cy="1323975"/>
                                  <wp:effectExtent l="19050" t="0" r="0" b="0"/>
                                  <wp:docPr id="6" name="Picture 6" descr="Nike_NPC_PrimaryLogo_Wht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e_NPC_PrimaryLogo_Wht_BB"/>
                                          <pic:cNvPicPr>
                                            <a:picLocks noChangeAspect="1" noChangeArrowheads="1"/>
                                          </pic:cNvPicPr>
                                        </pic:nvPicPr>
                                        <pic:blipFill>
                                          <a:blip r:embed="rId11"/>
                                          <a:srcRect/>
                                          <a:stretch>
                                            <a:fillRect/>
                                          </a:stretch>
                                        </pic:blipFill>
                                        <pic:spPr bwMode="auto">
                                          <a:xfrm>
                                            <a:off x="0" y="0"/>
                                            <a:ext cx="1123950" cy="13239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494B4" id="Text Box 33" o:spid="_x0000_s1028" type="#_x0000_t202" style="position:absolute;left:0;text-align:left;margin-left:232.45pt;margin-top:-1.85pt;width:104.45pt;height:102.6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" stroked="f">
                <v:textbox>
                  <w:txbxContent>
                    <w:p w14:paraId="022FAA95" w14:textId="77777777" w:rsidR="003E6B45" w:rsidRDefault="003E6B45" w:rsidP="003E6B45">
                      <w:r>
                        <w:rPr>
                          <w:noProof/>
                          <w:lang w:eastAsia="en-GB"/>
                        </w:rPr>
                        <w:drawing>
                          <wp:inline distT="0" distB="0" distL="0" distR="0" wp14:anchorId="65F046D6" wp14:editId="4DDA760E">
                            <wp:extent cx="1123950" cy="1323975"/>
                            <wp:effectExtent l="19050" t="0" r="0" b="0"/>
                            <wp:docPr id="6" name="Picture 6" descr="Nike_NPC_PrimaryLogo_Wht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e_NPC_PrimaryLogo_Wht_BB"/>
                                    <pic:cNvPicPr>
                                      <a:picLocks noChangeAspect="1" noChangeArrowheads="1"/>
                                    </pic:cNvPicPr>
                                  </pic:nvPicPr>
                                  <pic:blipFill>
                                    <a:blip r:embed="rId12"/>
                                    <a:srcRect/>
                                    <a:stretch>
                                      <a:fillRect/>
                                    </a:stretch>
                                  </pic:blipFill>
                                  <pic:spPr bwMode="auto">
                                    <a:xfrm>
                                      <a:off x="0" y="0"/>
                                      <a:ext cx="1123950" cy="1323975"/>
                                    </a:xfrm>
                                    <a:prstGeom prst="rect">
                                      <a:avLst/>
                                    </a:prstGeom>
                                    <a:noFill/>
                                    <a:ln w="9525">
                                      <a:noFill/>
                                      <a:miter lim="800000"/>
                                      <a:headEnd/>
                                      <a:tailEnd/>
                                    </a:ln>
                                  </pic:spPr>
                                </pic:pic>
                              </a:graphicData>
                            </a:graphic>
                          </wp:inline>
                        </w:drawing>
                      </w:r>
                    </w:p>
                  </w:txbxContent>
                </v:textbox>
              </v:shape>
            </w:pict>
          </mc:Fallback>
        </mc:AlternateContent>
      </w:r>
      <w:r>
        <w:rPr>
          <w:noProof/>
          <w:color w:val="000000"/>
          <w:lang w:val="en-US"/>
        </w:rPr>
        <mc:AlternateContent>
          <mc:Choice Requires="wps">
            <w:drawing>
              <wp:anchor distT="0" distB="0" distL="114300" distR="114300" simplePos="0" relativeHeight="251658241" behindDoc="0" locked="0" layoutInCell="1" allowOverlap="1" wp14:anchorId="2207CC96" wp14:editId="2040616C">
                <wp:simplePos x="0" y="0"/>
                <wp:positionH relativeFrom="column">
                  <wp:posOffset>5751830</wp:posOffset>
                </wp:positionH>
                <wp:positionV relativeFrom="paragraph">
                  <wp:posOffset>-16510</wp:posOffset>
                </wp:positionV>
                <wp:extent cx="1040765" cy="920115"/>
                <wp:effectExtent l="0" t="0" r="127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92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FC9A8" w14:textId="3D81B118" w:rsidR="003E6B45" w:rsidRDefault="003E6B45" w:rsidP="003E6B45"/>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07CC96" id="Text Box 29" o:spid="_x0000_s1029" type="#_x0000_t202" style="position:absolute;left:0;text-align:left;margin-left:452.9pt;margin-top:-1.3pt;width:81.95pt;height:72.4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" stroked="f">
                <v:textbox style="mso-fit-shape-to-text:t">
                  <w:txbxContent>
                    <w:p w14:paraId="50EFC9A8" w14:textId="3D81B118" w:rsidR="003E6B45" w:rsidRDefault="003E6B45" w:rsidP="003E6B45"/>
                  </w:txbxContent>
                </v:textbox>
              </v:shape>
            </w:pict>
          </mc:Fallback>
        </mc:AlternateContent>
      </w:r>
      <w:r>
        <w:rPr>
          <w:color w:val="1A98E6"/>
          <w:w w:val="95"/>
        </w:rPr>
        <w:tab/>
        <w:t xml:space="preserve">                 </w:t>
      </w:r>
    </w:p>
    <w:p w14:paraId="3CFFC385" w14:textId="5511D486" w:rsidR="00696981" w:rsidRDefault="00696981" w:rsidP="003E6B45">
      <w:pPr>
        <w:tabs>
          <w:tab w:val="left" w:pos="5940"/>
          <w:tab w:val="left" w:pos="9000"/>
        </w:tabs>
        <w:spacing w:before="60" w:line="260" w:lineRule="exact"/>
        <w:ind w:left="-900" w:right="3" w:firstLine="333"/>
        <w:rPr>
          <w:color w:val="000000"/>
        </w:rPr>
      </w:pPr>
    </w:p>
    <w:p w14:paraId="04434718" w14:textId="448A9041" w:rsidR="003E6B45" w:rsidRDefault="00815A65" w:rsidP="003E6B45">
      <w:pPr>
        <w:tabs>
          <w:tab w:val="left" w:pos="5940"/>
          <w:tab w:val="left" w:pos="9000"/>
        </w:tabs>
        <w:spacing w:before="60" w:line="260" w:lineRule="exact"/>
        <w:ind w:left="-900" w:right="3" w:firstLine="333"/>
        <w:rPr>
          <w:color w:val="000000"/>
        </w:rPr>
      </w:pPr>
      <w:r>
        <w:rPr>
          <w:noProof/>
          <w:color w:val="000000"/>
          <w:lang w:eastAsia="zh-TW"/>
        </w:rPr>
        <mc:AlternateContent>
          <mc:Choice Requires="wps">
            <w:drawing>
              <wp:anchor distT="0" distB="0" distL="114300" distR="114300" simplePos="0" relativeHeight="251658243" behindDoc="0" locked="0" layoutInCell="1" allowOverlap="1" wp14:anchorId="60E63849" wp14:editId="1D484D4B">
                <wp:simplePos x="0" y="0"/>
                <wp:positionH relativeFrom="column">
                  <wp:posOffset>4692015</wp:posOffset>
                </wp:positionH>
                <wp:positionV relativeFrom="paragraph">
                  <wp:posOffset>55880</wp:posOffset>
                </wp:positionV>
                <wp:extent cx="1219200" cy="350520"/>
                <wp:effectExtent l="27940" t="21590" r="19685" b="27940"/>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0520"/>
                        </a:xfrm>
                        <a:prstGeom prst="rect">
                          <a:avLst/>
                        </a:prstGeom>
                        <a:solidFill>
                          <a:srgbClr val="00000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A5BA064" w14:textId="77777777" w:rsidR="003E6B45" w:rsidRDefault="003E6B45" w:rsidP="003E6B45">
                            <w:r>
                              <w:rPr>
                                <w:noProof/>
                                <w:lang w:eastAsia="en-GB"/>
                              </w:rPr>
                              <w:drawing>
                                <wp:inline distT="0" distB="0" distL="0" distR="0" wp14:anchorId="3143307C" wp14:editId="79A7CE2C">
                                  <wp:extent cx="952500" cy="209550"/>
                                  <wp:effectExtent l="19050" t="0" r="0" b="0"/>
                                  <wp:docPr id="10" name="Picture 10" descr="JustSpor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tSportLogo"/>
                                          <pic:cNvPicPr>
                                            <a:picLocks noChangeAspect="1" noChangeArrowheads="1"/>
                                          </pic:cNvPicPr>
                                        </pic:nvPicPr>
                                        <pic:blipFill>
                                          <a:blip r:embed="rId13"/>
                                          <a:srcRect/>
                                          <a:stretch>
                                            <a:fillRect/>
                                          </a:stretch>
                                        </pic:blipFill>
                                        <pic:spPr bwMode="auto">
                                          <a:xfrm>
                                            <a:off x="0" y="0"/>
                                            <a:ext cx="952500" cy="209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63849" id="Text Box 31" o:spid="_x0000_s1030" type="#_x0000_t202" style="position:absolute;left:0;text-align:left;margin-left:369.45pt;margin-top:4.4pt;width:96pt;height:27.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" fillcolor="black" strokecolor="#f2f2f2" strokeweight="3pt">
                <v:shadow color="#7f7f7f" opacity=".5" offset="1pt"/>
                <v:textbox>
                  <w:txbxContent>
                    <w:p w14:paraId="7A5BA064" w14:textId="77777777" w:rsidR="003E6B45" w:rsidRDefault="003E6B45" w:rsidP="003E6B45">
                      <w:r>
                        <w:rPr>
                          <w:noProof/>
                          <w:lang w:eastAsia="en-GB"/>
                        </w:rPr>
                        <w:drawing>
                          <wp:inline distT="0" distB="0" distL="0" distR="0" wp14:anchorId="3143307C" wp14:editId="79A7CE2C">
                            <wp:extent cx="952500" cy="209550"/>
                            <wp:effectExtent l="19050" t="0" r="0" b="0"/>
                            <wp:docPr id="10" name="Picture 10" descr="JustSpor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tSportLogo"/>
                                    <pic:cNvPicPr>
                                      <a:picLocks noChangeAspect="1" noChangeArrowheads="1"/>
                                    </pic:cNvPicPr>
                                  </pic:nvPicPr>
                                  <pic:blipFill>
                                    <a:blip r:embed="rId14"/>
                                    <a:srcRect/>
                                    <a:stretch>
                                      <a:fillRect/>
                                    </a:stretch>
                                  </pic:blipFill>
                                  <pic:spPr bwMode="auto">
                                    <a:xfrm>
                                      <a:off x="0" y="0"/>
                                      <a:ext cx="952500" cy="209550"/>
                                    </a:xfrm>
                                    <a:prstGeom prst="rect">
                                      <a:avLst/>
                                    </a:prstGeom>
                                    <a:noFill/>
                                    <a:ln w="9525">
                                      <a:noFill/>
                                      <a:miter lim="800000"/>
                                      <a:headEnd/>
                                      <a:tailEnd/>
                                    </a:ln>
                                  </pic:spPr>
                                </pic:pic>
                              </a:graphicData>
                            </a:graphic>
                          </wp:inline>
                        </w:drawing>
                      </w:r>
                    </w:p>
                  </w:txbxContent>
                </v:textbox>
              </v:shape>
            </w:pict>
          </mc:Fallback>
        </mc:AlternateContent>
      </w:r>
      <w:r w:rsidR="00E75A9E">
        <w:rPr>
          <w:color w:val="000000"/>
        </w:rPr>
        <w:t>(07958 988</w:t>
      </w:r>
    </w:p>
    <w:p w14:paraId="7D584A35" w14:textId="533FECBD" w:rsidR="003E6B45" w:rsidRDefault="003E6B45" w:rsidP="00E75A9E">
      <w:pPr>
        <w:tabs>
          <w:tab w:val="left" w:pos="5940"/>
          <w:tab w:val="left" w:pos="9000"/>
        </w:tabs>
        <w:spacing w:line="260" w:lineRule="exact"/>
        <w:ind w:left="-900" w:right="3" w:firstLine="333"/>
        <w:rPr>
          <w:color w:val="000000"/>
        </w:rPr>
      </w:pPr>
      <w:r>
        <w:rPr>
          <w:color w:val="000000"/>
        </w:rPr>
        <w:tab/>
        <w:t xml:space="preserve">                          </w:t>
      </w:r>
      <w:r>
        <w:rPr>
          <w:color w:val="000000"/>
        </w:rPr>
        <w:tab/>
        <w:t xml:space="preserve">        </w:t>
      </w:r>
      <w:r w:rsidRPr="00094B97">
        <w:rPr>
          <w:rFonts w:ascii="Helvetica" w:eastAsia="Gulim" w:hAnsi="Helvetica" w:cs="Helvetica"/>
          <w:color w:val="FFFFFF"/>
          <w:sz w:val="18"/>
          <w:szCs w:val="18"/>
        </w:rPr>
        <w:t>In partnership</w:t>
      </w:r>
      <w:r>
        <w:rPr>
          <w:color w:val="000000"/>
        </w:rPr>
        <w:tab/>
        <w:t xml:space="preserve">                  </w:t>
      </w:r>
    </w:p>
    <w:p w14:paraId="3F23D8B4" w14:textId="7EF0883B" w:rsidR="003E6B45" w:rsidRDefault="003E6B45" w:rsidP="003E6B45">
      <w:pPr>
        <w:tabs>
          <w:tab w:val="left" w:pos="5940"/>
          <w:tab w:val="left" w:pos="9000"/>
        </w:tabs>
        <w:spacing w:line="260" w:lineRule="exact"/>
        <w:ind w:left="-900" w:right="3" w:firstLine="333"/>
        <w:rPr>
          <w:color w:val="000000"/>
        </w:rPr>
      </w:pPr>
      <w:r>
        <w:rPr>
          <w:color w:val="000000"/>
        </w:rPr>
        <w:tab/>
        <w:t xml:space="preserve">                  </w:t>
      </w:r>
    </w:p>
    <w:p w14:paraId="5D3D3832" w14:textId="17D869FF" w:rsidR="003E6B45" w:rsidRDefault="003E6B45" w:rsidP="003E6B45">
      <w:pPr>
        <w:tabs>
          <w:tab w:val="left" w:pos="5940"/>
          <w:tab w:val="left" w:pos="9000"/>
        </w:tabs>
        <w:spacing w:before="120" w:line="260" w:lineRule="exact"/>
        <w:ind w:left="-900" w:right="3" w:firstLine="333"/>
        <w:rPr>
          <w:color w:val="000000"/>
        </w:rPr>
      </w:pPr>
      <w:r>
        <w:rPr>
          <w:color w:val="000000"/>
        </w:rPr>
        <w:tab/>
      </w:r>
    </w:p>
    <w:p w14:paraId="10A1C8F5" w14:textId="3F795EB0" w:rsidR="003E6B45" w:rsidRDefault="003E6B45" w:rsidP="003E6B45">
      <w:pPr>
        <w:tabs>
          <w:tab w:val="left" w:pos="5940"/>
          <w:tab w:val="left" w:pos="9000"/>
        </w:tabs>
        <w:spacing w:before="120" w:line="260" w:lineRule="exact"/>
        <w:ind w:left="-900" w:right="3" w:firstLine="333"/>
        <w:rPr>
          <w:b/>
          <w:color w:val="000000"/>
        </w:rPr>
      </w:pPr>
      <w:r>
        <w:rPr>
          <w:color w:val="000000"/>
        </w:rPr>
        <w:t xml:space="preserve">                    </w:t>
      </w:r>
    </w:p>
    <w:p w14:paraId="55A512E3" w14:textId="5902D8B8" w:rsidR="00E75A9E" w:rsidRDefault="003E6B45" w:rsidP="00696981">
      <w:pPr>
        <w:tabs>
          <w:tab w:val="left" w:pos="5940"/>
          <w:tab w:val="left" w:pos="9000"/>
        </w:tabs>
        <w:spacing w:line="260" w:lineRule="exact"/>
        <w:ind w:left="-900" w:right="3" w:firstLine="333"/>
        <w:rPr>
          <w:rFonts w:ascii="Helvetica" w:hAnsi="Helvetica"/>
          <w:b/>
          <w:sz w:val="16"/>
          <w:szCs w:val="16"/>
        </w:rPr>
      </w:pPr>
      <w:r>
        <w:rPr>
          <w:b/>
          <w:color w:val="000000"/>
        </w:rPr>
        <w:t xml:space="preserve">     </w:t>
      </w:r>
      <w:r>
        <w:rPr>
          <w:b/>
          <w:color w:val="000000"/>
        </w:rPr>
        <w:tab/>
        <w:t xml:space="preserve">                    </w:t>
      </w:r>
      <w:r>
        <w:rPr>
          <w:rFonts w:ascii="Helvetica" w:hAnsi="Helvetica"/>
          <w:b/>
          <w:sz w:val="16"/>
          <w:szCs w:val="16"/>
        </w:rPr>
        <w:t xml:space="preserve">                   </w:t>
      </w:r>
    </w:p>
    <w:p w14:paraId="61EDC724" w14:textId="77777777" w:rsidR="003E6B45" w:rsidRDefault="003E6B45" w:rsidP="003E6B45">
      <w:pPr>
        <w:tabs>
          <w:tab w:val="left" w:pos="5760"/>
          <w:tab w:val="left" w:pos="9000"/>
        </w:tabs>
        <w:spacing w:line="260" w:lineRule="exact"/>
        <w:ind w:left="-900" w:right="3" w:firstLine="333"/>
        <w:rPr>
          <w:color w:val="000000"/>
        </w:rPr>
      </w:pPr>
      <w:r>
        <w:rPr>
          <w:noProof/>
          <w:color w:val="000000"/>
          <w:lang w:val="en-US"/>
        </w:rPr>
        <mc:AlternateContent>
          <mc:Choice Requires="wps">
            <w:drawing>
              <wp:anchor distT="0" distB="0" distL="114300" distR="114300" simplePos="0" relativeHeight="251658240" behindDoc="0" locked="0" layoutInCell="1" allowOverlap="1" wp14:anchorId="50EE7CE9" wp14:editId="683ACCBC">
                <wp:simplePos x="0" y="0"/>
                <wp:positionH relativeFrom="column">
                  <wp:posOffset>-169545</wp:posOffset>
                </wp:positionH>
                <wp:positionV relativeFrom="paragraph">
                  <wp:posOffset>111125</wp:posOffset>
                </wp:positionV>
                <wp:extent cx="6858000" cy="1040130"/>
                <wp:effectExtent l="0" t="0" r="19050" b="2667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40130"/>
                        </a:xfrm>
                        <a:prstGeom prst="rect">
                          <a:avLst/>
                        </a:prstGeom>
                        <a:solidFill>
                          <a:srgbClr val="FFFFFF"/>
                        </a:solidFill>
                        <a:ln w="12700" cmpd="dbl">
                          <a:solidFill>
                            <a:srgbClr val="000000"/>
                          </a:solidFill>
                          <a:miter lim="800000"/>
                          <a:headEnd/>
                          <a:tailEnd/>
                        </a:ln>
                      </wps:spPr>
                      <wps:txbx>
                        <w:txbxContent>
                          <w:p w14:paraId="359D78FA" w14:textId="77777777" w:rsidR="003E6B45" w:rsidRPr="006E6F37" w:rsidRDefault="003E6B45" w:rsidP="003E6B45">
                            <w:pPr>
                              <w:pStyle w:val="Heading1"/>
                              <w:tabs>
                                <w:tab w:val="left" w:pos="3420"/>
                                <w:tab w:val="left" w:pos="3780"/>
                                <w:tab w:val="left" w:pos="7380"/>
                                <w:tab w:val="left" w:pos="7560"/>
                              </w:tabs>
                              <w:ind w:right="-228"/>
                              <w:rPr>
                                <w:sz w:val="18"/>
                                <w:szCs w:val="18"/>
                              </w:rPr>
                            </w:pPr>
                            <w:r w:rsidRPr="006E6F37">
                              <w:rPr>
                                <w:b/>
                                <w:bCs/>
                                <w:sz w:val="18"/>
                                <w:szCs w:val="18"/>
                              </w:rPr>
                              <w:t>Club Management Committee</w:t>
                            </w:r>
                            <w:r>
                              <w:rPr>
                                <w:b/>
                                <w:bCs/>
                                <w:sz w:val="18"/>
                                <w:szCs w:val="18"/>
                              </w:rPr>
                              <w:t xml:space="preserve">:  </w:t>
                            </w:r>
                            <w:r w:rsidRPr="006E6F37">
                              <w:rPr>
                                <w:sz w:val="18"/>
                                <w:szCs w:val="18"/>
                              </w:rPr>
                              <w:t xml:space="preserve"> President </w:t>
                            </w:r>
                            <w:r>
                              <w:rPr>
                                <w:i w:val="0"/>
                                <w:sz w:val="18"/>
                                <w:szCs w:val="18"/>
                              </w:rPr>
                              <w:t>– Rob Hennessey</w:t>
                            </w:r>
                          </w:p>
                          <w:p w14:paraId="7536E68F" w14:textId="77777777" w:rsidR="003E6B45" w:rsidRPr="006E6F37" w:rsidRDefault="003E6B45" w:rsidP="003E6B45">
                            <w:pPr>
                              <w:pStyle w:val="Heading1"/>
                              <w:tabs>
                                <w:tab w:val="left" w:pos="3686"/>
                                <w:tab w:val="left" w:pos="6521"/>
                              </w:tabs>
                              <w:rPr>
                                <w:sz w:val="18"/>
                                <w:szCs w:val="18"/>
                              </w:rPr>
                            </w:pPr>
                            <w:r w:rsidRPr="006E6F37">
                              <w:rPr>
                                <w:sz w:val="18"/>
                                <w:szCs w:val="18"/>
                              </w:rPr>
                              <w:t xml:space="preserve">Chairman – </w:t>
                            </w:r>
                            <w:r>
                              <w:rPr>
                                <w:i w:val="0"/>
                                <w:sz w:val="18"/>
                                <w:szCs w:val="18"/>
                              </w:rPr>
                              <w:t>Dave Nelthorpe (</w:t>
                            </w:r>
                            <w:r>
                              <w:rPr>
                                <w:sz w:val="18"/>
                                <w:szCs w:val="18"/>
                              </w:rPr>
                              <w:t>welfare o</w:t>
                            </w:r>
                            <w:r w:rsidRPr="009A15E0">
                              <w:rPr>
                                <w:sz w:val="18"/>
                                <w:szCs w:val="18"/>
                              </w:rPr>
                              <w:t>fficer</w:t>
                            </w:r>
                            <w:r>
                              <w:rPr>
                                <w:i w:val="0"/>
                                <w:sz w:val="18"/>
                                <w:szCs w:val="18"/>
                              </w:rPr>
                              <w:t>)</w:t>
                            </w:r>
                            <w:r>
                              <w:rPr>
                                <w:i w:val="0"/>
                                <w:sz w:val="18"/>
                                <w:szCs w:val="18"/>
                              </w:rPr>
                              <w:tab/>
                            </w:r>
                            <w:r w:rsidRPr="006E6F37">
                              <w:rPr>
                                <w:sz w:val="18"/>
                                <w:szCs w:val="18"/>
                              </w:rPr>
                              <w:t xml:space="preserve">Secretary </w:t>
                            </w:r>
                            <w:r>
                              <w:rPr>
                                <w:sz w:val="18"/>
                                <w:szCs w:val="18"/>
                              </w:rPr>
                              <w:t>– Paul Mitchell</w:t>
                            </w:r>
                            <w:r>
                              <w:rPr>
                                <w:i w:val="0"/>
                                <w:sz w:val="18"/>
                                <w:szCs w:val="18"/>
                              </w:rPr>
                              <w:tab/>
                            </w:r>
                            <w:r w:rsidRPr="006E6F37">
                              <w:rPr>
                                <w:sz w:val="18"/>
                                <w:szCs w:val="18"/>
                              </w:rPr>
                              <w:t xml:space="preserve">Treasurer/Vice-Chairman – </w:t>
                            </w:r>
                            <w:r w:rsidRPr="006E6F37">
                              <w:rPr>
                                <w:i w:val="0"/>
                                <w:sz w:val="18"/>
                                <w:szCs w:val="18"/>
                              </w:rPr>
                              <w:t xml:space="preserve">John Clark </w:t>
                            </w:r>
                          </w:p>
                          <w:p w14:paraId="5637F0B0" w14:textId="77777777" w:rsidR="003E6B45" w:rsidRDefault="003E6B45" w:rsidP="003E6B45">
                            <w:pPr>
                              <w:pStyle w:val="Heading1"/>
                              <w:tabs>
                                <w:tab w:val="left" w:pos="3686"/>
                                <w:tab w:val="left" w:pos="6521"/>
                              </w:tabs>
                              <w:rPr>
                                <w:i w:val="0"/>
                                <w:sz w:val="18"/>
                                <w:szCs w:val="18"/>
                              </w:rPr>
                            </w:pPr>
                            <w:r w:rsidRPr="006E6F37">
                              <w:rPr>
                                <w:sz w:val="18"/>
                                <w:szCs w:val="18"/>
                              </w:rPr>
                              <w:t xml:space="preserve">Football Development Officer – </w:t>
                            </w:r>
                            <w:r>
                              <w:rPr>
                                <w:i w:val="0"/>
                                <w:sz w:val="18"/>
                                <w:szCs w:val="18"/>
                              </w:rPr>
                              <w:t>Peter Craddock</w:t>
                            </w:r>
                            <w:r>
                              <w:rPr>
                                <w:i w:val="0"/>
                                <w:sz w:val="18"/>
                                <w:szCs w:val="18"/>
                              </w:rPr>
                              <w:tab/>
                            </w:r>
                            <w:r w:rsidRPr="006E6F37">
                              <w:rPr>
                                <w:sz w:val="18"/>
                                <w:szCs w:val="18"/>
                              </w:rPr>
                              <w:t>Registration Secretary –</w:t>
                            </w:r>
                            <w:r>
                              <w:rPr>
                                <w:sz w:val="18"/>
                                <w:szCs w:val="18"/>
                              </w:rPr>
                              <w:t xml:space="preserve">Steve Franklin </w:t>
                            </w:r>
                            <w:r w:rsidRPr="006E6F37">
                              <w:rPr>
                                <w:sz w:val="18"/>
                                <w:szCs w:val="18"/>
                              </w:rPr>
                              <w:t xml:space="preserve">Equipment &amp; Marketing – </w:t>
                            </w:r>
                            <w:r>
                              <w:rPr>
                                <w:i w:val="0"/>
                                <w:sz w:val="18"/>
                                <w:szCs w:val="18"/>
                              </w:rPr>
                              <w:t xml:space="preserve">Tony Smith  </w:t>
                            </w:r>
                            <w:r>
                              <w:rPr>
                                <w:i w:val="0"/>
                                <w:sz w:val="18"/>
                                <w:szCs w:val="18"/>
                              </w:rPr>
                              <w:br/>
                            </w:r>
                            <w:r w:rsidRPr="006E6F37">
                              <w:rPr>
                                <w:sz w:val="18"/>
                                <w:szCs w:val="18"/>
                              </w:rPr>
                              <w:t xml:space="preserve">Watergate and Pitch Facilitator – </w:t>
                            </w:r>
                            <w:r w:rsidRPr="009A15E0">
                              <w:rPr>
                                <w:i w:val="0"/>
                                <w:sz w:val="18"/>
                                <w:szCs w:val="18"/>
                              </w:rPr>
                              <w:t>Paul Kelly</w:t>
                            </w:r>
                            <w:r>
                              <w:rPr>
                                <w:i w:val="0"/>
                                <w:sz w:val="18"/>
                                <w:szCs w:val="18"/>
                              </w:rPr>
                              <w:tab/>
                            </w:r>
                            <w:r w:rsidRPr="006E6F37">
                              <w:rPr>
                                <w:sz w:val="18"/>
                                <w:szCs w:val="18"/>
                              </w:rPr>
                              <w:t xml:space="preserve">IT &amp; Marketing – </w:t>
                            </w:r>
                            <w:r>
                              <w:rPr>
                                <w:i w:val="0"/>
                                <w:sz w:val="18"/>
                                <w:szCs w:val="18"/>
                              </w:rPr>
                              <w:t>Paul Mitchell</w:t>
                            </w:r>
                            <w:r>
                              <w:rPr>
                                <w:i w:val="0"/>
                                <w:sz w:val="18"/>
                                <w:szCs w:val="18"/>
                              </w:rPr>
                              <w:tab/>
                            </w:r>
                            <w:r w:rsidRPr="004C6C8F">
                              <w:rPr>
                                <w:sz w:val="18"/>
                                <w:szCs w:val="18"/>
                              </w:rPr>
                              <w:t>Welfare Officer</w:t>
                            </w:r>
                            <w:r>
                              <w:rPr>
                                <w:i w:val="0"/>
                                <w:sz w:val="18"/>
                                <w:szCs w:val="18"/>
                              </w:rPr>
                              <w:t xml:space="preserve"> </w:t>
                            </w:r>
                            <w:r w:rsidRPr="009A15E0">
                              <w:rPr>
                                <w:i w:val="0"/>
                                <w:sz w:val="18"/>
                                <w:szCs w:val="18"/>
                              </w:rPr>
                              <w:t>-</w:t>
                            </w:r>
                            <w:r>
                              <w:rPr>
                                <w:i w:val="0"/>
                                <w:sz w:val="18"/>
                                <w:szCs w:val="18"/>
                              </w:rPr>
                              <w:t xml:space="preserve"> </w:t>
                            </w:r>
                            <w:r w:rsidRPr="009A15E0">
                              <w:rPr>
                                <w:i w:val="0"/>
                                <w:sz w:val="18"/>
                                <w:szCs w:val="18"/>
                              </w:rPr>
                              <w:t>Sue Broadbent</w:t>
                            </w:r>
                          </w:p>
                          <w:p w14:paraId="3B1969C7" w14:textId="77777777" w:rsidR="003E6B45" w:rsidRDefault="003E6B45" w:rsidP="003E6B45">
                            <w:pPr>
                              <w:pStyle w:val="Heading1"/>
                              <w:tabs>
                                <w:tab w:val="left" w:pos="3686"/>
                                <w:tab w:val="left" w:pos="6521"/>
                              </w:tabs>
                              <w:rPr>
                                <w:sz w:val="18"/>
                                <w:szCs w:val="18"/>
                              </w:rPr>
                            </w:pPr>
                            <w:r>
                              <w:rPr>
                                <w:sz w:val="18"/>
                                <w:szCs w:val="18"/>
                              </w:rPr>
                              <w:t xml:space="preserve"> Referees and pitch allocation – Barry Wake</w:t>
                            </w:r>
                            <w:r>
                              <w:rPr>
                                <w:sz w:val="18"/>
                                <w:szCs w:val="18"/>
                              </w:rPr>
                              <w:tab/>
                              <w:t>Asst. Secretary – Sharon Johnson</w:t>
                            </w:r>
                          </w:p>
                          <w:p w14:paraId="58FBC8F7" w14:textId="77777777" w:rsidR="003E6B45" w:rsidRDefault="003E6B45" w:rsidP="003E6B45">
                            <w:pPr>
                              <w:pStyle w:val="Heading1"/>
                              <w:tabs>
                                <w:tab w:val="left" w:pos="3969"/>
                                <w:tab w:val="left" w:pos="6804"/>
                              </w:tabs>
                              <w:rPr>
                                <w:sz w:val="18"/>
                                <w:szCs w:val="18"/>
                              </w:rPr>
                            </w:pPr>
                          </w:p>
                          <w:p w14:paraId="4E59851F" w14:textId="77777777" w:rsidR="003E6B45" w:rsidRPr="006E6F37" w:rsidRDefault="003E6B45" w:rsidP="003E6B45">
                            <w:pPr>
                              <w:pStyle w:val="Heading1"/>
                              <w:tabs>
                                <w:tab w:val="left" w:pos="3969"/>
                                <w:tab w:val="left" w:pos="6804"/>
                              </w:tabs>
                              <w:rPr>
                                <w:sz w:val="18"/>
                                <w:szCs w:val="18"/>
                              </w:rPr>
                            </w:pPr>
                            <w:r w:rsidRPr="006E6F37">
                              <w:rPr>
                                <w:b/>
                                <w:bCs/>
                                <w:sz w:val="18"/>
                                <w:szCs w:val="18"/>
                              </w:rPr>
                              <w:t xml:space="preserve">Club General Committee   </w:t>
                            </w:r>
                            <w:r w:rsidRPr="006E6F37">
                              <w:rPr>
                                <w:sz w:val="18"/>
                                <w:szCs w:val="18"/>
                              </w:rPr>
                              <w:t xml:space="preserve">All Team Managers and Assistants                                                   DFA Affiliation No. </w:t>
                            </w:r>
                            <w:r w:rsidRPr="005D5A4C">
                              <w:rPr>
                                <w:b/>
                                <w:bCs/>
                                <w:sz w:val="18"/>
                                <w:szCs w:val="18"/>
                              </w:rPr>
                              <w:t>W-DUR4509</w:t>
                            </w:r>
                          </w:p>
                          <w:p w14:paraId="5B54C47C" w14:textId="77777777" w:rsidR="003E6B45" w:rsidRPr="008F6804" w:rsidRDefault="003E6B45" w:rsidP="003E6B45">
                            <w:pPr>
                              <w:rPr>
                                <w:szCs w:val="16"/>
                              </w:rPr>
                            </w:pPr>
                          </w:p>
                          <w:p w14:paraId="5E02BB29" w14:textId="77777777" w:rsidR="003E6B45" w:rsidRPr="001738F6" w:rsidRDefault="003E6B45" w:rsidP="003E6B45">
                            <w:pPr>
                              <w:rPr>
                                <w:szCs w:val="16"/>
                              </w:rPr>
                            </w:pPr>
                          </w:p>
                          <w:p w14:paraId="29D3063D" w14:textId="77777777" w:rsidR="003E6B45" w:rsidRPr="00C040C3" w:rsidRDefault="003E6B45" w:rsidP="003E6B45">
                            <w:pPr>
                              <w:rPr>
                                <w:szCs w:val="12"/>
                              </w:rPr>
                            </w:pPr>
                          </w:p>
                          <w:p w14:paraId="1FA30CAE" w14:textId="77777777" w:rsidR="003E6B45" w:rsidRPr="009D7B52" w:rsidRDefault="003E6B45" w:rsidP="003E6B45">
                            <w:pPr>
                              <w:rPr>
                                <w:szCs w:val="12"/>
                              </w:rPr>
                            </w:pPr>
                          </w:p>
                          <w:p w14:paraId="4D2A43BB" w14:textId="77777777" w:rsidR="003E6B45" w:rsidRPr="00BE3442" w:rsidRDefault="003E6B45" w:rsidP="003E6B45">
                            <w:pPr>
                              <w:rPr>
                                <w:szCs w:val="12"/>
                              </w:rPr>
                            </w:pPr>
                          </w:p>
                          <w:p w14:paraId="69753293" w14:textId="77777777" w:rsidR="003E6B45" w:rsidRPr="00554AFD" w:rsidRDefault="003E6B45" w:rsidP="003E6B45">
                            <w:pPr>
                              <w:rPr>
                                <w:szCs w:val="12"/>
                              </w:rPr>
                            </w:pPr>
                          </w:p>
                          <w:p w14:paraId="502222D8" w14:textId="77777777" w:rsidR="003E6B45" w:rsidRPr="00A411E6" w:rsidRDefault="003E6B45" w:rsidP="003E6B45">
                            <w:pPr>
                              <w:rPr>
                                <w:szCs w:val="12"/>
                              </w:rPr>
                            </w:pPr>
                          </w:p>
                          <w:p w14:paraId="489F9275" w14:textId="77777777" w:rsidR="003E6B45" w:rsidRPr="00E57E87" w:rsidRDefault="003E6B45" w:rsidP="003E6B45">
                            <w:pPr>
                              <w:rPr>
                                <w:szCs w:val="12"/>
                              </w:rPr>
                            </w:pPr>
                          </w:p>
                          <w:p w14:paraId="2CC2721D" w14:textId="77777777" w:rsidR="003E6B45" w:rsidRPr="00AF7D5E" w:rsidRDefault="003E6B45" w:rsidP="003E6B45">
                            <w:pPr>
                              <w:rPr>
                                <w:szCs w:val="12"/>
                              </w:rPr>
                            </w:pPr>
                          </w:p>
                          <w:p w14:paraId="3AA093AF" w14:textId="77777777" w:rsidR="003E6B45" w:rsidRPr="007B572A" w:rsidRDefault="003E6B45" w:rsidP="003E6B45">
                            <w:pPr>
                              <w:rPr>
                                <w:szCs w:val="12"/>
                              </w:rPr>
                            </w:pPr>
                          </w:p>
                          <w:p w14:paraId="3D4E6F8D" w14:textId="77777777" w:rsidR="003E6B45" w:rsidRPr="003251C8" w:rsidRDefault="003E6B45" w:rsidP="003E6B45">
                            <w:pPr>
                              <w:rPr>
                                <w:szCs w:val="12"/>
                              </w:rPr>
                            </w:pPr>
                          </w:p>
                          <w:p w14:paraId="051A38F0" w14:textId="77777777" w:rsidR="003E6B45" w:rsidRPr="00591B05" w:rsidRDefault="003E6B45" w:rsidP="003E6B45">
                            <w:pPr>
                              <w:rPr>
                                <w:szCs w:val="12"/>
                              </w:rPr>
                            </w:pPr>
                          </w:p>
                          <w:p w14:paraId="5A06F1F4" w14:textId="77777777" w:rsidR="003E6B45" w:rsidRPr="00055668" w:rsidRDefault="003E6B45" w:rsidP="003E6B45">
                            <w:pPr>
                              <w:rPr>
                                <w:szCs w:val="12"/>
                              </w:rPr>
                            </w:pPr>
                          </w:p>
                          <w:p w14:paraId="577D0245" w14:textId="77777777" w:rsidR="003E6B45" w:rsidRPr="00D85EE1" w:rsidRDefault="003E6B45" w:rsidP="003E6B45">
                            <w:pPr>
                              <w:rPr>
                                <w:szCs w:val="12"/>
                              </w:rPr>
                            </w:pPr>
                          </w:p>
                          <w:p w14:paraId="71CCE8BB" w14:textId="77777777" w:rsidR="003E6B45" w:rsidRPr="004B4F96" w:rsidRDefault="003E6B45" w:rsidP="003E6B45">
                            <w:pPr>
                              <w:rPr>
                                <w:szCs w:val="12"/>
                              </w:rPr>
                            </w:pPr>
                          </w:p>
                          <w:p w14:paraId="5D093BB4" w14:textId="77777777" w:rsidR="003E6B45" w:rsidRPr="009F3F78" w:rsidRDefault="003E6B45" w:rsidP="003E6B45">
                            <w:pPr>
                              <w:rPr>
                                <w:szCs w:val="12"/>
                              </w:rPr>
                            </w:pPr>
                          </w:p>
                          <w:p w14:paraId="46444647" w14:textId="77777777" w:rsidR="003E6B45" w:rsidRPr="008D44DB" w:rsidRDefault="003E6B45" w:rsidP="003E6B45">
                            <w:pPr>
                              <w:rPr>
                                <w:szCs w:val="12"/>
                              </w:rPr>
                            </w:pPr>
                          </w:p>
                          <w:p w14:paraId="4448DC1F" w14:textId="77777777" w:rsidR="003E6B45" w:rsidRPr="009F3F78" w:rsidRDefault="003E6B45" w:rsidP="003E6B45">
                            <w:pPr>
                              <w:rPr>
                                <w:szCs w:val="12"/>
                              </w:rPr>
                            </w:pPr>
                          </w:p>
                          <w:p w14:paraId="3A31724B" w14:textId="77777777" w:rsidR="003E6B45" w:rsidRPr="003251C8" w:rsidRDefault="003E6B45" w:rsidP="003E6B45">
                            <w:pPr>
                              <w:rPr>
                                <w:szCs w:val="12"/>
                              </w:rPr>
                            </w:pPr>
                          </w:p>
                          <w:p w14:paraId="15FA89B4" w14:textId="77777777" w:rsidR="003E6B45" w:rsidRPr="00F42C39" w:rsidRDefault="003E6B45" w:rsidP="003E6B45">
                            <w:pPr>
                              <w:rPr>
                                <w:szCs w:val="12"/>
                              </w:rPr>
                            </w:pPr>
                          </w:p>
                          <w:p w14:paraId="47818BCB" w14:textId="77777777" w:rsidR="003E6B45" w:rsidRPr="00FA3EC9" w:rsidRDefault="003E6B45" w:rsidP="003E6B45">
                            <w:pPr>
                              <w:rPr>
                                <w:szCs w:val="12"/>
                              </w:rPr>
                            </w:pPr>
                          </w:p>
                          <w:p w14:paraId="4FDCB693" w14:textId="77777777" w:rsidR="003E6B45" w:rsidRPr="009F3F78" w:rsidRDefault="003E6B45" w:rsidP="003E6B45">
                            <w:pPr>
                              <w:rPr>
                                <w:szCs w:val="12"/>
                              </w:rPr>
                            </w:pPr>
                          </w:p>
                          <w:p w14:paraId="6154F859" w14:textId="77777777" w:rsidR="003E6B45" w:rsidRPr="009F3F78" w:rsidRDefault="003E6B45" w:rsidP="003E6B45">
                            <w:pPr>
                              <w:rPr>
                                <w:szCs w:val="12"/>
                              </w:rPr>
                            </w:pPr>
                          </w:p>
                          <w:p w14:paraId="13C84B19" w14:textId="77777777" w:rsidR="003E6B45" w:rsidRPr="009F3F78" w:rsidRDefault="003E6B45" w:rsidP="003E6B45">
                            <w:pPr>
                              <w:rPr>
                                <w:szCs w:val="12"/>
                              </w:rPr>
                            </w:pPr>
                          </w:p>
                          <w:p w14:paraId="05F5AC9E" w14:textId="77777777" w:rsidR="003E6B45" w:rsidRPr="002D08C3" w:rsidRDefault="003E6B45" w:rsidP="003E6B45">
                            <w:pPr>
                              <w:rPr>
                                <w:szCs w:val="12"/>
                              </w:rPr>
                            </w:pPr>
                          </w:p>
                          <w:p w14:paraId="3CEBD528" w14:textId="77777777" w:rsidR="003E6B45" w:rsidRPr="007F031B" w:rsidRDefault="003E6B45" w:rsidP="003E6B45">
                            <w:pPr>
                              <w:rPr>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E7CE9" id="Text Box 28" o:spid="_x0000_s1031" type="#_x0000_t202" style="position:absolute;left:0;text-align:left;margin-left:-13.35pt;margin-top:8.75pt;width:540pt;height:8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" strokeweight="1pt">
                <v:stroke linestyle="thinThin"/>
                <v:textbox>
                  <w:txbxContent>
                    <w:p w14:paraId="359D78FA" w14:textId="77777777" w:rsidR="003E6B45" w:rsidRPr="006E6F37" w:rsidRDefault="003E6B45" w:rsidP="003E6B45">
                      <w:pPr>
                        <w:pStyle w:val="Heading1"/>
                        <w:tabs>
                          <w:tab w:val="left" w:pos="3420"/>
                          <w:tab w:val="left" w:pos="3780"/>
                          <w:tab w:val="left" w:pos="7380"/>
                          <w:tab w:val="left" w:pos="7560"/>
                        </w:tabs>
                        <w:ind w:right="-228"/>
                        <w:rPr>
                          <w:sz w:val="18"/>
                          <w:szCs w:val="18"/>
                        </w:rPr>
                      </w:pPr>
                      <w:r w:rsidRPr="006E6F37">
                        <w:rPr>
                          <w:b/>
                          <w:bCs/>
                          <w:sz w:val="18"/>
                          <w:szCs w:val="18"/>
                        </w:rPr>
                        <w:t>Club Management Committee</w:t>
                      </w:r>
                      <w:r>
                        <w:rPr>
                          <w:b/>
                          <w:bCs/>
                          <w:sz w:val="18"/>
                          <w:szCs w:val="18"/>
                        </w:rPr>
                        <w:t xml:space="preserve">:  </w:t>
                      </w:r>
                      <w:r w:rsidRPr="006E6F37">
                        <w:rPr>
                          <w:sz w:val="18"/>
                          <w:szCs w:val="18"/>
                        </w:rPr>
                        <w:t xml:space="preserve"> President </w:t>
                      </w:r>
                      <w:r>
                        <w:rPr>
                          <w:i w:val="0"/>
                          <w:sz w:val="18"/>
                          <w:szCs w:val="18"/>
                        </w:rPr>
                        <w:t>– Rob Hennessey</w:t>
                      </w:r>
                    </w:p>
                    <w:p w14:paraId="7536E68F" w14:textId="77777777" w:rsidR="003E6B45" w:rsidRPr="006E6F37" w:rsidRDefault="003E6B45" w:rsidP="003E6B45">
                      <w:pPr>
                        <w:pStyle w:val="Heading1"/>
                        <w:tabs>
                          <w:tab w:val="left" w:pos="3686"/>
                          <w:tab w:val="left" w:pos="6521"/>
                        </w:tabs>
                        <w:rPr>
                          <w:sz w:val="18"/>
                          <w:szCs w:val="18"/>
                        </w:rPr>
                      </w:pPr>
                      <w:r w:rsidRPr="006E6F37">
                        <w:rPr>
                          <w:sz w:val="18"/>
                          <w:szCs w:val="18"/>
                        </w:rPr>
                        <w:t xml:space="preserve">Chairman – </w:t>
                      </w:r>
                      <w:r>
                        <w:rPr>
                          <w:i w:val="0"/>
                          <w:sz w:val="18"/>
                          <w:szCs w:val="18"/>
                        </w:rPr>
                        <w:t>Dave Nelthorpe (</w:t>
                      </w:r>
                      <w:r>
                        <w:rPr>
                          <w:sz w:val="18"/>
                          <w:szCs w:val="18"/>
                        </w:rPr>
                        <w:t>welfare o</w:t>
                      </w:r>
                      <w:r w:rsidRPr="009A15E0">
                        <w:rPr>
                          <w:sz w:val="18"/>
                          <w:szCs w:val="18"/>
                        </w:rPr>
                        <w:t>fficer</w:t>
                      </w:r>
                      <w:r>
                        <w:rPr>
                          <w:i w:val="0"/>
                          <w:sz w:val="18"/>
                          <w:szCs w:val="18"/>
                        </w:rPr>
                        <w:t>)</w:t>
                      </w:r>
                      <w:r>
                        <w:rPr>
                          <w:i w:val="0"/>
                          <w:sz w:val="18"/>
                          <w:szCs w:val="18"/>
                        </w:rPr>
                        <w:tab/>
                      </w:r>
                      <w:r w:rsidRPr="006E6F37">
                        <w:rPr>
                          <w:sz w:val="18"/>
                          <w:szCs w:val="18"/>
                        </w:rPr>
                        <w:t xml:space="preserve">Secretary </w:t>
                      </w:r>
                      <w:r>
                        <w:rPr>
                          <w:sz w:val="18"/>
                          <w:szCs w:val="18"/>
                        </w:rPr>
                        <w:t>– Paul Mitchell</w:t>
                      </w:r>
                      <w:r>
                        <w:rPr>
                          <w:i w:val="0"/>
                          <w:sz w:val="18"/>
                          <w:szCs w:val="18"/>
                        </w:rPr>
                        <w:tab/>
                      </w:r>
                      <w:r w:rsidRPr="006E6F37">
                        <w:rPr>
                          <w:sz w:val="18"/>
                          <w:szCs w:val="18"/>
                        </w:rPr>
                        <w:t xml:space="preserve">Treasurer/Vice-Chairman – </w:t>
                      </w:r>
                      <w:r w:rsidRPr="006E6F37">
                        <w:rPr>
                          <w:i w:val="0"/>
                          <w:sz w:val="18"/>
                          <w:szCs w:val="18"/>
                        </w:rPr>
                        <w:t xml:space="preserve">John Clark </w:t>
                      </w:r>
                    </w:p>
                    <w:p w14:paraId="5637F0B0" w14:textId="77777777" w:rsidR="003E6B45" w:rsidRDefault="003E6B45" w:rsidP="003E6B45">
                      <w:pPr>
                        <w:pStyle w:val="Heading1"/>
                        <w:tabs>
                          <w:tab w:val="left" w:pos="3686"/>
                          <w:tab w:val="left" w:pos="6521"/>
                        </w:tabs>
                        <w:rPr>
                          <w:i w:val="0"/>
                          <w:sz w:val="18"/>
                          <w:szCs w:val="18"/>
                        </w:rPr>
                      </w:pPr>
                      <w:r w:rsidRPr="006E6F37">
                        <w:rPr>
                          <w:sz w:val="18"/>
                          <w:szCs w:val="18"/>
                        </w:rPr>
                        <w:t xml:space="preserve">Football Development Officer – </w:t>
                      </w:r>
                      <w:r>
                        <w:rPr>
                          <w:i w:val="0"/>
                          <w:sz w:val="18"/>
                          <w:szCs w:val="18"/>
                        </w:rPr>
                        <w:t>Peter Craddock</w:t>
                      </w:r>
                      <w:r>
                        <w:rPr>
                          <w:i w:val="0"/>
                          <w:sz w:val="18"/>
                          <w:szCs w:val="18"/>
                        </w:rPr>
                        <w:tab/>
                      </w:r>
                      <w:r w:rsidRPr="006E6F37">
                        <w:rPr>
                          <w:sz w:val="18"/>
                          <w:szCs w:val="18"/>
                        </w:rPr>
                        <w:t>Registration Secretary –</w:t>
                      </w:r>
                      <w:r>
                        <w:rPr>
                          <w:sz w:val="18"/>
                          <w:szCs w:val="18"/>
                        </w:rPr>
                        <w:t xml:space="preserve">Steve Franklin </w:t>
                      </w:r>
                      <w:r w:rsidRPr="006E6F37">
                        <w:rPr>
                          <w:sz w:val="18"/>
                          <w:szCs w:val="18"/>
                        </w:rPr>
                        <w:t xml:space="preserve">Equipment &amp; Marketing – </w:t>
                      </w:r>
                      <w:r>
                        <w:rPr>
                          <w:i w:val="0"/>
                          <w:sz w:val="18"/>
                          <w:szCs w:val="18"/>
                        </w:rPr>
                        <w:t xml:space="preserve">Tony Smith  </w:t>
                      </w:r>
                      <w:r>
                        <w:rPr>
                          <w:i w:val="0"/>
                          <w:sz w:val="18"/>
                          <w:szCs w:val="18"/>
                        </w:rPr>
                        <w:br/>
                      </w:r>
                      <w:r w:rsidRPr="006E6F37">
                        <w:rPr>
                          <w:sz w:val="18"/>
                          <w:szCs w:val="18"/>
                        </w:rPr>
                        <w:t xml:space="preserve">Watergate and Pitch Facilitator – </w:t>
                      </w:r>
                      <w:r w:rsidRPr="009A15E0">
                        <w:rPr>
                          <w:i w:val="0"/>
                          <w:sz w:val="18"/>
                          <w:szCs w:val="18"/>
                        </w:rPr>
                        <w:t>Paul Kelly</w:t>
                      </w:r>
                      <w:r>
                        <w:rPr>
                          <w:i w:val="0"/>
                          <w:sz w:val="18"/>
                          <w:szCs w:val="18"/>
                        </w:rPr>
                        <w:tab/>
                      </w:r>
                      <w:r w:rsidRPr="006E6F37">
                        <w:rPr>
                          <w:sz w:val="18"/>
                          <w:szCs w:val="18"/>
                        </w:rPr>
                        <w:t xml:space="preserve">IT &amp; Marketing – </w:t>
                      </w:r>
                      <w:r>
                        <w:rPr>
                          <w:i w:val="0"/>
                          <w:sz w:val="18"/>
                          <w:szCs w:val="18"/>
                        </w:rPr>
                        <w:t>Paul Mitchell</w:t>
                      </w:r>
                      <w:r>
                        <w:rPr>
                          <w:i w:val="0"/>
                          <w:sz w:val="18"/>
                          <w:szCs w:val="18"/>
                        </w:rPr>
                        <w:tab/>
                      </w:r>
                      <w:r w:rsidRPr="004C6C8F">
                        <w:rPr>
                          <w:sz w:val="18"/>
                          <w:szCs w:val="18"/>
                        </w:rPr>
                        <w:t>Welfare Officer</w:t>
                      </w:r>
                      <w:r>
                        <w:rPr>
                          <w:i w:val="0"/>
                          <w:sz w:val="18"/>
                          <w:szCs w:val="18"/>
                        </w:rPr>
                        <w:t xml:space="preserve"> </w:t>
                      </w:r>
                      <w:r w:rsidRPr="009A15E0">
                        <w:rPr>
                          <w:i w:val="0"/>
                          <w:sz w:val="18"/>
                          <w:szCs w:val="18"/>
                        </w:rPr>
                        <w:t>-</w:t>
                      </w:r>
                      <w:r>
                        <w:rPr>
                          <w:i w:val="0"/>
                          <w:sz w:val="18"/>
                          <w:szCs w:val="18"/>
                        </w:rPr>
                        <w:t xml:space="preserve"> </w:t>
                      </w:r>
                      <w:r w:rsidRPr="009A15E0">
                        <w:rPr>
                          <w:i w:val="0"/>
                          <w:sz w:val="18"/>
                          <w:szCs w:val="18"/>
                        </w:rPr>
                        <w:t>Sue Broadbent</w:t>
                      </w:r>
                    </w:p>
                    <w:p w14:paraId="3B1969C7" w14:textId="77777777" w:rsidR="003E6B45" w:rsidRDefault="003E6B45" w:rsidP="003E6B45">
                      <w:pPr>
                        <w:pStyle w:val="Heading1"/>
                        <w:tabs>
                          <w:tab w:val="left" w:pos="3686"/>
                          <w:tab w:val="left" w:pos="6521"/>
                        </w:tabs>
                        <w:rPr>
                          <w:sz w:val="18"/>
                          <w:szCs w:val="18"/>
                        </w:rPr>
                      </w:pPr>
                      <w:r>
                        <w:rPr>
                          <w:sz w:val="18"/>
                          <w:szCs w:val="18"/>
                        </w:rPr>
                        <w:t xml:space="preserve"> Referees and pitch allocation – Barry Wake</w:t>
                      </w:r>
                      <w:r>
                        <w:rPr>
                          <w:sz w:val="18"/>
                          <w:szCs w:val="18"/>
                        </w:rPr>
                        <w:tab/>
                        <w:t>Asst. Secretary – Sharon Johnson</w:t>
                      </w:r>
                    </w:p>
                    <w:p w14:paraId="58FBC8F7" w14:textId="77777777" w:rsidR="003E6B45" w:rsidRDefault="003E6B45" w:rsidP="003E6B45">
                      <w:pPr>
                        <w:pStyle w:val="Heading1"/>
                        <w:tabs>
                          <w:tab w:val="left" w:pos="3969"/>
                          <w:tab w:val="left" w:pos="6804"/>
                        </w:tabs>
                        <w:rPr>
                          <w:sz w:val="18"/>
                          <w:szCs w:val="18"/>
                        </w:rPr>
                      </w:pPr>
                    </w:p>
                    <w:p w14:paraId="4E59851F" w14:textId="77777777" w:rsidR="003E6B45" w:rsidRPr="006E6F37" w:rsidRDefault="003E6B45" w:rsidP="003E6B45">
                      <w:pPr>
                        <w:pStyle w:val="Heading1"/>
                        <w:tabs>
                          <w:tab w:val="left" w:pos="3969"/>
                          <w:tab w:val="left" w:pos="6804"/>
                        </w:tabs>
                        <w:rPr>
                          <w:sz w:val="18"/>
                          <w:szCs w:val="18"/>
                        </w:rPr>
                      </w:pPr>
                      <w:r w:rsidRPr="006E6F37">
                        <w:rPr>
                          <w:b/>
                          <w:bCs/>
                          <w:sz w:val="18"/>
                          <w:szCs w:val="18"/>
                        </w:rPr>
                        <w:t xml:space="preserve">Club General Committee   </w:t>
                      </w:r>
                      <w:r w:rsidRPr="006E6F37">
                        <w:rPr>
                          <w:sz w:val="18"/>
                          <w:szCs w:val="18"/>
                        </w:rPr>
                        <w:t xml:space="preserve">All Team Managers and Assistants                                                   DFA Affiliation No. </w:t>
                      </w:r>
                      <w:r w:rsidRPr="005D5A4C">
                        <w:rPr>
                          <w:b/>
                          <w:bCs/>
                          <w:sz w:val="18"/>
                          <w:szCs w:val="18"/>
                        </w:rPr>
                        <w:t>W-DUR4509</w:t>
                      </w:r>
                    </w:p>
                    <w:p w14:paraId="5B54C47C" w14:textId="77777777" w:rsidR="003E6B45" w:rsidRPr="008F6804" w:rsidRDefault="003E6B45" w:rsidP="003E6B45">
                      <w:pPr>
                        <w:rPr>
                          <w:szCs w:val="16"/>
                        </w:rPr>
                      </w:pPr>
                    </w:p>
                    <w:p w14:paraId="5E02BB29" w14:textId="77777777" w:rsidR="003E6B45" w:rsidRPr="001738F6" w:rsidRDefault="003E6B45" w:rsidP="003E6B45">
                      <w:pPr>
                        <w:rPr>
                          <w:szCs w:val="16"/>
                        </w:rPr>
                      </w:pPr>
                    </w:p>
                    <w:p w14:paraId="29D3063D" w14:textId="77777777" w:rsidR="003E6B45" w:rsidRPr="00C040C3" w:rsidRDefault="003E6B45" w:rsidP="003E6B45">
                      <w:pPr>
                        <w:rPr>
                          <w:szCs w:val="12"/>
                        </w:rPr>
                      </w:pPr>
                    </w:p>
                    <w:p w14:paraId="1FA30CAE" w14:textId="77777777" w:rsidR="003E6B45" w:rsidRPr="009D7B52" w:rsidRDefault="003E6B45" w:rsidP="003E6B45">
                      <w:pPr>
                        <w:rPr>
                          <w:szCs w:val="12"/>
                        </w:rPr>
                      </w:pPr>
                    </w:p>
                    <w:p w14:paraId="4D2A43BB" w14:textId="77777777" w:rsidR="003E6B45" w:rsidRPr="00BE3442" w:rsidRDefault="003E6B45" w:rsidP="003E6B45">
                      <w:pPr>
                        <w:rPr>
                          <w:szCs w:val="12"/>
                        </w:rPr>
                      </w:pPr>
                    </w:p>
                    <w:p w14:paraId="69753293" w14:textId="77777777" w:rsidR="003E6B45" w:rsidRPr="00554AFD" w:rsidRDefault="003E6B45" w:rsidP="003E6B45">
                      <w:pPr>
                        <w:rPr>
                          <w:szCs w:val="12"/>
                        </w:rPr>
                      </w:pPr>
                    </w:p>
                    <w:p w14:paraId="502222D8" w14:textId="77777777" w:rsidR="003E6B45" w:rsidRPr="00A411E6" w:rsidRDefault="003E6B45" w:rsidP="003E6B45">
                      <w:pPr>
                        <w:rPr>
                          <w:szCs w:val="12"/>
                        </w:rPr>
                      </w:pPr>
                    </w:p>
                    <w:p w14:paraId="489F9275" w14:textId="77777777" w:rsidR="003E6B45" w:rsidRPr="00E57E87" w:rsidRDefault="003E6B45" w:rsidP="003E6B45">
                      <w:pPr>
                        <w:rPr>
                          <w:szCs w:val="12"/>
                        </w:rPr>
                      </w:pPr>
                    </w:p>
                    <w:p w14:paraId="2CC2721D" w14:textId="77777777" w:rsidR="003E6B45" w:rsidRPr="00AF7D5E" w:rsidRDefault="003E6B45" w:rsidP="003E6B45">
                      <w:pPr>
                        <w:rPr>
                          <w:szCs w:val="12"/>
                        </w:rPr>
                      </w:pPr>
                    </w:p>
                    <w:p w14:paraId="3AA093AF" w14:textId="77777777" w:rsidR="003E6B45" w:rsidRPr="007B572A" w:rsidRDefault="003E6B45" w:rsidP="003E6B45">
                      <w:pPr>
                        <w:rPr>
                          <w:szCs w:val="12"/>
                        </w:rPr>
                      </w:pPr>
                    </w:p>
                    <w:p w14:paraId="3D4E6F8D" w14:textId="77777777" w:rsidR="003E6B45" w:rsidRPr="003251C8" w:rsidRDefault="003E6B45" w:rsidP="003E6B45">
                      <w:pPr>
                        <w:rPr>
                          <w:szCs w:val="12"/>
                        </w:rPr>
                      </w:pPr>
                    </w:p>
                    <w:p w14:paraId="051A38F0" w14:textId="77777777" w:rsidR="003E6B45" w:rsidRPr="00591B05" w:rsidRDefault="003E6B45" w:rsidP="003E6B45">
                      <w:pPr>
                        <w:rPr>
                          <w:szCs w:val="12"/>
                        </w:rPr>
                      </w:pPr>
                    </w:p>
                    <w:p w14:paraId="5A06F1F4" w14:textId="77777777" w:rsidR="003E6B45" w:rsidRPr="00055668" w:rsidRDefault="003E6B45" w:rsidP="003E6B45">
                      <w:pPr>
                        <w:rPr>
                          <w:szCs w:val="12"/>
                        </w:rPr>
                      </w:pPr>
                    </w:p>
                    <w:p w14:paraId="577D0245" w14:textId="77777777" w:rsidR="003E6B45" w:rsidRPr="00D85EE1" w:rsidRDefault="003E6B45" w:rsidP="003E6B45">
                      <w:pPr>
                        <w:rPr>
                          <w:szCs w:val="12"/>
                        </w:rPr>
                      </w:pPr>
                    </w:p>
                    <w:p w14:paraId="71CCE8BB" w14:textId="77777777" w:rsidR="003E6B45" w:rsidRPr="004B4F96" w:rsidRDefault="003E6B45" w:rsidP="003E6B45">
                      <w:pPr>
                        <w:rPr>
                          <w:szCs w:val="12"/>
                        </w:rPr>
                      </w:pPr>
                    </w:p>
                    <w:p w14:paraId="5D093BB4" w14:textId="77777777" w:rsidR="003E6B45" w:rsidRPr="009F3F78" w:rsidRDefault="003E6B45" w:rsidP="003E6B45">
                      <w:pPr>
                        <w:rPr>
                          <w:szCs w:val="12"/>
                        </w:rPr>
                      </w:pPr>
                    </w:p>
                    <w:p w14:paraId="46444647" w14:textId="77777777" w:rsidR="003E6B45" w:rsidRPr="008D44DB" w:rsidRDefault="003E6B45" w:rsidP="003E6B45">
                      <w:pPr>
                        <w:rPr>
                          <w:szCs w:val="12"/>
                        </w:rPr>
                      </w:pPr>
                    </w:p>
                    <w:p w14:paraId="4448DC1F" w14:textId="77777777" w:rsidR="003E6B45" w:rsidRPr="009F3F78" w:rsidRDefault="003E6B45" w:rsidP="003E6B45">
                      <w:pPr>
                        <w:rPr>
                          <w:szCs w:val="12"/>
                        </w:rPr>
                      </w:pPr>
                    </w:p>
                    <w:p w14:paraId="3A31724B" w14:textId="77777777" w:rsidR="003E6B45" w:rsidRPr="003251C8" w:rsidRDefault="003E6B45" w:rsidP="003E6B45">
                      <w:pPr>
                        <w:rPr>
                          <w:szCs w:val="12"/>
                        </w:rPr>
                      </w:pPr>
                    </w:p>
                    <w:p w14:paraId="15FA89B4" w14:textId="77777777" w:rsidR="003E6B45" w:rsidRPr="00F42C39" w:rsidRDefault="003E6B45" w:rsidP="003E6B45">
                      <w:pPr>
                        <w:rPr>
                          <w:szCs w:val="12"/>
                        </w:rPr>
                      </w:pPr>
                    </w:p>
                    <w:p w14:paraId="47818BCB" w14:textId="77777777" w:rsidR="003E6B45" w:rsidRPr="00FA3EC9" w:rsidRDefault="003E6B45" w:rsidP="003E6B45">
                      <w:pPr>
                        <w:rPr>
                          <w:szCs w:val="12"/>
                        </w:rPr>
                      </w:pPr>
                    </w:p>
                    <w:p w14:paraId="4FDCB693" w14:textId="77777777" w:rsidR="003E6B45" w:rsidRPr="009F3F78" w:rsidRDefault="003E6B45" w:rsidP="003E6B45">
                      <w:pPr>
                        <w:rPr>
                          <w:szCs w:val="12"/>
                        </w:rPr>
                      </w:pPr>
                    </w:p>
                    <w:p w14:paraId="6154F859" w14:textId="77777777" w:rsidR="003E6B45" w:rsidRPr="009F3F78" w:rsidRDefault="003E6B45" w:rsidP="003E6B45">
                      <w:pPr>
                        <w:rPr>
                          <w:szCs w:val="12"/>
                        </w:rPr>
                      </w:pPr>
                    </w:p>
                    <w:p w14:paraId="13C84B19" w14:textId="77777777" w:rsidR="003E6B45" w:rsidRPr="009F3F78" w:rsidRDefault="003E6B45" w:rsidP="003E6B45">
                      <w:pPr>
                        <w:rPr>
                          <w:szCs w:val="12"/>
                        </w:rPr>
                      </w:pPr>
                    </w:p>
                    <w:p w14:paraId="05F5AC9E" w14:textId="77777777" w:rsidR="003E6B45" w:rsidRPr="002D08C3" w:rsidRDefault="003E6B45" w:rsidP="003E6B45">
                      <w:pPr>
                        <w:rPr>
                          <w:szCs w:val="12"/>
                        </w:rPr>
                      </w:pPr>
                    </w:p>
                    <w:p w14:paraId="3CEBD528" w14:textId="77777777" w:rsidR="003E6B45" w:rsidRPr="007F031B" w:rsidRDefault="003E6B45" w:rsidP="003E6B45">
                      <w:pPr>
                        <w:rPr>
                          <w:szCs w:val="12"/>
                        </w:rPr>
                      </w:pPr>
                    </w:p>
                  </w:txbxContent>
                </v:textbox>
              </v:shape>
            </w:pict>
          </mc:Fallback>
        </mc:AlternateContent>
      </w:r>
    </w:p>
    <w:p w14:paraId="79FD8C63" w14:textId="77777777" w:rsidR="003E6B45" w:rsidRDefault="003E6B45" w:rsidP="003E6B45">
      <w:pPr>
        <w:tabs>
          <w:tab w:val="left" w:pos="5760"/>
          <w:tab w:val="left" w:pos="9000"/>
        </w:tabs>
        <w:spacing w:line="260" w:lineRule="exact"/>
        <w:ind w:left="-900" w:right="3" w:firstLine="333"/>
        <w:rPr>
          <w:color w:val="000000"/>
        </w:rPr>
      </w:pPr>
    </w:p>
    <w:p w14:paraId="0EFFA9C7" w14:textId="77777777" w:rsidR="003E6B45" w:rsidRDefault="003E6B45" w:rsidP="003E6B45">
      <w:pPr>
        <w:tabs>
          <w:tab w:val="left" w:pos="5760"/>
          <w:tab w:val="left" w:pos="9000"/>
        </w:tabs>
        <w:spacing w:line="260" w:lineRule="exact"/>
        <w:ind w:left="-900" w:right="3" w:firstLine="333"/>
        <w:rPr>
          <w:color w:val="000000"/>
        </w:rPr>
      </w:pPr>
    </w:p>
    <w:p w14:paraId="0120FBDB" w14:textId="77777777" w:rsidR="003E6B45" w:rsidRDefault="003E6B45" w:rsidP="003E6B45">
      <w:pPr>
        <w:tabs>
          <w:tab w:val="left" w:pos="5760"/>
          <w:tab w:val="left" w:pos="9000"/>
        </w:tabs>
        <w:spacing w:line="260" w:lineRule="exact"/>
        <w:ind w:left="-900" w:right="3" w:firstLine="333"/>
        <w:rPr>
          <w:color w:val="000000"/>
        </w:rPr>
      </w:pPr>
    </w:p>
    <w:p w14:paraId="696ABBC0" w14:textId="77777777" w:rsidR="003E6B45" w:rsidRDefault="003E6B45" w:rsidP="003E6B45">
      <w:pPr>
        <w:tabs>
          <w:tab w:val="left" w:pos="5760"/>
          <w:tab w:val="left" w:pos="9000"/>
        </w:tabs>
        <w:spacing w:line="260" w:lineRule="exact"/>
        <w:ind w:left="-900" w:right="3" w:firstLine="333"/>
        <w:rPr>
          <w:color w:val="000000"/>
        </w:rPr>
      </w:pPr>
    </w:p>
    <w:p w14:paraId="3EB1A19F" w14:textId="77777777" w:rsidR="003E6B45" w:rsidRDefault="003E6B45" w:rsidP="003E6B45">
      <w:pPr>
        <w:tabs>
          <w:tab w:val="left" w:pos="5760"/>
          <w:tab w:val="left" w:pos="9000"/>
        </w:tabs>
        <w:spacing w:line="260" w:lineRule="exact"/>
        <w:ind w:left="-900" w:right="3" w:firstLine="333"/>
        <w:rPr>
          <w:color w:val="000000"/>
        </w:rPr>
      </w:pPr>
    </w:p>
    <w:p w14:paraId="2F376EDD" w14:textId="3A6AFDD0" w:rsidR="003A18E7" w:rsidRDefault="00CB076E" w:rsidP="003E6B45">
      <w:pPr>
        <w:ind w:left="-284"/>
        <w:jc w:val="both"/>
      </w:pPr>
      <w:proofErr w:type="spellStart"/>
      <w:r w:rsidRPr="00253C7A">
        <w:t>ntinue</w:t>
      </w:r>
      <w:proofErr w:type="spellEnd"/>
      <w:r w:rsidRPr="00253C7A">
        <w:t xml:space="preserve"> with the club </w:t>
      </w:r>
      <w:r w:rsidR="003A18E7">
        <w:t xml:space="preserve">at the end of the season, </w:t>
      </w:r>
      <w:proofErr w:type="gramStart"/>
      <w:r w:rsidR="003A18E7">
        <w:t>that’s</w:t>
      </w:r>
      <w:proofErr w:type="gramEnd"/>
      <w:r w:rsidR="003A18E7">
        <w:t xml:space="preserve"> it – the team’s budget is absorbed into the club reserve account.</w:t>
      </w:r>
    </w:p>
    <w:p w14:paraId="59CA2FFE" w14:textId="77777777" w:rsidR="00696981" w:rsidRPr="000A1C6A" w:rsidRDefault="00696981" w:rsidP="00815A65">
      <w:pPr>
        <w:spacing w:before="240"/>
        <w:ind w:left="-284"/>
        <w:rPr>
          <w:rFonts w:ascii="Helvetica" w:hAnsi="Helvetica"/>
          <w:b/>
          <w:color w:val="00B0F0"/>
          <w:u w:val="single"/>
        </w:rPr>
      </w:pPr>
      <w:r w:rsidRPr="000A1C6A">
        <w:rPr>
          <w:rFonts w:ascii="Helvetica" w:hAnsi="Helvetica"/>
          <w:b/>
          <w:sz w:val="16"/>
          <w:szCs w:val="16"/>
        </w:rPr>
        <w:t>Registered</w:t>
      </w:r>
      <w:r>
        <w:rPr>
          <w:rFonts w:ascii="Helvetica" w:hAnsi="Helvetica"/>
          <w:b/>
          <w:sz w:val="16"/>
          <w:szCs w:val="16"/>
        </w:rPr>
        <w:t xml:space="preserve"> </w:t>
      </w:r>
      <w:r w:rsidRPr="000A1C6A">
        <w:rPr>
          <w:rFonts w:ascii="Helvetica" w:hAnsi="Helvetica"/>
          <w:b/>
          <w:sz w:val="16"/>
          <w:szCs w:val="16"/>
        </w:rPr>
        <w:t>under</w:t>
      </w:r>
      <w:r>
        <w:rPr>
          <w:rFonts w:ascii="Helvetica" w:hAnsi="Helvetica"/>
          <w:b/>
          <w:sz w:val="16"/>
          <w:szCs w:val="16"/>
        </w:rPr>
        <w:t xml:space="preserve"> </w:t>
      </w:r>
      <w:r w:rsidRPr="000A1C6A">
        <w:rPr>
          <w:rFonts w:ascii="Helvetica" w:hAnsi="Helvetica"/>
          <w:b/>
          <w:sz w:val="16"/>
          <w:szCs w:val="16"/>
        </w:rPr>
        <w:t xml:space="preserve">the Football Association’s Child Protection Policy </w:t>
      </w:r>
      <w:r>
        <w:rPr>
          <w:rFonts w:ascii="Helvetica" w:hAnsi="Helvetica"/>
          <w:b/>
          <w:sz w:val="16"/>
          <w:szCs w:val="16"/>
        </w:rPr>
        <w:t xml:space="preserve">                                           </w:t>
      </w:r>
      <w:r w:rsidRPr="000A1C6A">
        <w:rPr>
          <w:rFonts w:ascii="Helvetica" w:hAnsi="Helvetica"/>
          <w:b/>
          <w:color w:val="FF0000"/>
          <w:sz w:val="20"/>
          <w:szCs w:val="20"/>
          <w:u w:val="single"/>
        </w:rPr>
        <w:t>www.whickhamfellsideyfc.co.uk</w:t>
      </w:r>
    </w:p>
    <w:p w14:paraId="533850DF" w14:textId="0B2B9F32" w:rsidR="00A43226" w:rsidRPr="00710B30" w:rsidRDefault="00974FFC" w:rsidP="00974FFC">
      <w:pPr>
        <w:pStyle w:val="Heading3"/>
        <w:spacing w:before="600" w:after="120"/>
        <w:jc w:val="center"/>
        <w:rPr>
          <w:rFonts w:ascii="Helvetica" w:hAnsi="Helvetica"/>
          <w:bCs w:val="0"/>
          <w:sz w:val="32"/>
          <w:szCs w:val="32"/>
          <w:u w:val="single"/>
        </w:rPr>
      </w:pPr>
      <w:r>
        <w:rPr>
          <w:rFonts w:ascii="Helvetica" w:hAnsi="Helvetica"/>
          <w:bCs w:val="0"/>
          <w:sz w:val="32"/>
          <w:szCs w:val="32"/>
          <w:u w:val="single"/>
        </w:rPr>
        <w:t>OCT 2020 - E</w:t>
      </w:r>
      <w:r w:rsidR="00A43226">
        <w:rPr>
          <w:rFonts w:ascii="Helvetica" w:hAnsi="Helvetica"/>
          <w:bCs w:val="0"/>
          <w:sz w:val="32"/>
          <w:szCs w:val="32"/>
          <w:u w:val="single"/>
        </w:rPr>
        <w:t>MERGENCY ACTION PLAN, WATERGATE</w:t>
      </w:r>
    </w:p>
    <w:p w14:paraId="32834BEF" w14:textId="77777777" w:rsidR="00A43226" w:rsidRPr="00710B30" w:rsidRDefault="00A43226" w:rsidP="00974FFC">
      <w:pPr>
        <w:pStyle w:val="Heading3"/>
        <w:spacing w:after="120"/>
        <w:jc w:val="center"/>
        <w:rPr>
          <w:rFonts w:ascii="Helvetica" w:hAnsi="Helvetica"/>
          <w:bCs w:val="0"/>
          <w:sz w:val="32"/>
          <w:szCs w:val="32"/>
          <w:u w:val="single"/>
        </w:rPr>
      </w:pPr>
      <w:r>
        <w:rPr>
          <w:rFonts w:ascii="Helvetica" w:hAnsi="Helvetica"/>
          <w:bCs w:val="0"/>
          <w:i/>
          <w:sz w:val="32"/>
          <w:szCs w:val="32"/>
        </w:rPr>
        <w:t>i</w:t>
      </w:r>
      <w:r w:rsidRPr="00F97641">
        <w:rPr>
          <w:rFonts w:ascii="Helvetica" w:hAnsi="Helvetica"/>
          <w:bCs w:val="0"/>
          <w:i/>
          <w:sz w:val="32"/>
          <w:szCs w:val="32"/>
        </w:rPr>
        <w:t>ncluding</w:t>
      </w:r>
      <w:r w:rsidRPr="00F97641">
        <w:rPr>
          <w:rFonts w:ascii="Helvetica" w:hAnsi="Helvetica"/>
          <w:bCs w:val="0"/>
          <w:sz w:val="32"/>
          <w:szCs w:val="32"/>
        </w:rPr>
        <w:t xml:space="preserve"> </w:t>
      </w:r>
      <w:r>
        <w:rPr>
          <w:rFonts w:ascii="Helvetica" w:hAnsi="Helvetica"/>
          <w:bCs w:val="0"/>
          <w:sz w:val="32"/>
          <w:szCs w:val="32"/>
          <w:u w:val="single"/>
        </w:rPr>
        <w:t>EMERGENCY FIRE ACTION PLAN, WATERGATE</w:t>
      </w:r>
    </w:p>
    <w:p w14:paraId="7204F041" w14:textId="77777777" w:rsidR="00A43226" w:rsidRPr="00974FFC" w:rsidRDefault="00A43226" w:rsidP="008A7D68">
      <w:pPr>
        <w:spacing w:before="240"/>
        <w:jc w:val="both"/>
        <w:rPr>
          <w:b/>
          <w:color w:val="000000"/>
        </w:rPr>
      </w:pPr>
      <w:r w:rsidRPr="00974FFC">
        <w:rPr>
          <w:b/>
          <w:color w:val="000000"/>
        </w:rPr>
        <w:t>The Club are aware of their responsibility should an emergency happen at Watergate. The ‘barrier’ on the bottom Car Park that Gateshead Council insist kept locked could create a problem should an emergency of whatever description occurs at Watergate. This necessitates a policy to have emergency or other service(s) on the scene immediately after an incident has occurred. Below this is the procedure that needs to follow should a fire occur at Watergate.</w:t>
      </w:r>
    </w:p>
    <w:p w14:paraId="4281E50D" w14:textId="77777777" w:rsidR="00A43226" w:rsidRPr="004473FC" w:rsidRDefault="00A43226" w:rsidP="00974FFC">
      <w:pPr>
        <w:ind w:firstLine="3"/>
        <w:jc w:val="center"/>
        <w:rPr>
          <w:color w:val="1E3614"/>
        </w:rPr>
      </w:pPr>
    </w:p>
    <w:p w14:paraId="0C3CEBE2" w14:textId="77777777" w:rsidR="00A43226" w:rsidRPr="00F97641" w:rsidRDefault="00A43226" w:rsidP="00974FFC">
      <w:pPr>
        <w:pStyle w:val="Heading3"/>
        <w:spacing w:before="120" w:after="120"/>
        <w:jc w:val="center"/>
        <w:rPr>
          <w:rFonts w:ascii="Helvetica" w:hAnsi="Helvetica"/>
          <w:bCs w:val="0"/>
          <w:sz w:val="24"/>
          <w:szCs w:val="24"/>
          <w:u w:val="single"/>
        </w:rPr>
      </w:pPr>
      <w:r w:rsidRPr="00F97641">
        <w:rPr>
          <w:rFonts w:ascii="Helvetica" w:hAnsi="Helvetica"/>
          <w:bCs w:val="0"/>
          <w:sz w:val="24"/>
          <w:szCs w:val="24"/>
          <w:u w:val="single"/>
        </w:rPr>
        <w:t>EMERGENCY ACTION PLAN, WATERGATE</w:t>
      </w:r>
    </w:p>
    <w:p w14:paraId="09530C01" w14:textId="52004892" w:rsidR="00F2219F" w:rsidRDefault="00A43226" w:rsidP="00F2219F">
      <w:pPr>
        <w:pStyle w:val="ListParagraph"/>
        <w:numPr>
          <w:ilvl w:val="0"/>
          <w:numId w:val="7"/>
        </w:numPr>
        <w:jc w:val="both"/>
        <w:rPr>
          <w:color w:val="000000"/>
        </w:rPr>
      </w:pPr>
      <w:r w:rsidRPr="00B543F7">
        <w:rPr>
          <w:color w:val="000000"/>
        </w:rPr>
        <w:t xml:space="preserve">The ‘lock’ on the gate at the ‘bottom’ Car Park next to Emmanuel College is one that is maintained by Gateshead Council. </w:t>
      </w:r>
      <w:r w:rsidR="00974FFC" w:rsidRPr="00B543F7">
        <w:rPr>
          <w:color w:val="000000"/>
        </w:rPr>
        <w:t xml:space="preserve"> </w:t>
      </w:r>
      <w:r w:rsidRPr="00B543F7">
        <w:rPr>
          <w:color w:val="000000"/>
        </w:rPr>
        <w:t>Copies of these keys are limited as they are of a specialised nature. The Secretary and the Club Chairman have copies</w:t>
      </w:r>
      <w:r w:rsidR="00974FFC" w:rsidRPr="00B543F7">
        <w:rPr>
          <w:color w:val="000000"/>
        </w:rPr>
        <w:t xml:space="preserve">, as do </w:t>
      </w:r>
      <w:r w:rsidR="00913923" w:rsidRPr="00B543F7">
        <w:rPr>
          <w:color w:val="000000"/>
        </w:rPr>
        <w:t xml:space="preserve">Tony Smith, John Clark, </w:t>
      </w:r>
      <w:r w:rsidR="00974FFC" w:rsidRPr="00B543F7">
        <w:rPr>
          <w:color w:val="000000"/>
        </w:rPr>
        <w:t>Paul Kelly, Paul Johnson, S</w:t>
      </w:r>
      <w:r w:rsidR="00655220" w:rsidRPr="00B543F7">
        <w:rPr>
          <w:color w:val="000000"/>
        </w:rPr>
        <w:t>haron Johnson (responsible for the café)</w:t>
      </w:r>
      <w:r w:rsidR="00E92E4B" w:rsidRPr="00B543F7">
        <w:rPr>
          <w:color w:val="000000"/>
        </w:rPr>
        <w:t xml:space="preserve"> has 3</w:t>
      </w:r>
      <w:r w:rsidR="000E7BDB" w:rsidRPr="00B543F7">
        <w:rPr>
          <w:color w:val="000000"/>
        </w:rPr>
        <w:t xml:space="preserve"> (Sharon, Kay and a spare in the café)</w:t>
      </w:r>
      <w:r w:rsidR="0061227A">
        <w:rPr>
          <w:color w:val="000000"/>
        </w:rPr>
        <w:t xml:space="preserve"> – Key audit </w:t>
      </w:r>
      <w:r w:rsidR="000E7606">
        <w:rPr>
          <w:color w:val="000000"/>
        </w:rPr>
        <w:t>August 2020 by Club secretary</w:t>
      </w:r>
      <w:r w:rsidR="000E7BDB" w:rsidRPr="00B543F7">
        <w:rPr>
          <w:color w:val="000000"/>
        </w:rPr>
        <w:t xml:space="preserve">.  There is also a spare key in the dark blue container which houses the </w:t>
      </w:r>
      <w:r w:rsidR="001A31E7" w:rsidRPr="00B543F7">
        <w:rPr>
          <w:color w:val="000000"/>
        </w:rPr>
        <w:t>football equipment</w:t>
      </w:r>
      <w:r w:rsidR="00655220" w:rsidRPr="00B543F7">
        <w:rPr>
          <w:color w:val="000000"/>
        </w:rPr>
        <w:t xml:space="preserve">. </w:t>
      </w:r>
      <w:r w:rsidR="00867C2A" w:rsidRPr="00B543F7">
        <w:rPr>
          <w:color w:val="000000"/>
        </w:rPr>
        <w:t xml:space="preserve"> The Security/Reception Desk at Emmanuel College which is open 24-hours a day, 7-days a week, also have a key for the barrier in case of extreme emergencies</w:t>
      </w:r>
      <w:r w:rsidR="00B543F7">
        <w:rPr>
          <w:color w:val="000000"/>
        </w:rPr>
        <w:t>.</w:t>
      </w:r>
    </w:p>
    <w:p w14:paraId="6FECEA71" w14:textId="77777777" w:rsidR="00F2219F" w:rsidRDefault="00F2219F" w:rsidP="00F2219F">
      <w:pPr>
        <w:pStyle w:val="ListParagraph"/>
        <w:ind w:left="90"/>
        <w:jc w:val="both"/>
        <w:rPr>
          <w:color w:val="000000"/>
        </w:rPr>
      </w:pPr>
    </w:p>
    <w:p w14:paraId="5BC9E860" w14:textId="77777777" w:rsidR="00F2219F" w:rsidRDefault="00A43226" w:rsidP="00F2219F">
      <w:pPr>
        <w:pStyle w:val="ListParagraph"/>
        <w:numPr>
          <w:ilvl w:val="0"/>
          <w:numId w:val="7"/>
        </w:numPr>
        <w:jc w:val="both"/>
        <w:rPr>
          <w:color w:val="000000"/>
        </w:rPr>
      </w:pPr>
      <w:r w:rsidRPr="00F2219F">
        <w:rPr>
          <w:color w:val="000000"/>
        </w:rPr>
        <w:t xml:space="preserve">The barrier is never opened for the </w:t>
      </w:r>
      <w:proofErr w:type="gramStart"/>
      <w:r w:rsidRPr="00F2219F">
        <w:rPr>
          <w:color w:val="000000"/>
        </w:rPr>
        <w:t>general public</w:t>
      </w:r>
      <w:proofErr w:type="gramEnd"/>
      <w:r w:rsidRPr="00F2219F">
        <w:rPr>
          <w:color w:val="000000"/>
        </w:rPr>
        <w:t xml:space="preserve">, unless for special events or circumstances. The area operates under restrictions and the barrier </w:t>
      </w:r>
      <w:proofErr w:type="gramStart"/>
      <w:r w:rsidRPr="00F2219F">
        <w:rPr>
          <w:color w:val="000000"/>
        </w:rPr>
        <w:t>must be locked at all times</w:t>
      </w:r>
      <w:proofErr w:type="gramEnd"/>
      <w:r w:rsidRPr="00F2219F">
        <w:rPr>
          <w:color w:val="000000"/>
        </w:rPr>
        <w:t xml:space="preserve"> as per the requirements and direction of Gateshead Council.</w:t>
      </w:r>
    </w:p>
    <w:p w14:paraId="6BE49A71" w14:textId="77777777" w:rsidR="00F2219F" w:rsidRPr="00F2219F" w:rsidRDefault="00F2219F" w:rsidP="00F2219F">
      <w:pPr>
        <w:pStyle w:val="ListParagraph"/>
        <w:rPr>
          <w:color w:val="000000"/>
        </w:rPr>
      </w:pPr>
    </w:p>
    <w:p w14:paraId="3C8C50B6" w14:textId="77777777" w:rsidR="00F2219F" w:rsidRDefault="00A43226" w:rsidP="00F2219F">
      <w:pPr>
        <w:pStyle w:val="ListParagraph"/>
        <w:numPr>
          <w:ilvl w:val="0"/>
          <w:numId w:val="7"/>
        </w:numPr>
        <w:jc w:val="both"/>
        <w:rPr>
          <w:color w:val="000000"/>
        </w:rPr>
      </w:pPr>
      <w:r w:rsidRPr="00F2219F">
        <w:rPr>
          <w:color w:val="000000"/>
        </w:rPr>
        <w:t xml:space="preserve">Whickham Fellside Youth Football Club wish to make it clear that the barrier in the lower Car Park </w:t>
      </w:r>
      <w:r w:rsidRPr="00F2219F">
        <w:rPr>
          <w:b/>
          <w:color w:val="000000"/>
        </w:rPr>
        <w:t>must be kept free from parked cars</w:t>
      </w:r>
      <w:r w:rsidRPr="00F2219F">
        <w:rPr>
          <w:color w:val="000000"/>
        </w:rPr>
        <w:t xml:space="preserve">. </w:t>
      </w:r>
      <w:r w:rsidR="000E7606" w:rsidRPr="00F2219F">
        <w:rPr>
          <w:color w:val="000000"/>
        </w:rPr>
        <w:t xml:space="preserve"> </w:t>
      </w:r>
      <w:r w:rsidRPr="00F2219F">
        <w:rPr>
          <w:color w:val="000000"/>
        </w:rPr>
        <w:t xml:space="preserve">Signage is not always available as vandalism has become a serious issue with signs and the site generally, so visitors are requested to park sensible and not to restrict entry to the site. </w:t>
      </w:r>
      <w:r w:rsidRPr="00F2219F">
        <w:rPr>
          <w:b/>
          <w:color w:val="000000"/>
        </w:rPr>
        <w:t>They should park away from the barrier itself leaving sufficient access for emergency vehicles</w:t>
      </w:r>
      <w:r w:rsidRPr="00F2219F">
        <w:rPr>
          <w:color w:val="000000"/>
        </w:rPr>
        <w:t>.</w:t>
      </w:r>
    </w:p>
    <w:p w14:paraId="6E0127C9" w14:textId="77777777" w:rsidR="00F2219F" w:rsidRPr="00F2219F" w:rsidRDefault="00F2219F" w:rsidP="00F2219F">
      <w:pPr>
        <w:pStyle w:val="ListParagraph"/>
        <w:rPr>
          <w:color w:val="000000"/>
        </w:rPr>
      </w:pPr>
    </w:p>
    <w:p w14:paraId="725769DA" w14:textId="77777777" w:rsidR="00F2219F" w:rsidRDefault="00A43226" w:rsidP="00F2219F">
      <w:pPr>
        <w:pStyle w:val="ListParagraph"/>
        <w:numPr>
          <w:ilvl w:val="0"/>
          <w:numId w:val="7"/>
        </w:numPr>
        <w:jc w:val="both"/>
        <w:rPr>
          <w:color w:val="000000"/>
        </w:rPr>
      </w:pPr>
      <w:r w:rsidRPr="00F2219F">
        <w:rPr>
          <w:color w:val="000000"/>
        </w:rPr>
        <w:t xml:space="preserve">Every Coach has a key that will open the </w:t>
      </w:r>
      <w:r w:rsidR="00D1549C" w:rsidRPr="00F2219F">
        <w:rPr>
          <w:color w:val="000000"/>
        </w:rPr>
        <w:t>2</w:t>
      </w:r>
      <w:r w:rsidR="00EF7E5B" w:rsidRPr="00F2219F">
        <w:rPr>
          <w:color w:val="000000"/>
        </w:rPr>
        <w:t xml:space="preserve"> </w:t>
      </w:r>
      <w:r w:rsidR="00D1549C" w:rsidRPr="00F2219F">
        <w:rPr>
          <w:color w:val="000000"/>
        </w:rPr>
        <w:t xml:space="preserve">equipment </w:t>
      </w:r>
      <w:r w:rsidRPr="00F2219F">
        <w:rPr>
          <w:color w:val="000000"/>
        </w:rPr>
        <w:t>‘container</w:t>
      </w:r>
      <w:r w:rsidR="002336D0" w:rsidRPr="00F2219F">
        <w:rPr>
          <w:color w:val="000000"/>
        </w:rPr>
        <w:t>s</w:t>
      </w:r>
      <w:r w:rsidRPr="00F2219F">
        <w:rPr>
          <w:color w:val="000000"/>
        </w:rPr>
        <w:t xml:space="preserve">’ </w:t>
      </w:r>
      <w:r w:rsidR="00EF7E5B" w:rsidRPr="00F2219F">
        <w:rPr>
          <w:color w:val="000000"/>
        </w:rPr>
        <w:t xml:space="preserve">at </w:t>
      </w:r>
      <w:r w:rsidRPr="00F2219F">
        <w:rPr>
          <w:color w:val="000000"/>
        </w:rPr>
        <w:t>Watergate</w:t>
      </w:r>
      <w:r w:rsidR="002336D0" w:rsidRPr="00F2219F">
        <w:rPr>
          <w:color w:val="000000"/>
        </w:rPr>
        <w:t xml:space="preserve"> </w:t>
      </w:r>
      <w:r w:rsidR="005208DE" w:rsidRPr="00F2219F">
        <w:rPr>
          <w:color w:val="000000"/>
        </w:rPr>
        <w:t xml:space="preserve">(by the club house and by pitch 1).  </w:t>
      </w:r>
      <w:r w:rsidR="004855AD" w:rsidRPr="00F2219F">
        <w:rPr>
          <w:color w:val="000000"/>
        </w:rPr>
        <w:t>T</w:t>
      </w:r>
      <w:r w:rsidR="002336D0" w:rsidRPr="00F2219F">
        <w:rPr>
          <w:color w:val="000000"/>
        </w:rPr>
        <w:t xml:space="preserve">hese keys opening all </w:t>
      </w:r>
      <w:r w:rsidR="005208DE" w:rsidRPr="00F2219F">
        <w:rPr>
          <w:color w:val="000000"/>
        </w:rPr>
        <w:t xml:space="preserve">wooden access </w:t>
      </w:r>
      <w:r w:rsidR="002336D0" w:rsidRPr="00F2219F">
        <w:rPr>
          <w:color w:val="000000"/>
        </w:rPr>
        <w:t>gates around Watergate</w:t>
      </w:r>
      <w:r w:rsidRPr="00F2219F">
        <w:rPr>
          <w:color w:val="000000"/>
        </w:rPr>
        <w:t xml:space="preserve">. </w:t>
      </w:r>
      <w:r w:rsidR="002336D0" w:rsidRPr="00F2219F">
        <w:rPr>
          <w:color w:val="000000"/>
        </w:rPr>
        <w:t xml:space="preserve"> </w:t>
      </w:r>
      <w:r w:rsidR="004855AD" w:rsidRPr="00F2219F">
        <w:rPr>
          <w:color w:val="000000"/>
        </w:rPr>
        <w:t>A key audit was carried out in July 202</w:t>
      </w:r>
      <w:r w:rsidR="0004600C" w:rsidRPr="00F2219F">
        <w:rPr>
          <w:color w:val="000000"/>
        </w:rPr>
        <w:t>0</w:t>
      </w:r>
      <w:r w:rsidR="004855AD" w:rsidRPr="00F2219F">
        <w:rPr>
          <w:color w:val="000000"/>
        </w:rPr>
        <w:t xml:space="preserve"> by Barry Wake to identify those coaches that did not have keys.  Keys were then </w:t>
      </w:r>
      <w:r w:rsidR="00C2270C" w:rsidRPr="00F2219F">
        <w:rPr>
          <w:color w:val="000000"/>
        </w:rPr>
        <w:t>cut</w:t>
      </w:r>
      <w:r w:rsidR="004855AD" w:rsidRPr="00F2219F">
        <w:rPr>
          <w:color w:val="000000"/>
        </w:rPr>
        <w:t xml:space="preserve"> and handed out to </w:t>
      </w:r>
      <w:r w:rsidR="00C2270C" w:rsidRPr="00F2219F">
        <w:rPr>
          <w:color w:val="000000"/>
        </w:rPr>
        <w:t>these</w:t>
      </w:r>
      <w:r w:rsidR="004855AD" w:rsidRPr="00F2219F">
        <w:rPr>
          <w:color w:val="000000"/>
        </w:rPr>
        <w:t xml:space="preserve"> managers.  The sets were numbered so we know who has what set of keys</w:t>
      </w:r>
      <w:r w:rsidR="00CB597C" w:rsidRPr="00F2219F">
        <w:rPr>
          <w:color w:val="000000"/>
        </w:rPr>
        <w:t xml:space="preserve"> – </w:t>
      </w:r>
      <w:r w:rsidR="0004600C" w:rsidRPr="00F2219F">
        <w:rPr>
          <w:color w:val="000000"/>
        </w:rPr>
        <w:t xml:space="preserve">the cost of replacing </w:t>
      </w:r>
      <w:r w:rsidR="00CB597C" w:rsidRPr="00F2219F">
        <w:rPr>
          <w:color w:val="000000"/>
        </w:rPr>
        <w:t xml:space="preserve">lost keys will be charged to the </w:t>
      </w:r>
      <w:r w:rsidR="0004600C" w:rsidRPr="00F2219F">
        <w:rPr>
          <w:color w:val="000000"/>
        </w:rPr>
        <w:t xml:space="preserve">relevant </w:t>
      </w:r>
      <w:r w:rsidR="00CB597C" w:rsidRPr="00F2219F">
        <w:rPr>
          <w:color w:val="000000"/>
        </w:rPr>
        <w:t>team</w:t>
      </w:r>
      <w:r w:rsidR="0004600C" w:rsidRPr="00F2219F">
        <w:rPr>
          <w:color w:val="000000"/>
        </w:rPr>
        <w:t>’s budget</w:t>
      </w:r>
      <w:r w:rsidR="004855AD" w:rsidRPr="00F2219F">
        <w:rPr>
          <w:color w:val="000000"/>
        </w:rPr>
        <w:t xml:space="preserve">. </w:t>
      </w:r>
      <w:r w:rsidR="00D1549C" w:rsidRPr="00F2219F">
        <w:rPr>
          <w:color w:val="000000"/>
        </w:rPr>
        <w:t>The container by pitch</w:t>
      </w:r>
      <w:r w:rsidR="00CB597C" w:rsidRPr="00F2219F">
        <w:rPr>
          <w:color w:val="000000"/>
        </w:rPr>
        <w:t xml:space="preserve"> </w:t>
      </w:r>
      <w:r w:rsidR="0004600C" w:rsidRPr="00F2219F">
        <w:rPr>
          <w:color w:val="000000"/>
        </w:rPr>
        <w:t>3 is</w:t>
      </w:r>
      <w:r w:rsidR="00D1549C" w:rsidRPr="00F2219F">
        <w:rPr>
          <w:color w:val="000000"/>
        </w:rPr>
        <w:t xml:space="preserve"> used only by the club’s </w:t>
      </w:r>
      <w:r w:rsidR="00C8048C" w:rsidRPr="00F2219F">
        <w:rPr>
          <w:color w:val="000000"/>
        </w:rPr>
        <w:t>pitches team.</w:t>
      </w:r>
    </w:p>
    <w:p w14:paraId="1E84B859" w14:textId="77777777" w:rsidR="00F2219F" w:rsidRPr="00F2219F" w:rsidRDefault="00F2219F" w:rsidP="00F2219F">
      <w:pPr>
        <w:pStyle w:val="ListParagraph"/>
        <w:rPr>
          <w:rFonts w:asciiTheme="minorHAnsi" w:hAnsiTheme="minorHAnsi" w:cstheme="minorHAnsi"/>
        </w:rPr>
      </w:pPr>
    </w:p>
    <w:p w14:paraId="734D7A52" w14:textId="6D471F41" w:rsidR="00F2219F" w:rsidRPr="00F2219F" w:rsidRDefault="00A43226" w:rsidP="00F2219F">
      <w:pPr>
        <w:pStyle w:val="ListParagraph"/>
        <w:numPr>
          <w:ilvl w:val="0"/>
          <w:numId w:val="7"/>
        </w:numPr>
        <w:jc w:val="both"/>
        <w:rPr>
          <w:color w:val="000000"/>
        </w:rPr>
      </w:pPr>
      <w:r w:rsidRPr="00F2219F">
        <w:rPr>
          <w:rFonts w:asciiTheme="minorHAnsi" w:hAnsiTheme="minorHAnsi" w:cstheme="minorHAnsi"/>
        </w:rPr>
        <w:t xml:space="preserve">All Coaches are issued with First Aid Kits at the start of the </w:t>
      </w:r>
      <w:r w:rsidR="00C8048C" w:rsidRPr="00F2219F">
        <w:rPr>
          <w:rFonts w:asciiTheme="minorHAnsi" w:hAnsiTheme="minorHAnsi" w:cstheme="minorHAnsi"/>
        </w:rPr>
        <w:t>tenure</w:t>
      </w:r>
      <w:r w:rsidRPr="00F2219F">
        <w:rPr>
          <w:rFonts w:asciiTheme="minorHAnsi" w:hAnsiTheme="minorHAnsi" w:cstheme="minorHAnsi"/>
        </w:rPr>
        <w:t xml:space="preserve"> for minor incidents</w:t>
      </w:r>
      <w:r w:rsidR="00813FA9" w:rsidRPr="00F2219F">
        <w:rPr>
          <w:rFonts w:asciiTheme="minorHAnsi" w:hAnsiTheme="minorHAnsi" w:cstheme="minorHAnsi"/>
        </w:rPr>
        <w:t>.</w:t>
      </w:r>
      <w:r w:rsidR="004816F3" w:rsidRPr="00F2219F">
        <w:rPr>
          <w:rFonts w:asciiTheme="minorHAnsi" w:hAnsiTheme="minorHAnsi" w:cstheme="minorHAnsi"/>
        </w:rPr>
        <w:t xml:space="preserve"> </w:t>
      </w:r>
      <w:r w:rsidR="00C8048C" w:rsidRPr="00F2219F">
        <w:rPr>
          <w:rFonts w:asciiTheme="minorHAnsi" w:hAnsiTheme="minorHAnsi" w:cstheme="minorHAnsi"/>
        </w:rPr>
        <w:t xml:space="preserve">  New </w:t>
      </w:r>
      <w:r w:rsidR="00C2270C" w:rsidRPr="00F2219F">
        <w:rPr>
          <w:rFonts w:asciiTheme="minorHAnsi" w:hAnsiTheme="minorHAnsi" w:cstheme="minorHAnsi"/>
        </w:rPr>
        <w:t xml:space="preserve">packs </w:t>
      </w:r>
      <w:r w:rsidR="00C8048C" w:rsidRPr="00F2219F">
        <w:rPr>
          <w:rFonts w:asciiTheme="minorHAnsi" w:hAnsiTheme="minorHAnsi" w:cstheme="minorHAnsi"/>
        </w:rPr>
        <w:t>o</w:t>
      </w:r>
      <w:r w:rsidR="00C2270C" w:rsidRPr="00F2219F">
        <w:rPr>
          <w:rFonts w:asciiTheme="minorHAnsi" w:hAnsiTheme="minorHAnsi" w:cstheme="minorHAnsi"/>
        </w:rPr>
        <w:t>r</w:t>
      </w:r>
      <w:r w:rsidR="00C8048C" w:rsidRPr="00F2219F">
        <w:rPr>
          <w:rFonts w:asciiTheme="minorHAnsi" w:hAnsiTheme="minorHAnsi" w:cstheme="minorHAnsi"/>
        </w:rPr>
        <w:t xml:space="preserve"> refresher packs to supplement the first aid kit</w:t>
      </w:r>
      <w:r w:rsidR="00C2270C" w:rsidRPr="00F2219F">
        <w:rPr>
          <w:rFonts w:asciiTheme="minorHAnsi" w:hAnsiTheme="minorHAnsi" w:cstheme="minorHAnsi"/>
        </w:rPr>
        <w:t>,</w:t>
      </w:r>
      <w:r w:rsidR="00C8048C" w:rsidRPr="00F2219F">
        <w:rPr>
          <w:rFonts w:asciiTheme="minorHAnsi" w:hAnsiTheme="minorHAnsi" w:cstheme="minorHAnsi"/>
        </w:rPr>
        <w:t xml:space="preserve"> can be requested to Tony Smith (</w:t>
      </w:r>
      <w:hyperlink r:id="rId15" w:history="1">
        <w:r w:rsidR="00F2219F" w:rsidRPr="00936DBD">
          <w:rPr>
            <w:rStyle w:val="Hyperlink"/>
            <w:rFonts w:asciiTheme="minorHAnsi" w:hAnsiTheme="minorHAnsi" w:cstheme="minorHAnsi"/>
          </w:rPr>
          <w:t>kit_equipment@whickhamfellsideyfc.co.uk</w:t>
        </w:r>
      </w:hyperlink>
      <w:r w:rsidR="00C8048C" w:rsidRPr="00F2219F">
        <w:rPr>
          <w:rFonts w:asciiTheme="minorHAnsi" w:hAnsiTheme="minorHAnsi" w:cstheme="minorHAnsi"/>
        </w:rPr>
        <w:t>)</w:t>
      </w:r>
    </w:p>
    <w:p w14:paraId="5C86F054" w14:textId="77777777" w:rsidR="00F2219F" w:rsidRPr="00F2219F" w:rsidRDefault="00F2219F" w:rsidP="00F2219F">
      <w:pPr>
        <w:pStyle w:val="ListParagraph"/>
        <w:rPr>
          <w:rFonts w:asciiTheme="minorHAnsi" w:hAnsiTheme="minorHAnsi" w:cstheme="minorHAnsi"/>
        </w:rPr>
      </w:pPr>
    </w:p>
    <w:p w14:paraId="0E1F80E2" w14:textId="77777777" w:rsidR="00F2219F" w:rsidRPr="00F2219F" w:rsidRDefault="004816F3" w:rsidP="00F2219F">
      <w:pPr>
        <w:pStyle w:val="ListParagraph"/>
        <w:numPr>
          <w:ilvl w:val="0"/>
          <w:numId w:val="7"/>
        </w:numPr>
        <w:jc w:val="both"/>
        <w:rPr>
          <w:color w:val="000000"/>
        </w:rPr>
      </w:pPr>
      <w:r w:rsidRPr="00F2219F">
        <w:rPr>
          <w:rFonts w:asciiTheme="minorHAnsi" w:hAnsiTheme="minorHAnsi" w:cstheme="minorHAnsi"/>
        </w:rPr>
        <w:t>In July 2020</w:t>
      </w:r>
      <w:r w:rsidR="00285886" w:rsidRPr="00F2219F">
        <w:rPr>
          <w:rFonts w:asciiTheme="minorHAnsi" w:hAnsiTheme="minorHAnsi" w:cstheme="minorHAnsi"/>
        </w:rPr>
        <w:t xml:space="preserve"> (during the COVID19 </w:t>
      </w:r>
      <w:r w:rsidR="00342457" w:rsidRPr="00F2219F">
        <w:rPr>
          <w:rFonts w:asciiTheme="minorHAnsi" w:hAnsiTheme="minorHAnsi" w:cstheme="minorHAnsi"/>
        </w:rPr>
        <w:t>pandemic)</w:t>
      </w:r>
      <w:r w:rsidRPr="00F2219F">
        <w:rPr>
          <w:rFonts w:asciiTheme="minorHAnsi" w:hAnsiTheme="minorHAnsi" w:cstheme="minorHAnsi"/>
        </w:rPr>
        <w:t xml:space="preserve">, the club purchased 34 </w:t>
      </w:r>
      <w:r w:rsidR="00285886" w:rsidRPr="00F2219F">
        <w:rPr>
          <w:rFonts w:asciiTheme="minorHAnsi" w:hAnsiTheme="minorHAnsi" w:cstheme="minorHAnsi"/>
        </w:rPr>
        <w:t xml:space="preserve">Grassroots team hygiene packs </w:t>
      </w:r>
      <w:r w:rsidR="00342457" w:rsidRPr="00F2219F">
        <w:rPr>
          <w:rFonts w:asciiTheme="minorHAnsi" w:hAnsiTheme="minorHAnsi" w:cstheme="minorHAnsi"/>
        </w:rPr>
        <w:t xml:space="preserve">which contains Personal Protective Equipment in line with the FA’s Level 1 First responder category and </w:t>
      </w:r>
      <w:r w:rsidR="002354CF" w:rsidRPr="00F2219F">
        <w:rPr>
          <w:rFonts w:asciiTheme="minorHAnsi" w:hAnsiTheme="minorHAnsi" w:cstheme="minorHAnsi"/>
        </w:rPr>
        <w:t xml:space="preserve">the Club’s Covid19 Risk Assessment document.  Hand / Alcohol sanitiser bottles are also available. </w:t>
      </w:r>
      <w:r w:rsidR="008C6EE0" w:rsidRPr="00F2219F">
        <w:rPr>
          <w:rFonts w:asciiTheme="minorHAnsi" w:hAnsiTheme="minorHAnsi" w:cstheme="minorHAnsi"/>
        </w:rPr>
        <w:t xml:space="preserve"> </w:t>
      </w:r>
      <w:r w:rsidR="002354CF" w:rsidRPr="00F2219F">
        <w:rPr>
          <w:rFonts w:asciiTheme="minorHAnsi" w:hAnsiTheme="minorHAnsi" w:cstheme="minorHAnsi"/>
        </w:rPr>
        <w:t>If coaches need to purchase further PPE or Hand / Alcohol sanitiser bottles, they should do so and claim the money back from the club (</w:t>
      </w:r>
      <w:proofErr w:type="spellStart"/>
      <w:r w:rsidR="002354CF" w:rsidRPr="00F2219F">
        <w:rPr>
          <w:rFonts w:asciiTheme="minorHAnsi" w:hAnsiTheme="minorHAnsi" w:cstheme="minorHAnsi"/>
        </w:rPr>
        <w:t>Reciept</w:t>
      </w:r>
      <w:proofErr w:type="spellEnd"/>
      <w:r w:rsidR="002354CF" w:rsidRPr="00F2219F">
        <w:rPr>
          <w:rFonts w:asciiTheme="minorHAnsi" w:hAnsiTheme="minorHAnsi" w:cstheme="minorHAnsi"/>
        </w:rPr>
        <w:t xml:space="preserve"> required).</w:t>
      </w:r>
    </w:p>
    <w:p w14:paraId="69A01279" w14:textId="77777777" w:rsidR="00F2219F" w:rsidRPr="00F2219F" w:rsidRDefault="00F2219F" w:rsidP="00F2219F">
      <w:pPr>
        <w:pStyle w:val="ListParagraph"/>
        <w:rPr>
          <w:rFonts w:asciiTheme="minorHAnsi" w:hAnsiTheme="minorHAnsi" w:cstheme="minorHAnsi"/>
        </w:rPr>
      </w:pPr>
    </w:p>
    <w:p w14:paraId="6736F3AE" w14:textId="77777777" w:rsidR="00F2219F" w:rsidRPr="00F2219F" w:rsidRDefault="00A43226" w:rsidP="00F2219F">
      <w:pPr>
        <w:pStyle w:val="ListParagraph"/>
        <w:numPr>
          <w:ilvl w:val="0"/>
          <w:numId w:val="7"/>
        </w:numPr>
        <w:jc w:val="both"/>
        <w:rPr>
          <w:rStyle w:val="Hyperlink"/>
          <w:color w:val="000000"/>
          <w:u w:val="none"/>
        </w:rPr>
      </w:pPr>
      <w:r w:rsidRPr="00F2219F">
        <w:rPr>
          <w:rFonts w:asciiTheme="minorHAnsi" w:hAnsiTheme="minorHAnsi" w:cstheme="minorHAnsi"/>
        </w:rPr>
        <w:t xml:space="preserve">In the case of an incident and the need for emergency services, the address of the facility is </w:t>
      </w:r>
      <w:r w:rsidRPr="00F2219F">
        <w:rPr>
          <w:rFonts w:asciiTheme="minorHAnsi" w:hAnsiTheme="minorHAnsi" w:cstheme="minorHAnsi"/>
          <w:b/>
        </w:rPr>
        <w:t xml:space="preserve">Watergate Changing Pavilion, Watergate, Consett Road, </w:t>
      </w:r>
      <w:proofErr w:type="spellStart"/>
      <w:r w:rsidRPr="00F2219F">
        <w:rPr>
          <w:rFonts w:asciiTheme="minorHAnsi" w:hAnsiTheme="minorHAnsi" w:cstheme="minorHAnsi"/>
          <w:b/>
        </w:rPr>
        <w:t>Lobley</w:t>
      </w:r>
      <w:proofErr w:type="spellEnd"/>
      <w:r w:rsidRPr="00F2219F">
        <w:rPr>
          <w:rFonts w:asciiTheme="minorHAnsi" w:hAnsiTheme="minorHAnsi" w:cstheme="minorHAnsi"/>
          <w:b/>
        </w:rPr>
        <w:t xml:space="preserve"> Hill, Gateshead NE11 9RQ</w:t>
      </w:r>
      <w:r w:rsidRPr="00F2219F">
        <w:rPr>
          <w:rFonts w:asciiTheme="minorHAnsi" w:hAnsiTheme="minorHAnsi" w:cstheme="minorHAnsi"/>
        </w:rPr>
        <w:t xml:space="preserve">. Directions to Watergate can be viewed or accessed through the Club’s Website at </w:t>
      </w:r>
      <w:hyperlink r:id="rId16" w:history="1">
        <w:r w:rsidRPr="00F2219F">
          <w:rPr>
            <w:rStyle w:val="Hyperlink"/>
            <w:rFonts w:asciiTheme="minorHAnsi" w:hAnsiTheme="minorHAnsi" w:cstheme="minorHAnsi"/>
            <w:color w:val="auto"/>
          </w:rPr>
          <w:t>www.whickhamfellsideyfc.co.uk</w:t>
        </w:r>
      </w:hyperlink>
      <w:r w:rsidRPr="00F2219F">
        <w:rPr>
          <w:rFonts w:asciiTheme="minorHAnsi" w:hAnsiTheme="minorHAnsi" w:cstheme="minorHAnsi"/>
        </w:rPr>
        <w:t>. The direct link is:</w:t>
      </w:r>
      <w:r w:rsidR="0022276D" w:rsidRPr="00F2219F">
        <w:rPr>
          <w:rFonts w:asciiTheme="minorHAnsi" w:hAnsiTheme="minorHAnsi" w:cstheme="minorHAnsi"/>
        </w:rPr>
        <w:t xml:space="preserve"> </w:t>
      </w:r>
      <w:hyperlink r:id="rId17" w:history="1">
        <w:r w:rsidR="0022276D" w:rsidRPr="00F2219F">
          <w:rPr>
            <w:rStyle w:val="Hyperlink"/>
            <w:rFonts w:asciiTheme="minorHAnsi" w:hAnsiTheme="minorHAnsi" w:cstheme="minorHAnsi"/>
            <w:color w:val="auto"/>
          </w:rPr>
          <w:t>https://whickhamfellsideyfc.co.uk/contact-us-%2F-directions</w:t>
        </w:r>
      </w:hyperlink>
    </w:p>
    <w:p w14:paraId="422F4A61" w14:textId="77777777" w:rsidR="00F2219F" w:rsidRPr="00F2219F" w:rsidRDefault="00F2219F" w:rsidP="00F2219F">
      <w:pPr>
        <w:pStyle w:val="ListParagraph"/>
        <w:rPr>
          <w:rFonts w:asciiTheme="minorHAnsi" w:hAnsiTheme="minorHAnsi" w:cstheme="minorHAnsi"/>
          <w:shd w:val="clear" w:color="auto" w:fill="FFFFFF"/>
        </w:rPr>
      </w:pPr>
    </w:p>
    <w:p w14:paraId="388898CF" w14:textId="298BF722" w:rsidR="00F2219F" w:rsidRPr="00F2219F" w:rsidRDefault="00BA090A" w:rsidP="001D311C">
      <w:pPr>
        <w:pStyle w:val="ListParagraph"/>
        <w:numPr>
          <w:ilvl w:val="0"/>
          <w:numId w:val="7"/>
        </w:numPr>
        <w:jc w:val="both"/>
        <w:rPr>
          <w:color w:val="000000"/>
        </w:rPr>
      </w:pPr>
      <w:r>
        <w:rPr>
          <w:rFonts w:asciiTheme="minorHAnsi" w:hAnsiTheme="minorHAnsi" w:cstheme="minorHAnsi"/>
          <w:shd w:val="clear" w:color="auto" w:fill="FFFFFF"/>
        </w:rPr>
        <w:t>The Emergency services “</w:t>
      </w:r>
      <w:r w:rsidR="005B67F2" w:rsidRPr="00F2219F">
        <w:rPr>
          <w:rFonts w:asciiTheme="minorHAnsi" w:hAnsiTheme="minorHAnsi" w:cstheme="minorHAnsi"/>
          <w:shd w:val="clear" w:color="auto" w:fill="FFFFFF"/>
        </w:rPr>
        <w:t>WHAT 3 WORDS</w:t>
      </w:r>
      <w:r>
        <w:rPr>
          <w:rFonts w:asciiTheme="minorHAnsi" w:hAnsiTheme="minorHAnsi" w:cstheme="minorHAnsi"/>
          <w:shd w:val="clear" w:color="auto" w:fill="FFFFFF"/>
        </w:rPr>
        <w:t>”</w:t>
      </w:r>
      <w:r w:rsidR="005B67F2" w:rsidRPr="00F2219F">
        <w:rPr>
          <w:rFonts w:asciiTheme="minorHAnsi" w:hAnsiTheme="minorHAnsi" w:cstheme="minorHAnsi"/>
          <w:shd w:val="clear" w:color="auto" w:fill="FFFFFF"/>
        </w:rPr>
        <w:t xml:space="preserve"> LOCATION IS </w:t>
      </w:r>
      <w:proofErr w:type="gramStart"/>
      <w:r w:rsidR="005B67F2" w:rsidRPr="00F2219F">
        <w:rPr>
          <w:rStyle w:val="Strong"/>
          <w:rFonts w:asciiTheme="minorHAnsi" w:hAnsiTheme="minorHAnsi" w:cstheme="minorHAnsi"/>
          <w:shd w:val="clear" w:color="auto" w:fill="FFFFFF"/>
        </w:rPr>
        <w:t>SLICES.SAKE.GUARDS</w:t>
      </w:r>
      <w:proofErr w:type="gramEnd"/>
      <w:r w:rsidR="005B67F2" w:rsidRPr="00F2219F">
        <w:rPr>
          <w:rStyle w:val="Strong"/>
          <w:rFonts w:asciiTheme="minorHAnsi" w:hAnsiTheme="minorHAnsi" w:cstheme="minorHAnsi"/>
          <w:shd w:val="clear" w:color="auto" w:fill="FFFFFF"/>
        </w:rPr>
        <w:t> </w:t>
      </w:r>
      <w:r w:rsidR="005B67F2" w:rsidRPr="00F2219F">
        <w:rPr>
          <w:rFonts w:asciiTheme="minorHAnsi" w:hAnsiTheme="minorHAnsi" w:cstheme="minorHAnsi"/>
          <w:shd w:val="clear" w:color="auto" w:fill="FFFFFF"/>
        </w:rPr>
        <w:t>- this is to the centre circle on pitch 2.</w:t>
      </w:r>
    </w:p>
    <w:p w14:paraId="6B5AFF95" w14:textId="77777777" w:rsidR="00F2219F" w:rsidRPr="00F2219F" w:rsidRDefault="00F2219F" w:rsidP="00F2219F">
      <w:pPr>
        <w:pStyle w:val="ListParagraph"/>
        <w:rPr>
          <w:rFonts w:asciiTheme="minorHAnsi" w:hAnsiTheme="minorHAnsi" w:cstheme="minorHAnsi"/>
        </w:rPr>
      </w:pPr>
    </w:p>
    <w:p w14:paraId="5A441B7D" w14:textId="77777777" w:rsidR="00F2219F" w:rsidRPr="00F2219F" w:rsidRDefault="005B67F2" w:rsidP="00F2219F">
      <w:pPr>
        <w:pStyle w:val="ListParagraph"/>
        <w:numPr>
          <w:ilvl w:val="0"/>
          <w:numId w:val="7"/>
        </w:numPr>
        <w:jc w:val="both"/>
        <w:rPr>
          <w:color w:val="000000"/>
        </w:rPr>
      </w:pPr>
      <w:r w:rsidRPr="00F2219F">
        <w:rPr>
          <w:rFonts w:asciiTheme="minorHAnsi" w:hAnsiTheme="minorHAnsi" w:cstheme="minorHAnsi"/>
        </w:rPr>
        <w:t xml:space="preserve">There are 2 </w:t>
      </w:r>
      <w:r w:rsidR="008C6EE0" w:rsidRPr="00F2219F">
        <w:rPr>
          <w:rFonts w:asciiTheme="minorHAnsi" w:hAnsiTheme="minorHAnsi" w:cstheme="minorHAnsi"/>
        </w:rPr>
        <w:t>defibrillators</w:t>
      </w:r>
      <w:r w:rsidRPr="00F2219F">
        <w:rPr>
          <w:rFonts w:asciiTheme="minorHAnsi" w:hAnsiTheme="minorHAnsi" w:cstheme="minorHAnsi"/>
        </w:rPr>
        <w:t xml:space="preserve"> located on site.  One is on the side of the Clubhouse and is </w:t>
      </w:r>
      <w:r w:rsidR="00D52FE2" w:rsidRPr="00F2219F">
        <w:rPr>
          <w:rFonts w:asciiTheme="minorHAnsi" w:hAnsiTheme="minorHAnsi" w:cstheme="minorHAnsi"/>
        </w:rPr>
        <w:t xml:space="preserve">hooked up to the building’s </w:t>
      </w:r>
      <w:r w:rsidR="005F130B" w:rsidRPr="00F2219F">
        <w:rPr>
          <w:rFonts w:asciiTheme="minorHAnsi" w:hAnsiTheme="minorHAnsi" w:cstheme="minorHAnsi"/>
        </w:rPr>
        <w:t>electricity supply.  It is protected by a keypad and access code and an alarm</w:t>
      </w:r>
      <w:r w:rsidR="001D311C" w:rsidRPr="00F2219F">
        <w:rPr>
          <w:rFonts w:asciiTheme="minorHAnsi" w:hAnsiTheme="minorHAnsi" w:cstheme="minorHAnsi"/>
        </w:rPr>
        <w:t xml:space="preserve"> and located in a “cage”</w:t>
      </w:r>
      <w:r w:rsidR="005F130B" w:rsidRPr="00F2219F">
        <w:rPr>
          <w:rFonts w:asciiTheme="minorHAnsi" w:hAnsiTheme="minorHAnsi" w:cstheme="minorHAnsi"/>
        </w:rPr>
        <w:t xml:space="preserve">.  The access code is </w:t>
      </w:r>
      <w:r w:rsidR="007675F3" w:rsidRPr="00F2219F">
        <w:rPr>
          <w:rFonts w:asciiTheme="minorHAnsi" w:hAnsiTheme="minorHAnsi" w:cstheme="minorHAnsi"/>
        </w:rPr>
        <w:t xml:space="preserve">available to all coaches within the </w:t>
      </w:r>
      <w:r w:rsidR="00433ADD" w:rsidRPr="00F2219F">
        <w:rPr>
          <w:rFonts w:asciiTheme="minorHAnsi" w:hAnsiTheme="minorHAnsi" w:cstheme="minorHAnsi"/>
        </w:rPr>
        <w:t xml:space="preserve">group name description </w:t>
      </w:r>
      <w:r w:rsidR="007675F3" w:rsidRPr="00F2219F">
        <w:rPr>
          <w:rFonts w:asciiTheme="minorHAnsi" w:hAnsiTheme="minorHAnsi" w:cstheme="minorHAnsi"/>
        </w:rPr>
        <w:t xml:space="preserve">section of the “Club Updates </w:t>
      </w:r>
      <w:r w:rsidR="00433ADD" w:rsidRPr="00F2219F">
        <w:rPr>
          <w:rFonts w:asciiTheme="minorHAnsi" w:hAnsiTheme="minorHAnsi" w:cstheme="minorHAnsi"/>
        </w:rPr>
        <w:t xml:space="preserve">- </w:t>
      </w:r>
      <w:r w:rsidR="007675F3" w:rsidRPr="00F2219F">
        <w:rPr>
          <w:rFonts w:asciiTheme="minorHAnsi" w:hAnsiTheme="minorHAnsi" w:cstheme="minorHAnsi"/>
        </w:rPr>
        <w:t xml:space="preserve">pitches” </w:t>
      </w:r>
      <w:proofErr w:type="spellStart"/>
      <w:r w:rsidR="007675F3" w:rsidRPr="00F2219F">
        <w:rPr>
          <w:rFonts w:asciiTheme="minorHAnsi" w:hAnsiTheme="minorHAnsi" w:cstheme="minorHAnsi"/>
        </w:rPr>
        <w:t>whatsapp</w:t>
      </w:r>
      <w:proofErr w:type="spellEnd"/>
      <w:r w:rsidR="007675F3" w:rsidRPr="00F2219F">
        <w:rPr>
          <w:rFonts w:asciiTheme="minorHAnsi" w:hAnsiTheme="minorHAnsi" w:cstheme="minorHAnsi"/>
        </w:rPr>
        <w:t xml:space="preserve"> </w:t>
      </w:r>
      <w:r w:rsidR="006F6216" w:rsidRPr="00F2219F">
        <w:rPr>
          <w:rFonts w:asciiTheme="minorHAnsi" w:hAnsiTheme="minorHAnsi" w:cstheme="minorHAnsi"/>
        </w:rPr>
        <w:t>group.</w:t>
      </w:r>
      <w:r w:rsidR="001D311C" w:rsidRPr="00F2219F">
        <w:rPr>
          <w:rFonts w:asciiTheme="minorHAnsi" w:hAnsiTheme="minorHAnsi" w:cstheme="minorHAnsi"/>
        </w:rPr>
        <w:t xml:space="preserve">  </w:t>
      </w:r>
      <w:r w:rsidR="006F6216" w:rsidRPr="00F2219F">
        <w:rPr>
          <w:rFonts w:asciiTheme="minorHAnsi" w:hAnsiTheme="minorHAnsi" w:cstheme="minorHAnsi"/>
        </w:rPr>
        <w:t xml:space="preserve">The second defib unit </w:t>
      </w:r>
      <w:proofErr w:type="gramStart"/>
      <w:r w:rsidR="006F6216" w:rsidRPr="00F2219F">
        <w:rPr>
          <w:rFonts w:asciiTheme="minorHAnsi" w:hAnsiTheme="minorHAnsi" w:cstheme="minorHAnsi"/>
        </w:rPr>
        <w:t>is located in</w:t>
      </w:r>
      <w:proofErr w:type="gramEnd"/>
      <w:r w:rsidR="006F6216" w:rsidRPr="00F2219F">
        <w:rPr>
          <w:rFonts w:asciiTheme="minorHAnsi" w:hAnsiTheme="minorHAnsi" w:cstheme="minorHAnsi"/>
        </w:rPr>
        <w:t xml:space="preserve"> the container beside Pitch 1.  This is battery operated and the batteries are required to be charged once a year.  This is the responsible of the </w:t>
      </w:r>
      <w:r w:rsidR="006063B7" w:rsidRPr="00F2219F">
        <w:rPr>
          <w:rFonts w:asciiTheme="minorHAnsi" w:hAnsiTheme="minorHAnsi" w:cstheme="minorHAnsi"/>
        </w:rPr>
        <w:t>club’s Watergate pitches and buildings officer on the Executive Committee.  It is protected by a keypad and access code and an alarm</w:t>
      </w:r>
      <w:r w:rsidR="00F2219F" w:rsidRPr="00F2219F">
        <w:rPr>
          <w:rFonts w:asciiTheme="minorHAnsi" w:hAnsiTheme="minorHAnsi" w:cstheme="minorHAnsi"/>
        </w:rPr>
        <w:t xml:space="preserve"> (no “cage” around it</w:t>
      </w:r>
      <w:r w:rsidR="006063B7" w:rsidRPr="00F2219F">
        <w:rPr>
          <w:rFonts w:asciiTheme="minorHAnsi" w:hAnsiTheme="minorHAnsi" w:cstheme="minorHAnsi"/>
        </w:rPr>
        <w:t xml:space="preserve">.  The access code is available to all coaches within the description section of the “Club Updates / pitches” </w:t>
      </w:r>
      <w:proofErr w:type="spellStart"/>
      <w:r w:rsidR="006063B7" w:rsidRPr="00F2219F">
        <w:rPr>
          <w:rFonts w:asciiTheme="minorHAnsi" w:hAnsiTheme="minorHAnsi" w:cstheme="minorHAnsi"/>
        </w:rPr>
        <w:t>whatsapp</w:t>
      </w:r>
      <w:proofErr w:type="spellEnd"/>
      <w:r w:rsidR="006063B7" w:rsidRPr="00F2219F">
        <w:rPr>
          <w:rFonts w:asciiTheme="minorHAnsi" w:hAnsiTheme="minorHAnsi" w:cstheme="minorHAnsi"/>
        </w:rPr>
        <w:t xml:space="preserve"> group.</w:t>
      </w:r>
    </w:p>
    <w:p w14:paraId="01DF62C1" w14:textId="77777777" w:rsidR="00F2219F" w:rsidRPr="00F2219F" w:rsidRDefault="00F2219F" w:rsidP="00F2219F">
      <w:pPr>
        <w:pStyle w:val="ListParagraph"/>
        <w:rPr>
          <w:rFonts w:asciiTheme="minorHAnsi" w:hAnsiTheme="minorHAnsi" w:cstheme="minorHAnsi"/>
        </w:rPr>
      </w:pPr>
    </w:p>
    <w:p w14:paraId="5384A001" w14:textId="77777777" w:rsidR="00F2219F" w:rsidRPr="00F2219F" w:rsidRDefault="00A43226" w:rsidP="00F2219F">
      <w:pPr>
        <w:pStyle w:val="ListParagraph"/>
        <w:numPr>
          <w:ilvl w:val="0"/>
          <w:numId w:val="7"/>
        </w:numPr>
        <w:jc w:val="both"/>
        <w:rPr>
          <w:color w:val="000000"/>
        </w:rPr>
      </w:pPr>
      <w:r w:rsidRPr="00F2219F">
        <w:rPr>
          <w:rFonts w:asciiTheme="minorHAnsi" w:hAnsiTheme="minorHAnsi" w:cstheme="minorHAnsi"/>
        </w:rPr>
        <w:t xml:space="preserve">The nearest Accident and Emergency Department is at the </w:t>
      </w:r>
      <w:r w:rsidRPr="00F2219F">
        <w:rPr>
          <w:rFonts w:asciiTheme="minorHAnsi" w:hAnsiTheme="minorHAnsi" w:cstheme="minorHAnsi"/>
          <w:b/>
        </w:rPr>
        <w:t xml:space="preserve">Queen Elizabeth Hospital, Queen Elizabeth Road, Sheriff Hill, Gateshead </w:t>
      </w:r>
      <w:r w:rsidRPr="00F2219F">
        <w:rPr>
          <w:rFonts w:asciiTheme="minorHAnsi" w:hAnsiTheme="minorHAnsi" w:cstheme="minorHAnsi"/>
          <w:b/>
          <w:u w:val="single"/>
        </w:rPr>
        <w:t>NE9 6SX</w:t>
      </w:r>
      <w:r w:rsidRPr="00F2219F">
        <w:rPr>
          <w:rFonts w:asciiTheme="minorHAnsi" w:hAnsiTheme="minorHAnsi" w:cstheme="minorHAnsi"/>
          <w:b/>
        </w:rPr>
        <w:t xml:space="preserve">. Tel: 0191 4452171 or 4455930. The next nearest is the Accident and Emergency Department at the Royal Victoria Infirmary, New Victoria Wing, Queen Victoria Road, Newcastle </w:t>
      </w:r>
      <w:r w:rsidRPr="00F2219F">
        <w:rPr>
          <w:rFonts w:asciiTheme="minorHAnsi" w:hAnsiTheme="minorHAnsi" w:cstheme="minorHAnsi"/>
          <w:b/>
          <w:u w:val="single"/>
        </w:rPr>
        <w:t>NE1 4LP</w:t>
      </w:r>
      <w:r w:rsidRPr="00F2219F">
        <w:rPr>
          <w:rFonts w:asciiTheme="minorHAnsi" w:hAnsiTheme="minorHAnsi" w:cstheme="minorHAnsi"/>
          <w:b/>
        </w:rPr>
        <w:t>. Tel: 0191 2336161.</w:t>
      </w:r>
    </w:p>
    <w:p w14:paraId="21FB37E2" w14:textId="77777777" w:rsidR="00F2219F" w:rsidRPr="00F2219F" w:rsidRDefault="00F2219F" w:rsidP="00F2219F">
      <w:pPr>
        <w:pStyle w:val="ListParagraph"/>
        <w:rPr>
          <w:rFonts w:asciiTheme="minorHAnsi" w:hAnsiTheme="minorHAnsi" w:cstheme="minorHAnsi"/>
        </w:rPr>
      </w:pPr>
    </w:p>
    <w:p w14:paraId="08FEFC50" w14:textId="77777777" w:rsidR="00F2219F" w:rsidRPr="00F2219F" w:rsidRDefault="00A43226" w:rsidP="00F2219F">
      <w:pPr>
        <w:pStyle w:val="ListParagraph"/>
        <w:numPr>
          <w:ilvl w:val="0"/>
          <w:numId w:val="7"/>
        </w:numPr>
        <w:jc w:val="both"/>
        <w:rPr>
          <w:color w:val="000000"/>
        </w:rPr>
      </w:pPr>
      <w:r w:rsidRPr="00F2219F">
        <w:rPr>
          <w:rFonts w:asciiTheme="minorHAnsi" w:hAnsiTheme="minorHAnsi" w:cstheme="minorHAnsi"/>
        </w:rPr>
        <w:t>The Security/Reception Desk at Emmanuel College which is open 24-hours a day, 7-days a week, also have a key for the barrier in case of extreme emergencies. The Emergency Services are aware of the availability of access to Watergate as well; they have details of how to access the area through other entrances (i.e. gates on Whickham Highway and through the Nursery site).</w:t>
      </w:r>
    </w:p>
    <w:p w14:paraId="39224109" w14:textId="77777777" w:rsidR="00F2219F" w:rsidRPr="00F2219F" w:rsidRDefault="00F2219F" w:rsidP="00F2219F">
      <w:pPr>
        <w:pStyle w:val="ListParagraph"/>
        <w:rPr>
          <w:rFonts w:asciiTheme="minorHAnsi" w:hAnsiTheme="minorHAnsi" w:cstheme="minorHAnsi"/>
        </w:rPr>
      </w:pPr>
    </w:p>
    <w:p w14:paraId="6455CB74" w14:textId="4FBE2EA9" w:rsidR="00A43226" w:rsidRPr="00314B24" w:rsidRDefault="00A43226" w:rsidP="00213DDD">
      <w:pPr>
        <w:pStyle w:val="ListParagraph"/>
        <w:numPr>
          <w:ilvl w:val="0"/>
          <w:numId w:val="7"/>
        </w:numPr>
        <w:jc w:val="both"/>
        <w:rPr>
          <w:color w:val="000000"/>
        </w:rPr>
      </w:pPr>
      <w:r w:rsidRPr="00314B24">
        <w:rPr>
          <w:rFonts w:asciiTheme="minorHAnsi" w:hAnsiTheme="minorHAnsi" w:cstheme="minorHAnsi"/>
        </w:rPr>
        <w:t>A representative of the Club must be present during any emergency incident</w:t>
      </w:r>
      <w:r w:rsidR="00F25AF9" w:rsidRPr="00314B24">
        <w:rPr>
          <w:rFonts w:asciiTheme="minorHAnsi" w:hAnsiTheme="minorHAnsi" w:cstheme="minorHAnsi"/>
        </w:rPr>
        <w:t xml:space="preserve"> (all contact details at </w:t>
      </w:r>
      <w:r w:rsidR="00426B2F" w:rsidRPr="00314B24">
        <w:rPr>
          <w:rFonts w:asciiTheme="minorHAnsi" w:hAnsiTheme="minorHAnsi" w:cstheme="minorHAnsi"/>
        </w:rPr>
        <w:t>https://whickhamfellsideyfc.co.uk/committee</w:t>
      </w:r>
      <w:r w:rsidR="00426B2F" w:rsidRPr="00314B24">
        <w:rPr>
          <w:rFonts w:asciiTheme="minorHAnsi" w:hAnsiTheme="minorHAnsi" w:cstheme="minorHAnsi"/>
        </w:rPr>
        <w:t>)</w:t>
      </w:r>
      <w:r w:rsidRPr="00314B24">
        <w:rPr>
          <w:rFonts w:asciiTheme="minorHAnsi" w:hAnsiTheme="minorHAnsi" w:cstheme="minorHAnsi"/>
        </w:rPr>
        <w:t xml:space="preserve">. </w:t>
      </w:r>
      <w:r w:rsidR="00314B24">
        <w:rPr>
          <w:rFonts w:asciiTheme="minorHAnsi" w:hAnsiTheme="minorHAnsi" w:cstheme="minorHAnsi"/>
        </w:rPr>
        <w:t xml:space="preserve"> </w:t>
      </w:r>
      <w:r w:rsidRPr="00314B24">
        <w:rPr>
          <w:rFonts w:asciiTheme="minorHAnsi" w:hAnsiTheme="minorHAnsi" w:cstheme="minorHAnsi"/>
        </w:rPr>
        <w:t>A full report of the incident should be made to the Club Secretary as soon as possible and liaising with parents must be done. A Club representative must make sure that all the above procedures are complied with; that access is obtained; that safety and access to the incident is possible; that every cooperation to any emergency services or the like attending the incident is given. The welfare of the individual(s) concerned is of paramount importance.</w:t>
      </w:r>
    </w:p>
    <w:p w14:paraId="4A6B0612" w14:textId="77777777" w:rsidR="00A43226" w:rsidRDefault="00A43226" w:rsidP="00C410BA">
      <w:pPr>
        <w:ind w:hanging="284"/>
        <w:rPr>
          <w:color w:val="000000"/>
          <w:sz w:val="20"/>
          <w:szCs w:val="20"/>
        </w:rPr>
      </w:pPr>
    </w:p>
    <w:p w14:paraId="06D4ADB8" w14:textId="59366B31" w:rsidR="00F2219F" w:rsidRDefault="00F2219F">
      <w:pPr>
        <w:spacing w:after="160" w:line="259" w:lineRule="auto"/>
        <w:rPr>
          <w:rFonts w:ascii="Helvetica" w:eastAsia="Times New Roman" w:hAnsi="Helvetica" w:cs="Times New Roman"/>
          <w:b/>
          <w:sz w:val="24"/>
          <w:szCs w:val="24"/>
          <w:u w:val="single"/>
        </w:rPr>
      </w:pPr>
      <w:r>
        <w:rPr>
          <w:rFonts w:ascii="Helvetica" w:hAnsi="Helvetica"/>
          <w:bCs/>
          <w:sz w:val="24"/>
          <w:szCs w:val="24"/>
          <w:u w:val="single"/>
        </w:rPr>
        <w:br w:type="page"/>
      </w:r>
    </w:p>
    <w:p w14:paraId="17BB19A2" w14:textId="77777777" w:rsidR="00A43226" w:rsidRDefault="00A43226" w:rsidP="00A43226">
      <w:pPr>
        <w:pStyle w:val="Heading3"/>
        <w:spacing w:before="120" w:after="120"/>
        <w:ind w:left="-1166"/>
        <w:jc w:val="center"/>
        <w:rPr>
          <w:rFonts w:ascii="Helvetica" w:hAnsi="Helvetica"/>
          <w:bCs w:val="0"/>
          <w:sz w:val="24"/>
          <w:szCs w:val="24"/>
          <w:u w:val="single"/>
        </w:rPr>
      </w:pPr>
    </w:p>
    <w:p w14:paraId="281922C5" w14:textId="77777777" w:rsidR="00A43226" w:rsidRPr="00245F7C" w:rsidRDefault="00A43226" w:rsidP="00245F7C">
      <w:pPr>
        <w:pStyle w:val="Heading3"/>
        <w:spacing w:before="120" w:after="120"/>
        <w:rPr>
          <w:rFonts w:asciiTheme="minorHAnsi" w:hAnsiTheme="minorHAnsi" w:cstheme="minorHAnsi"/>
          <w:bCs w:val="0"/>
          <w:sz w:val="22"/>
          <w:szCs w:val="22"/>
          <w:u w:val="single"/>
        </w:rPr>
      </w:pPr>
      <w:r w:rsidRPr="00245F7C">
        <w:rPr>
          <w:rFonts w:asciiTheme="minorHAnsi" w:hAnsiTheme="minorHAnsi" w:cstheme="minorHAnsi"/>
          <w:bCs w:val="0"/>
          <w:sz w:val="22"/>
          <w:szCs w:val="22"/>
          <w:u w:val="single"/>
        </w:rPr>
        <w:t>EMERGENCY FIRE ACTION PLAN, WATERGATE</w:t>
      </w:r>
    </w:p>
    <w:p w14:paraId="67579883" w14:textId="77777777" w:rsidR="00A43226" w:rsidRPr="00245F7C" w:rsidRDefault="00A43226" w:rsidP="00245F7C">
      <w:pPr>
        <w:ind w:hanging="270"/>
        <w:rPr>
          <w:rFonts w:asciiTheme="minorHAnsi" w:hAnsiTheme="minorHAnsi" w:cstheme="minorHAnsi"/>
          <w:color w:val="000000"/>
        </w:rPr>
      </w:pPr>
    </w:p>
    <w:p w14:paraId="2682B53B" w14:textId="77777777" w:rsidR="00A43226" w:rsidRPr="00245F7C" w:rsidRDefault="00A43226" w:rsidP="00DA6398">
      <w:pPr>
        <w:pStyle w:val="ListParagraph"/>
        <w:numPr>
          <w:ilvl w:val="0"/>
          <w:numId w:val="8"/>
        </w:numPr>
        <w:jc w:val="both"/>
        <w:rPr>
          <w:rFonts w:asciiTheme="minorHAnsi" w:hAnsiTheme="minorHAnsi" w:cstheme="minorHAnsi"/>
          <w:b/>
          <w:color w:val="000000"/>
        </w:rPr>
      </w:pPr>
      <w:r w:rsidRPr="00245F7C">
        <w:rPr>
          <w:rFonts w:asciiTheme="minorHAnsi" w:hAnsiTheme="minorHAnsi" w:cstheme="minorHAnsi"/>
          <w:b/>
          <w:color w:val="000000"/>
        </w:rPr>
        <w:t xml:space="preserve">Note that ALL THE ENTRANCE SHUTTERS and ENTRANCE DOORS </w:t>
      </w:r>
      <w:proofErr w:type="gramStart"/>
      <w:r w:rsidRPr="00245F7C">
        <w:rPr>
          <w:rFonts w:asciiTheme="minorHAnsi" w:hAnsiTheme="minorHAnsi" w:cstheme="minorHAnsi"/>
          <w:b/>
          <w:color w:val="000000"/>
        </w:rPr>
        <w:t>will be open AT ALL TIMES</w:t>
      </w:r>
      <w:proofErr w:type="gramEnd"/>
      <w:r w:rsidRPr="00245F7C">
        <w:rPr>
          <w:rFonts w:asciiTheme="minorHAnsi" w:hAnsiTheme="minorHAnsi" w:cstheme="minorHAnsi"/>
          <w:b/>
          <w:color w:val="000000"/>
        </w:rPr>
        <w:t xml:space="preserve"> the building is occupied.</w:t>
      </w:r>
    </w:p>
    <w:p w14:paraId="7F6F5187" w14:textId="77777777" w:rsidR="00A43226" w:rsidRPr="00245F7C" w:rsidRDefault="00A43226" w:rsidP="00DA6398">
      <w:pPr>
        <w:jc w:val="both"/>
        <w:rPr>
          <w:rFonts w:asciiTheme="minorHAnsi" w:hAnsiTheme="minorHAnsi" w:cstheme="minorHAnsi"/>
          <w:color w:val="000000"/>
        </w:rPr>
      </w:pPr>
    </w:p>
    <w:p w14:paraId="6C97919D" w14:textId="77777777" w:rsidR="00A43226" w:rsidRPr="00245F7C" w:rsidRDefault="00A43226" w:rsidP="00DA6398">
      <w:pPr>
        <w:pStyle w:val="ListParagraph"/>
        <w:numPr>
          <w:ilvl w:val="0"/>
          <w:numId w:val="8"/>
        </w:numPr>
        <w:jc w:val="both"/>
        <w:rPr>
          <w:rFonts w:asciiTheme="minorHAnsi" w:hAnsiTheme="minorHAnsi" w:cstheme="minorHAnsi"/>
          <w:color w:val="000000"/>
        </w:rPr>
      </w:pPr>
      <w:r w:rsidRPr="00245F7C">
        <w:rPr>
          <w:rFonts w:asciiTheme="minorHAnsi" w:hAnsiTheme="minorHAnsi" w:cstheme="minorHAnsi"/>
          <w:color w:val="000000"/>
        </w:rPr>
        <w:t xml:space="preserve">In the event of a fire this will be indicated by either smell, visually </w:t>
      </w:r>
      <w:proofErr w:type="gramStart"/>
      <w:r w:rsidRPr="00245F7C">
        <w:rPr>
          <w:rFonts w:asciiTheme="minorHAnsi" w:hAnsiTheme="minorHAnsi" w:cstheme="minorHAnsi"/>
          <w:color w:val="000000"/>
        </w:rPr>
        <w:t>and</w:t>
      </w:r>
      <w:proofErr w:type="gramEnd"/>
      <w:r w:rsidRPr="00245F7C">
        <w:rPr>
          <w:rFonts w:asciiTheme="minorHAnsi" w:hAnsiTheme="minorHAnsi" w:cstheme="minorHAnsi"/>
          <w:color w:val="000000"/>
        </w:rPr>
        <w:t xml:space="preserve"> also by the audible sound of the Fire Alarm.</w:t>
      </w:r>
    </w:p>
    <w:p w14:paraId="0DBA31B1" w14:textId="77777777" w:rsidR="00A43226" w:rsidRPr="00245F7C" w:rsidRDefault="00A43226" w:rsidP="00DA6398">
      <w:pPr>
        <w:jc w:val="both"/>
        <w:rPr>
          <w:rFonts w:asciiTheme="minorHAnsi" w:hAnsiTheme="minorHAnsi" w:cstheme="minorHAnsi"/>
          <w:color w:val="000000"/>
        </w:rPr>
      </w:pPr>
    </w:p>
    <w:p w14:paraId="3B111E4E" w14:textId="77777777" w:rsidR="00A43226" w:rsidRPr="00245F7C" w:rsidRDefault="00A43226" w:rsidP="00DA6398">
      <w:pPr>
        <w:pStyle w:val="ListParagraph"/>
        <w:numPr>
          <w:ilvl w:val="0"/>
          <w:numId w:val="8"/>
        </w:numPr>
        <w:jc w:val="both"/>
        <w:rPr>
          <w:rFonts w:asciiTheme="minorHAnsi" w:hAnsiTheme="minorHAnsi" w:cstheme="minorHAnsi"/>
          <w:color w:val="000000"/>
        </w:rPr>
      </w:pPr>
      <w:r w:rsidRPr="00245F7C">
        <w:rPr>
          <w:rFonts w:asciiTheme="minorHAnsi" w:hAnsiTheme="minorHAnsi" w:cstheme="minorHAnsi"/>
          <w:color w:val="000000"/>
        </w:rPr>
        <w:t>The Fire and Emergency Services should be called (999). Access for Fire and Emergency Services through the barrier on the bottom Car Park is engaged by following the Emergency Action Plan above, i.e. location of key and obtaining the same from other sources.</w:t>
      </w:r>
    </w:p>
    <w:p w14:paraId="1AC4695C" w14:textId="77777777" w:rsidR="00A43226" w:rsidRPr="00245F7C" w:rsidRDefault="00A43226" w:rsidP="00DA6398">
      <w:pPr>
        <w:jc w:val="both"/>
        <w:rPr>
          <w:rFonts w:asciiTheme="minorHAnsi" w:hAnsiTheme="minorHAnsi" w:cstheme="minorHAnsi"/>
          <w:color w:val="000000"/>
        </w:rPr>
      </w:pPr>
    </w:p>
    <w:p w14:paraId="7C0AABC9" w14:textId="77777777" w:rsidR="00A43226" w:rsidRPr="00245F7C" w:rsidRDefault="00A43226" w:rsidP="00DA6398">
      <w:pPr>
        <w:pStyle w:val="ListParagraph"/>
        <w:numPr>
          <w:ilvl w:val="0"/>
          <w:numId w:val="8"/>
        </w:numPr>
        <w:jc w:val="both"/>
        <w:rPr>
          <w:rFonts w:asciiTheme="minorHAnsi" w:hAnsiTheme="minorHAnsi" w:cstheme="minorHAnsi"/>
          <w:b/>
          <w:color w:val="000000"/>
        </w:rPr>
      </w:pPr>
      <w:r w:rsidRPr="00245F7C">
        <w:rPr>
          <w:rFonts w:asciiTheme="minorHAnsi" w:hAnsiTheme="minorHAnsi" w:cstheme="minorHAnsi"/>
          <w:b/>
          <w:color w:val="000000"/>
        </w:rPr>
        <w:t>Occupants must immediately stop what they are doing and should leave by the nearest exit indicated by blue lines on the diagram below. They should assemble in the Car Park beside the Fire Assembly Point (indicated on the plan below).</w:t>
      </w:r>
    </w:p>
    <w:p w14:paraId="406D3528" w14:textId="77777777" w:rsidR="00A43226" w:rsidRPr="00245F7C" w:rsidRDefault="00A43226" w:rsidP="00DA6398">
      <w:pPr>
        <w:jc w:val="both"/>
        <w:rPr>
          <w:rFonts w:asciiTheme="minorHAnsi" w:hAnsiTheme="minorHAnsi" w:cstheme="minorHAnsi"/>
          <w:color w:val="000000"/>
        </w:rPr>
      </w:pPr>
    </w:p>
    <w:p w14:paraId="389D122E" w14:textId="092B9963" w:rsidR="00A43226" w:rsidRPr="00245F7C" w:rsidRDefault="00A43226" w:rsidP="00DA6398">
      <w:pPr>
        <w:pStyle w:val="ListParagraph"/>
        <w:numPr>
          <w:ilvl w:val="0"/>
          <w:numId w:val="8"/>
        </w:numPr>
        <w:jc w:val="both"/>
        <w:rPr>
          <w:rFonts w:asciiTheme="minorHAnsi" w:hAnsiTheme="minorHAnsi" w:cstheme="minorHAnsi"/>
          <w:color w:val="000000"/>
        </w:rPr>
      </w:pPr>
      <w:r w:rsidRPr="00245F7C">
        <w:rPr>
          <w:rFonts w:asciiTheme="minorHAnsi" w:hAnsiTheme="minorHAnsi" w:cstheme="minorHAnsi"/>
          <w:color w:val="000000"/>
        </w:rPr>
        <w:t xml:space="preserve">Once everyone has been evacuated from the building a Whickham Fellside Youth Football Club Official </w:t>
      </w:r>
      <w:r w:rsidR="00410C51">
        <w:rPr>
          <w:rFonts w:asciiTheme="minorHAnsi" w:hAnsiTheme="minorHAnsi" w:cstheme="minorHAnsi"/>
          <w:color w:val="000000"/>
        </w:rPr>
        <w:t xml:space="preserve">or an employee of the Watergate Café </w:t>
      </w:r>
      <w:r w:rsidRPr="00245F7C">
        <w:rPr>
          <w:rFonts w:asciiTheme="minorHAnsi" w:hAnsiTheme="minorHAnsi" w:cstheme="minorHAnsi"/>
          <w:color w:val="000000"/>
        </w:rPr>
        <w:t xml:space="preserve">should determine whether everyone is present; in the event of no Whickham Fellside Youth Football Club Official not being present this should be carried out by a </w:t>
      </w:r>
      <w:r w:rsidR="002B2FAF">
        <w:rPr>
          <w:rFonts w:asciiTheme="minorHAnsi" w:hAnsiTheme="minorHAnsi" w:cstheme="minorHAnsi"/>
          <w:color w:val="000000"/>
        </w:rPr>
        <w:t xml:space="preserve">an employee of the Watergate Café or a </w:t>
      </w:r>
      <w:r w:rsidRPr="00245F7C">
        <w:rPr>
          <w:rFonts w:asciiTheme="minorHAnsi" w:hAnsiTheme="minorHAnsi" w:cstheme="minorHAnsi"/>
          <w:color w:val="000000"/>
        </w:rPr>
        <w:t>responsible adult.</w:t>
      </w:r>
    </w:p>
    <w:p w14:paraId="7CCF2F98" w14:textId="77777777" w:rsidR="00A43226" w:rsidRPr="00245F7C" w:rsidRDefault="00A43226" w:rsidP="00DA6398">
      <w:pPr>
        <w:jc w:val="both"/>
        <w:rPr>
          <w:rFonts w:asciiTheme="minorHAnsi" w:hAnsiTheme="minorHAnsi" w:cstheme="minorHAnsi"/>
          <w:color w:val="000000"/>
        </w:rPr>
      </w:pPr>
    </w:p>
    <w:p w14:paraId="3361E5F6" w14:textId="77777777" w:rsidR="00A43226" w:rsidRPr="00245F7C" w:rsidRDefault="00A43226" w:rsidP="00DA6398">
      <w:pPr>
        <w:pStyle w:val="ListParagraph"/>
        <w:numPr>
          <w:ilvl w:val="0"/>
          <w:numId w:val="8"/>
        </w:numPr>
        <w:jc w:val="both"/>
        <w:rPr>
          <w:rFonts w:asciiTheme="minorHAnsi" w:hAnsiTheme="minorHAnsi" w:cstheme="minorHAnsi"/>
          <w:color w:val="000000"/>
        </w:rPr>
      </w:pPr>
      <w:r w:rsidRPr="00245F7C">
        <w:rPr>
          <w:rFonts w:asciiTheme="minorHAnsi" w:hAnsiTheme="minorHAnsi" w:cstheme="minorHAnsi"/>
          <w:color w:val="000000"/>
        </w:rPr>
        <w:t xml:space="preserve">The two exits in the main building will always be open, even if unoccupied for long periods. This will ensure that easy access and exit in the event of fire or emergency </w:t>
      </w:r>
      <w:proofErr w:type="gramStart"/>
      <w:r w:rsidRPr="00245F7C">
        <w:rPr>
          <w:rFonts w:asciiTheme="minorHAnsi" w:hAnsiTheme="minorHAnsi" w:cstheme="minorHAnsi"/>
          <w:color w:val="000000"/>
        </w:rPr>
        <w:t>is available at all times</w:t>
      </w:r>
      <w:proofErr w:type="gramEnd"/>
      <w:r w:rsidRPr="00245F7C">
        <w:rPr>
          <w:rFonts w:asciiTheme="minorHAnsi" w:hAnsiTheme="minorHAnsi" w:cstheme="minorHAnsi"/>
          <w:color w:val="000000"/>
        </w:rPr>
        <w:t>. The annexed building will always be open when occupied, but not always open at the same time as the main building.</w:t>
      </w:r>
    </w:p>
    <w:p w14:paraId="4DBFDF10" w14:textId="77777777" w:rsidR="00A43226" w:rsidRPr="00245F7C" w:rsidRDefault="00A43226" w:rsidP="00DA6398">
      <w:pPr>
        <w:jc w:val="both"/>
        <w:rPr>
          <w:rFonts w:asciiTheme="minorHAnsi" w:hAnsiTheme="minorHAnsi" w:cstheme="minorHAnsi"/>
          <w:color w:val="000000"/>
        </w:rPr>
      </w:pPr>
    </w:p>
    <w:p w14:paraId="54DD5AB4" w14:textId="77777777" w:rsidR="00A43226" w:rsidRPr="00245F7C" w:rsidRDefault="00A43226" w:rsidP="00DA6398">
      <w:pPr>
        <w:pStyle w:val="ListParagraph"/>
        <w:numPr>
          <w:ilvl w:val="0"/>
          <w:numId w:val="8"/>
        </w:numPr>
        <w:jc w:val="both"/>
        <w:rPr>
          <w:rFonts w:asciiTheme="minorHAnsi" w:hAnsiTheme="minorHAnsi" w:cstheme="minorHAnsi"/>
          <w:color w:val="000000"/>
        </w:rPr>
      </w:pPr>
      <w:r w:rsidRPr="00245F7C">
        <w:rPr>
          <w:rFonts w:asciiTheme="minorHAnsi" w:hAnsiTheme="minorHAnsi" w:cstheme="minorHAnsi"/>
          <w:color w:val="000000"/>
        </w:rPr>
        <w:t>The building is fitted with Emergency Lighting and Illuminated Signs which give an indication of the Fire Exits; these are automatically activated in the event of a fire. WFYFC Officials and Occupants are directed towards the signs regarding Fire Safety and make themselves familiar with it.</w:t>
      </w:r>
    </w:p>
    <w:p w14:paraId="4AED88D3" w14:textId="77777777" w:rsidR="00A43226" w:rsidRPr="00245F7C" w:rsidRDefault="00A43226" w:rsidP="00DA6398">
      <w:pPr>
        <w:jc w:val="both"/>
        <w:rPr>
          <w:rFonts w:asciiTheme="minorHAnsi" w:hAnsiTheme="minorHAnsi" w:cstheme="minorHAnsi"/>
          <w:color w:val="000000"/>
        </w:rPr>
      </w:pPr>
    </w:p>
    <w:p w14:paraId="15A6F3E7" w14:textId="77777777" w:rsidR="00A43226" w:rsidRPr="00245F7C" w:rsidRDefault="00A43226" w:rsidP="00DA6398">
      <w:pPr>
        <w:pStyle w:val="ListParagraph"/>
        <w:numPr>
          <w:ilvl w:val="0"/>
          <w:numId w:val="8"/>
        </w:numPr>
        <w:jc w:val="both"/>
        <w:rPr>
          <w:rFonts w:asciiTheme="minorHAnsi" w:hAnsiTheme="minorHAnsi" w:cstheme="minorHAnsi"/>
          <w:b/>
          <w:color w:val="000000"/>
        </w:rPr>
      </w:pPr>
      <w:proofErr w:type="spellStart"/>
      <w:r w:rsidRPr="00245F7C">
        <w:rPr>
          <w:rFonts w:asciiTheme="minorHAnsi" w:hAnsiTheme="minorHAnsi" w:cstheme="minorHAnsi"/>
          <w:b/>
          <w:color w:val="000000"/>
        </w:rPr>
        <w:t>Fire fighting</w:t>
      </w:r>
      <w:proofErr w:type="spellEnd"/>
      <w:r w:rsidRPr="00245F7C">
        <w:rPr>
          <w:rFonts w:asciiTheme="minorHAnsi" w:hAnsiTheme="minorHAnsi" w:cstheme="minorHAnsi"/>
          <w:b/>
          <w:color w:val="000000"/>
        </w:rPr>
        <w:t xml:space="preserve"> equipment in the form of Fire Extinguishers and Fire Blanket, which are regularly maintained, are available for anyone to use ahead of arrival of the Emergency Services, but this must be done with caution and with no danger to the individual.</w:t>
      </w:r>
    </w:p>
    <w:p w14:paraId="40E791F3" w14:textId="77777777" w:rsidR="00A43226" w:rsidRPr="00245F7C" w:rsidRDefault="00A43226" w:rsidP="00DA6398">
      <w:pPr>
        <w:jc w:val="both"/>
        <w:rPr>
          <w:rFonts w:asciiTheme="minorHAnsi" w:hAnsiTheme="minorHAnsi" w:cstheme="minorHAnsi"/>
          <w:color w:val="000000"/>
        </w:rPr>
      </w:pPr>
    </w:p>
    <w:p w14:paraId="03FE71FB" w14:textId="2233BC8D" w:rsidR="00245F7C" w:rsidRPr="00245F7C" w:rsidRDefault="00A43226" w:rsidP="00DA6398">
      <w:pPr>
        <w:pStyle w:val="ListParagraph"/>
        <w:numPr>
          <w:ilvl w:val="0"/>
          <w:numId w:val="8"/>
        </w:numPr>
        <w:jc w:val="both"/>
        <w:rPr>
          <w:rFonts w:asciiTheme="minorHAnsi" w:hAnsiTheme="minorHAnsi" w:cstheme="minorHAnsi"/>
          <w:color w:val="000000"/>
        </w:rPr>
      </w:pPr>
      <w:r w:rsidRPr="00245F7C">
        <w:rPr>
          <w:rFonts w:asciiTheme="minorHAnsi" w:hAnsiTheme="minorHAnsi" w:cstheme="minorHAnsi"/>
          <w:color w:val="000000"/>
        </w:rPr>
        <w:t>The Fire Safety Officer/Responsible Person for Whickham Fellside Youth Football Club is</w:t>
      </w:r>
      <w:r w:rsidRPr="00245F7C">
        <w:rPr>
          <w:rFonts w:asciiTheme="minorHAnsi" w:hAnsiTheme="minorHAnsi" w:cstheme="minorHAnsi"/>
          <w:color w:val="000000"/>
        </w:rPr>
        <w:br/>
      </w:r>
      <w:r w:rsidR="00B4522B">
        <w:rPr>
          <w:rFonts w:asciiTheme="minorHAnsi" w:hAnsiTheme="minorHAnsi" w:cstheme="minorHAnsi"/>
          <w:b/>
          <w:color w:val="000000"/>
        </w:rPr>
        <w:t>Sharon Johnson</w:t>
      </w:r>
      <w:r w:rsidRPr="00245F7C">
        <w:rPr>
          <w:rFonts w:asciiTheme="minorHAnsi" w:hAnsiTheme="minorHAnsi" w:cstheme="minorHAnsi"/>
          <w:color w:val="000000"/>
        </w:rPr>
        <w:t xml:space="preserve">, the Deputy Safety Officer/Deputy Responsible Person is </w:t>
      </w:r>
      <w:r w:rsidRPr="00245F7C">
        <w:rPr>
          <w:rFonts w:asciiTheme="minorHAnsi" w:hAnsiTheme="minorHAnsi" w:cstheme="minorHAnsi"/>
          <w:b/>
          <w:color w:val="000000"/>
        </w:rPr>
        <w:t>David Nelthorpe</w:t>
      </w:r>
      <w:r w:rsidRPr="00245F7C">
        <w:rPr>
          <w:rFonts w:asciiTheme="minorHAnsi" w:hAnsiTheme="minorHAnsi" w:cstheme="minorHAnsi"/>
          <w:color w:val="000000"/>
        </w:rPr>
        <w:t xml:space="preserve"> and they must be informed of all incidents of Fire and Safety.</w:t>
      </w:r>
    </w:p>
    <w:p w14:paraId="59DB6CFE" w14:textId="586F9B43" w:rsidR="00245F7C" w:rsidRPr="00EC0AC3" w:rsidRDefault="00245F7C" w:rsidP="00DA6398">
      <w:pPr>
        <w:pStyle w:val="ListParagraph"/>
        <w:numPr>
          <w:ilvl w:val="0"/>
          <w:numId w:val="8"/>
        </w:numPr>
        <w:tabs>
          <w:tab w:val="left" w:pos="9360"/>
        </w:tabs>
        <w:spacing w:before="240"/>
        <w:jc w:val="both"/>
        <w:rPr>
          <w:rFonts w:asciiTheme="minorHAnsi" w:hAnsiTheme="minorHAnsi" w:cstheme="minorHAnsi"/>
        </w:rPr>
      </w:pPr>
      <w:r w:rsidRPr="00245F7C">
        <w:rPr>
          <w:rFonts w:asciiTheme="minorHAnsi" w:hAnsiTheme="minorHAnsi" w:cstheme="minorHAnsi"/>
          <w:color w:val="000000"/>
        </w:rPr>
        <w:t xml:space="preserve">Anyone wishing clarification can speak to either the Club Chairman, </w:t>
      </w:r>
      <w:r w:rsidR="00EC0AC3">
        <w:rPr>
          <w:rFonts w:asciiTheme="minorHAnsi" w:hAnsiTheme="minorHAnsi" w:cstheme="minorHAnsi"/>
          <w:color w:val="000000"/>
        </w:rPr>
        <w:t>Dave Nelthorpe</w:t>
      </w:r>
      <w:r w:rsidRPr="00245F7C">
        <w:rPr>
          <w:rFonts w:asciiTheme="minorHAnsi" w:hAnsiTheme="minorHAnsi" w:cstheme="minorHAnsi"/>
          <w:color w:val="000000"/>
        </w:rPr>
        <w:t xml:space="preserve"> (</w:t>
      </w:r>
      <w:r w:rsidR="00EC0AC3" w:rsidRPr="00EC0AC3">
        <w:rPr>
          <w:rFonts w:asciiTheme="minorHAnsi" w:hAnsiTheme="minorHAnsi" w:cstheme="minorHAnsi"/>
        </w:rPr>
        <w:t>dave99helicop@icloud.com</w:t>
      </w:r>
      <w:r w:rsidRPr="00245F7C">
        <w:rPr>
          <w:rFonts w:asciiTheme="minorHAnsi" w:hAnsiTheme="minorHAnsi" w:cstheme="minorHAnsi"/>
          <w:color w:val="000000"/>
        </w:rPr>
        <w:t xml:space="preserve">) or the Club Secretary, </w:t>
      </w:r>
      <w:r w:rsidR="00EC0AC3">
        <w:rPr>
          <w:rFonts w:asciiTheme="minorHAnsi" w:hAnsiTheme="minorHAnsi" w:cstheme="minorHAnsi"/>
          <w:color w:val="000000"/>
        </w:rPr>
        <w:t xml:space="preserve">Paul Mitchell </w:t>
      </w:r>
      <w:r w:rsidRPr="00245F7C">
        <w:rPr>
          <w:rFonts w:asciiTheme="minorHAnsi" w:hAnsiTheme="minorHAnsi" w:cstheme="minorHAnsi"/>
          <w:color w:val="000000"/>
        </w:rPr>
        <w:t xml:space="preserve"> (</w:t>
      </w:r>
      <w:hyperlink r:id="rId18" w:history="1">
        <w:r w:rsidR="00EC0AC3" w:rsidRPr="00936DBD">
          <w:rPr>
            <w:rStyle w:val="Hyperlink"/>
            <w:rFonts w:asciiTheme="minorHAnsi" w:hAnsiTheme="minorHAnsi" w:cstheme="minorHAnsi"/>
          </w:rPr>
          <w:t>secretary@whickhamfellsideyfc.co.uk</w:t>
        </w:r>
      </w:hyperlink>
      <w:r w:rsidRPr="00245F7C">
        <w:rPr>
          <w:rFonts w:asciiTheme="minorHAnsi" w:hAnsiTheme="minorHAnsi" w:cstheme="minorHAnsi"/>
          <w:color w:val="000000"/>
        </w:rPr>
        <w:t>) or on the appropriate telephone number.</w:t>
      </w:r>
    </w:p>
    <w:p w14:paraId="4CA44A68" w14:textId="0C2CF1C4" w:rsidR="00EC0AC3" w:rsidRPr="0015516A" w:rsidRDefault="00EC0AC3" w:rsidP="00DA6398">
      <w:pPr>
        <w:pStyle w:val="ListParagraph"/>
        <w:numPr>
          <w:ilvl w:val="0"/>
          <w:numId w:val="8"/>
        </w:numPr>
        <w:tabs>
          <w:tab w:val="left" w:pos="9360"/>
        </w:tabs>
        <w:spacing w:before="240"/>
        <w:jc w:val="both"/>
        <w:rPr>
          <w:rFonts w:asciiTheme="minorHAnsi" w:hAnsiTheme="minorHAnsi" w:cstheme="minorHAnsi"/>
        </w:rPr>
      </w:pPr>
      <w:r>
        <w:rPr>
          <w:rFonts w:asciiTheme="minorHAnsi" w:hAnsiTheme="minorHAnsi" w:cstheme="minorHAnsi"/>
          <w:color w:val="000000"/>
        </w:rPr>
        <w:t xml:space="preserve">A </w:t>
      </w:r>
      <w:r w:rsidR="0015516A">
        <w:rPr>
          <w:rFonts w:asciiTheme="minorHAnsi" w:hAnsiTheme="minorHAnsi" w:cstheme="minorHAnsi"/>
          <w:color w:val="000000"/>
        </w:rPr>
        <w:t xml:space="preserve">diagram of the fire exit </w:t>
      </w:r>
      <w:proofErr w:type="gramStart"/>
      <w:r w:rsidR="0015516A">
        <w:rPr>
          <w:rFonts w:asciiTheme="minorHAnsi" w:hAnsiTheme="minorHAnsi" w:cstheme="minorHAnsi"/>
          <w:color w:val="000000"/>
        </w:rPr>
        <w:t>routes</w:t>
      </w:r>
      <w:proofErr w:type="gramEnd"/>
      <w:r w:rsidR="0015516A">
        <w:rPr>
          <w:rFonts w:asciiTheme="minorHAnsi" w:hAnsiTheme="minorHAnsi" w:cstheme="minorHAnsi"/>
          <w:color w:val="000000"/>
        </w:rPr>
        <w:t xml:space="preserve"> and the building is below:</w:t>
      </w:r>
    </w:p>
    <w:p w14:paraId="3343A2E7" w14:textId="6913069E" w:rsidR="0015516A" w:rsidRDefault="0015516A" w:rsidP="0015516A">
      <w:pPr>
        <w:tabs>
          <w:tab w:val="left" w:pos="9360"/>
        </w:tabs>
        <w:spacing w:before="240"/>
        <w:jc w:val="both"/>
        <w:rPr>
          <w:rFonts w:asciiTheme="minorHAnsi" w:hAnsiTheme="minorHAnsi" w:cstheme="minorHAnsi"/>
        </w:rPr>
      </w:pPr>
    </w:p>
    <w:p w14:paraId="19F1D828" w14:textId="6DFE3A90" w:rsidR="0015516A" w:rsidRDefault="0015516A" w:rsidP="0015516A">
      <w:pPr>
        <w:tabs>
          <w:tab w:val="left" w:pos="9360"/>
        </w:tabs>
        <w:spacing w:before="240"/>
        <w:jc w:val="both"/>
        <w:rPr>
          <w:rFonts w:asciiTheme="minorHAnsi" w:hAnsiTheme="minorHAnsi" w:cstheme="minorHAnsi"/>
        </w:rPr>
      </w:pPr>
    </w:p>
    <w:p w14:paraId="4D19A3D1" w14:textId="6BAE6C5A" w:rsidR="0015516A" w:rsidRDefault="0015516A" w:rsidP="0015516A">
      <w:pPr>
        <w:tabs>
          <w:tab w:val="left" w:pos="9360"/>
        </w:tabs>
        <w:spacing w:before="240"/>
        <w:jc w:val="both"/>
        <w:rPr>
          <w:rFonts w:asciiTheme="minorHAnsi" w:hAnsiTheme="minorHAnsi" w:cstheme="minorHAnsi"/>
        </w:rPr>
      </w:pPr>
    </w:p>
    <w:p w14:paraId="1D7FBA53" w14:textId="481BBEEB" w:rsidR="0015516A" w:rsidRDefault="0015516A" w:rsidP="0015516A">
      <w:pPr>
        <w:tabs>
          <w:tab w:val="left" w:pos="9360"/>
        </w:tabs>
        <w:spacing w:before="240"/>
        <w:jc w:val="both"/>
        <w:rPr>
          <w:rFonts w:asciiTheme="minorHAnsi" w:hAnsiTheme="minorHAnsi" w:cstheme="minorHAnsi"/>
        </w:rPr>
      </w:pPr>
    </w:p>
    <w:p w14:paraId="6B78231F" w14:textId="7AE84FB9" w:rsidR="0015516A" w:rsidRDefault="0015516A" w:rsidP="0015516A">
      <w:pPr>
        <w:tabs>
          <w:tab w:val="left" w:pos="9360"/>
        </w:tabs>
        <w:spacing w:before="240"/>
        <w:jc w:val="both"/>
        <w:rPr>
          <w:rFonts w:asciiTheme="minorHAnsi" w:hAnsiTheme="minorHAnsi" w:cstheme="minorHAnsi"/>
        </w:rPr>
      </w:pPr>
    </w:p>
    <w:p w14:paraId="3D4768F7" w14:textId="77928FD6" w:rsidR="0015516A" w:rsidRDefault="0015516A" w:rsidP="0015516A">
      <w:pPr>
        <w:tabs>
          <w:tab w:val="left" w:pos="9360"/>
        </w:tabs>
        <w:spacing w:before="240"/>
        <w:jc w:val="both"/>
        <w:rPr>
          <w:rFonts w:asciiTheme="minorHAnsi" w:hAnsiTheme="minorHAnsi" w:cstheme="minorHAnsi"/>
        </w:rPr>
      </w:pPr>
    </w:p>
    <w:p w14:paraId="4CA50937" w14:textId="41662B7F" w:rsidR="0015516A" w:rsidRDefault="0015516A" w:rsidP="0015516A">
      <w:pPr>
        <w:tabs>
          <w:tab w:val="left" w:pos="9360"/>
        </w:tabs>
        <w:spacing w:before="240"/>
        <w:jc w:val="both"/>
        <w:rPr>
          <w:rFonts w:asciiTheme="minorHAnsi" w:hAnsiTheme="minorHAnsi" w:cstheme="minorHAnsi"/>
        </w:rPr>
      </w:pPr>
      <w:r>
        <w:rPr>
          <w:rFonts w:asciiTheme="minorHAnsi" w:hAnsiTheme="minorHAnsi" w:cstheme="minorHAnsi"/>
          <w:noProof/>
        </w:rPr>
        <w:lastRenderedPageBreak/>
        <w:drawing>
          <wp:inline distT="0" distB="0" distL="0" distR="0" wp14:anchorId="079F83D4" wp14:editId="425E3C5A">
            <wp:extent cx="6311900" cy="6203950"/>
            <wp:effectExtent l="0" t="0" r="0" b="635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334631" cy="6226292"/>
                    </a:xfrm>
                    <a:prstGeom prst="rect">
                      <a:avLst/>
                    </a:prstGeom>
                  </pic:spPr>
                </pic:pic>
              </a:graphicData>
            </a:graphic>
          </wp:inline>
        </w:drawing>
      </w:r>
    </w:p>
    <w:p w14:paraId="5047ACA6" w14:textId="68B74008" w:rsidR="0015516A" w:rsidRDefault="0015516A" w:rsidP="0015516A">
      <w:pPr>
        <w:tabs>
          <w:tab w:val="left" w:pos="9360"/>
        </w:tabs>
        <w:spacing w:before="240"/>
        <w:jc w:val="both"/>
        <w:rPr>
          <w:rFonts w:asciiTheme="minorHAnsi" w:hAnsiTheme="minorHAnsi" w:cstheme="minorHAnsi"/>
        </w:rPr>
      </w:pPr>
    </w:p>
    <w:p w14:paraId="59206A0B" w14:textId="4B90FA7E" w:rsidR="0015516A" w:rsidRDefault="0015516A" w:rsidP="0015516A">
      <w:pPr>
        <w:tabs>
          <w:tab w:val="left" w:pos="9360"/>
        </w:tabs>
        <w:spacing w:before="240"/>
        <w:jc w:val="both"/>
        <w:rPr>
          <w:rFonts w:asciiTheme="minorHAnsi" w:hAnsiTheme="minorHAnsi" w:cstheme="minorHAnsi"/>
        </w:rPr>
      </w:pPr>
    </w:p>
    <w:p w14:paraId="13E68D17" w14:textId="0EBF729E" w:rsidR="0015516A" w:rsidRDefault="0015516A" w:rsidP="0015516A">
      <w:pPr>
        <w:tabs>
          <w:tab w:val="left" w:pos="9360"/>
        </w:tabs>
        <w:spacing w:before="240"/>
        <w:jc w:val="both"/>
        <w:rPr>
          <w:rFonts w:asciiTheme="minorHAnsi" w:hAnsiTheme="minorHAnsi" w:cstheme="minorHAnsi"/>
        </w:rPr>
      </w:pPr>
    </w:p>
    <w:p w14:paraId="619CC0E8" w14:textId="55A1763F" w:rsidR="0015516A" w:rsidRDefault="0015516A" w:rsidP="0015516A">
      <w:pPr>
        <w:tabs>
          <w:tab w:val="left" w:pos="9360"/>
        </w:tabs>
        <w:spacing w:before="240"/>
        <w:jc w:val="both"/>
        <w:rPr>
          <w:rFonts w:asciiTheme="minorHAnsi" w:hAnsiTheme="minorHAnsi" w:cstheme="minorHAnsi"/>
        </w:rPr>
      </w:pPr>
    </w:p>
    <w:p w14:paraId="2E42334B" w14:textId="77777777" w:rsidR="0015516A" w:rsidRPr="0015516A" w:rsidRDefault="0015516A" w:rsidP="0015516A">
      <w:pPr>
        <w:tabs>
          <w:tab w:val="left" w:pos="9360"/>
        </w:tabs>
        <w:spacing w:before="240"/>
        <w:jc w:val="both"/>
        <w:rPr>
          <w:rFonts w:asciiTheme="minorHAnsi" w:hAnsiTheme="minorHAnsi" w:cstheme="minorHAnsi"/>
        </w:rPr>
      </w:pPr>
    </w:p>
    <w:p w14:paraId="10ABD948" w14:textId="2BBB4A65" w:rsidR="00EC0AC3" w:rsidRDefault="00EC0AC3" w:rsidP="00EC0AC3">
      <w:pPr>
        <w:pStyle w:val="ListParagraph"/>
        <w:tabs>
          <w:tab w:val="left" w:pos="9360"/>
        </w:tabs>
        <w:spacing w:before="240"/>
        <w:jc w:val="both"/>
        <w:rPr>
          <w:rFonts w:asciiTheme="minorHAnsi" w:hAnsiTheme="minorHAnsi" w:cstheme="minorHAnsi"/>
          <w:color w:val="000000"/>
        </w:rPr>
      </w:pPr>
    </w:p>
    <w:p w14:paraId="4B21C7C0" w14:textId="69F90064" w:rsidR="00EC0AC3" w:rsidRDefault="00EC0AC3" w:rsidP="00EC0AC3">
      <w:pPr>
        <w:pStyle w:val="ListParagraph"/>
        <w:tabs>
          <w:tab w:val="left" w:pos="9360"/>
        </w:tabs>
        <w:spacing w:before="240"/>
        <w:jc w:val="both"/>
        <w:rPr>
          <w:rFonts w:asciiTheme="minorHAnsi" w:hAnsiTheme="minorHAnsi" w:cstheme="minorHAnsi"/>
          <w:color w:val="000000"/>
        </w:rPr>
      </w:pPr>
    </w:p>
    <w:p w14:paraId="1090EEE6" w14:textId="2329969E" w:rsidR="00EC0AC3" w:rsidRDefault="00EC0AC3" w:rsidP="00EC0AC3">
      <w:pPr>
        <w:pStyle w:val="ListParagraph"/>
        <w:tabs>
          <w:tab w:val="left" w:pos="9360"/>
        </w:tabs>
        <w:spacing w:before="240"/>
        <w:jc w:val="both"/>
        <w:rPr>
          <w:rFonts w:asciiTheme="minorHAnsi" w:hAnsiTheme="minorHAnsi" w:cstheme="minorHAnsi"/>
          <w:color w:val="000000"/>
        </w:rPr>
      </w:pPr>
    </w:p>
    <w:p w14:paraId="455E2C23" w14:textId="7C2689B5" w:rsidR="00EA0C2E" w:rsidRDefault="00EA0C2E">
      <w:pPr>
        <w:spacing w:after="160" w:line="259" w:lineRule="auto"/>
        <w:rPr>
          <w:noProof/>
          <w:color w:val="000000"/>
          <w:sz w:val="28"/>
          <w:szCs w:val="28"/>
        </w:rPr>
      </w:pPr>
    </w:p>
    <w:sectPr w:rsidR="00EA0C2E" w:rsidSect="003E6B45">
      <w:headerReference w:type="even" r:id="rId20"/>
      <w:headerReference w:type="default" r:id="rId21"/>
      <w:footerReference w:type="even" r:id="rId22"/>
      <w:footerReference w:type="default" r:id="rId23"/>
      <w:headerReference w:type="first" r:id="rId24"/>
      <w:footerReference w:type="first" r:id="rId25"/>
      <w:pgSz w:w="11906" w:h="16838"/>
      <w:pgMar w:top="568" w:right="707" w:bottom="1440" w:left="993"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03C0D8" w14:textId="77777777" w:rsidR="001F2EA3" w:rsidRDefault="001F2EA3" w:rsidP="00FD73F9">
      <w:r>
        <w:separator/>
      </w:r>
    </w:p>
  </w:endnote>
  <w:endnote w:type="continuationSeparator" w:id="0">
    <w:p w14:paraId="2EB6EEE0" w14:textId="77777777" w:rsidR="001F2EA3" w:rsidRDefault="001F2EA3" w:rsidP="00FD73F9">
      <w:r>
        <w:continuationSeparator/>
      </w:r>
    </w:p>
  </w:endnote>
  <w:endnote w:type="continuationNotice" w:id="1">
    <w:p w14:paraId="2787A211" w14:textId="77777777" w:rsidR="001F2EA3" w:rsidRDefault="001F2E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70D97" w14:textId="77777777" w:rsidR="002058D7" w:rsidRDefault="00205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BB663" w14:textId="08D3619E" w:rsidR="00FD73F9" w:rsidRDefault="00F33CC9" w:rsidP="003E6B45">
    <w:pPr>
      <w:pStyle w:val="Footer"/>
      <w:pBdr>
        <w:top w:val="single" w:sz="4" w:space="1" w:color="auto"/>
      </w:pBdr>
      <w:tabs>
        <w:tab w:val="clear" w:pos="9026"/>
      </w:tabs>
    </w:pPr>
    <w:r>
      <w:rPr>
        <w:noProof/>
      </w:rPr>
      <w:tab/>
    </w:r>
    <w:r>
      <w:rPr>
        <w:noProof/>
      </w:rPr>
      <w:tab/>
    </w:r>
    <w:r>
      <w:rPr>
        <w:noProof/>
      </w:rPr>
      <w:tab/>
    </w:r>
    <w:r>
      <w:rPr>
        <w:noProof/>
      </w:rPr>
      <w:tab/>
    </w:r>
    <w:r>
      <w:rPr>
        <w:noProof/>
      </w:rPr>
      <w:tab/>
    </w:r>
    <w:r>
      <w:rPr>
        <w:noProof/>
      </w:rPr>
      <w:tab/>
    </w:r>
    <w:r w:rsidR="00FD73F9">
      <w:tab/>
      <w:t xml:space="preserve">Page </w:t>
    </w:r>
    <w:r w:rsidR="006D0A30">
      <w:fldChar w:fldCharType="begin"/>
    </w:r>
    <w:r w:rsidR="00FD73F9">
      <w:instrText xml:space="preserve"> PAGE   \* MERGEFORMAT </w:instrText>
    </w:r>
    <w:r w:rsidR="006D0A30">
      <w:fldChar w:fldCharType="separate"/>
    </w:r>
    <w:r w:rsidR="003F689A">
      <w:rPr>
        <w:noProof/>
      </w:rPr>
      <w:t>1</w:t>
    </w:r>
    <w:r w:rsidR="006D0A30">
      <w:fldChar w:fldCharType="end"/>
    </w:r>
    <w:r w:rsidR="00FD73F9">
      <w:t xml:space="preserve"> of </w:t>
    </w:r>
    <w:r w:rsidR="00DA6398">
      <w:fldChar w:fldCharType="begin"/>
    </w:r>
    <w:r w:rsidR="00DA6398">
      <w:instrText xml:space="preserve"> NUMPAGES   \* MERGEFORMAT </w:instrText>
    </w:r>
    <w:r w:rsidR="00DA6398">
      <w:fldChar w:fldCharType="separate"/>
    </w:r>
    <w:r w:rsidR="003F689A">
      <w:rPr>
        <w:noProof/>
      </w:rPr>
      <w:t>2</w:t>
    </w:r>
    <w:r w:rsidR="00DA639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C64CA" w14:textId="77777777" w:rsidR="002058D7" w:rsidRDefault="00205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A7F9C6" w14:textId="77777777" w:rsidR="001F2EA3" w:rsidRDefault="001F2EA3" w:rsidP="00FD73F9">
      <w:r>
        <w:separator/>
      </w:r>
    </w:p>
  </w:footnote>
  <w:footnote w:type="continuationSeparator" w:id="0">
    <w:p w14:paraId="784BD229" w14:textId="77777777" w:rsidR="001F2EA3" w:rsidRDefault="001F2EA3" w:rsidP="00FD73F9">
      <w:r>
        <w:continuationSeparator/>
      </w:r>
    </w:p>
  </w:footnote>
  <w:footnote w:type="continuationNotice" w:id="1">
    <w:p w14:paraId="60A26B75" w14:textId="77777777" w:rsidR="001F2EA3" w:rsidRDefault="001F2E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49B88" w14:textId="77777777" w:rsidR="002058D7" w:rsidRDefault="002058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BE967" w14:textId="77777777" w:rsidR="002058D7" w:rsidRDefault="002058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E9FB7" w14:textId="77777777" w:rsidR="002058D7" w:rsidRDefault="002058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20AA5"/>
    <w:multiLevelType w:val="hybridMultilevel"/>
    <w:tmpl w:val="B58A1F14"/>
    <w:lvl w:ilvl="0" w:tplc="9F16AFB8">
      <w:start w:val="1"/>
      <w:numFmt w:val="decimal"/>
      <w:lvlText w:val="%1."/>
      <w:lvlJc w:val="left"/>
      <w:pPr>
        <w:ind w:left="10" w:hanging="460"/>
      </w:pPr>
      <w:rPr>
        <w:rFonts w:hint="default"/>
      </w:rPr>
    </w:lvl>
    <w:lvl w:ilvl="1" w:tplc="08090019" w:tentative="1">
      <w:start w:val="1"/>
      <w:numFmt w:val="lowerLetter"/>
      <w:lvlText w:val="%2."/>
      <w:lvlJc w:val="left"/>
      <w:pPr>
        <w:ind w:left="630" w:hanging="360"/>
      </w:p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1" w15:restartNumberingAfterBreak="0">
    <w:nsid w:val="0B4F1A2E"/>
    <w:multiLevelType w:val="hybridMultilevel"/>
    <w:tmpl w:val="1082B69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15:restartNumberingAfterBreak="0">
    <w:nsid w:val="11B92B6C"/>
    <w:multiLevelType w:val="hybridMultilevel"/>
    <w:tmpl w:val="36F0FB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B7C0F40"/>
    <w:multiLevelType w:val="hybridMultilevel"/>
    <w:tmpl w:val="6D74718A"/>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4" w15:restartNumberingAfterBreak="0">
    <w:nsid w:val="29FB36D8"/>
    <w:multiLevelType w:val="hybridMultilevel"/>
    <w:tmpl w:val="70E471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EB6EF0"/>
    <w:multiLevelType w:val="hybridMultilevel"/>
    <w:tmpl w:val="0FE290E2"/>
    <w:lvl w:ilvl="0" w:tplc="DB36352A">
      <w:start w:val="1"/>
      <w:numFmt w:val="decimal"/>
      <w:lvlText w:val="%1."/>
      <w:lvlJc w:val="left"/>
      <w:pPr>
        <w:ind w:left="90" w:hanging="360"/>
      </w:pPr>
      <w:rPr>
        <w:rFonts w:hint="default"/>
        <w:sz w:val="19"/>
      </w:rPr>
    </w:lvl>
    <w:lvl w:ilvl="1" w:tplc="08090019" w:tentative="1">
      <w:start w:val="1"/>
      <w:numFmt w:val="lowerLetter"/>
      <w:lvlText w:val="%2."/>
      <w:lvlJc w:val="left"/>
      <w:pPr>
        <w:ind w:left="810" w:hanging="360"/>
      </w:pPr>
    </w:lvl>
    <w:lvl w:ilvl="2" w:tplc="0809001B" w:tentative="1">
      <w:start w:val="1"/>
      <w:numFmt w:val="lowerRoman"/>
      <w:lvlText w:val="%3."/>
      <w:lvlJc w:val="right"/>
      <w:pPr>
        <w:ind w:left="1530" w:hanging="180"/>
      </w:pPr>
    </w:lvl>
    <w:lvl w:ilvl="3" w:tplc="0809000F" w:tentative="1">
      <w:start w:val="1"/>
      <w:numFmt w:val="decimal"/>
      <w:lvlText w:val="%4."/>
      <w:lvlJc w:val="left"/>
      <w:pPr>
        <w:ind w:left="2250" w:hanging="360"/>
      </w:pPr>
    </w:lvl>
    <w:lvl w:ilvl="4" w:tplc="08090019" w:tentative="1">
      <w:start w:val="1"/>
      <w:numFmt w:val="lowerLetter"/>
      <w:lvlText w:val="%5."/>
      <w:lvlJc w:val="left"/>
      <w:pPr>
        <w:ind w:left="2970" w:hanging="360"/>
      </w:pPr>
    </w:lvl>
    <w:lvl w:ilvl="5" w:tplc="0809001B" w:tentative="1">
      <w:start w:val="1"/>
      <w:numFmt w:val="lowerRoman"/>
      <w:lvlText w:val="%6."/>
      <w:lvlJc w:val="right"/>
      <w:pPr>
        <w:ind w:left="3690" w:hanging="180"/>
      </w:pPr>
    </w:lvl>
    <w:lvl w:ilvl="6" w:tplc="0809000F" w:tentative="1">
      <w:start w:val="1"/>
      <w:numFmt w:val="decimal"/>
      <w:lvlText w:val="%7."/>
      <w:lvlJc w:val="left"/>
      <w:pPr>
        <w:ind w:left="4410" w:hanging="360"/>
      </w:pPr>
    </w:lvl>
    <w:lvl w:ilvl="7" w:tplc="08090019" w:tentative="1">
      <w:start w:val="1"/>
      <w:numFmt w:val="lowerLetter"/>
      <w:lvlText w:val="%8."/>
      <w:lvlJc w:val="left"/>
      <w:pPr>
        <w:ind w:left="5130" w:hanging="360"/>
      </w:pPr>
    </w:lvl>
    <w:lvl w:ilvl="8" w:tplc="0809001B" w:tentative="1">
      <w:start w:val="1"/>
      <w:numFmt w:val="lowerRoman"/>
      <w:lvlText w:val="%9."/>
      <w:lvlJc w:val="right"/>
      <w:pPr>
        <w:ind w:left="5850" w:hanging="180"/>
      </w:pPr>
    </w:lvl>
  </w:abstractNum>
  <w:abstractNum w:abstractNumId="6" w15:restartNumberingAfterBreak="0">
    <w:nsid w:val="632B32A8"/>
    <w:multiLevelType w:val="hybridMultilevel"/>
    <w:tmpl w:val="03201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
  </w:num>
  <w:num w:numId="4">
    <w:abstractNumId w:val="3"/>
  </w:num>
  <w:num w:numId="5">
    <w:abstractNumId w:val="0"/>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8E7"/>
    <w:rsid w:val="0004600C"/>
    <w:rsid w:val="00057FB5"/>
    <w:rsid w:val="0006117C"/>
    <w:rsid w:val="00065CA1"/>
    <w:rsid w:val="00076817"/>
    <w:rsid w:val="000A3190"/>
    <w:rsid w:val="000E7606"/>
    <w:rsid w:val="000E7BDB"/>
    <w:rsid w:val="0011288E"/>
    <w:rsid w:val="00113EF0"/>
    <w:rsid w:val="00116C38"/>
    <w:rsid w:val="00137078"/>
    <w:rsid w:val="00146C66"/>
    <w:rsid w:val="0015516A"/>
    <w:rsid w:val="001950E5"/>
    <w:rsid w:val="001A31E7"/>
    <w:rsid w:val="001D311C"/>
    <w:rsid w:val="001F2EA3"/>
    <w:rsid w:val="002058D7"/>
    <w:rsid w:val="0022276D"/>
    <w:rsid w:val="00222A24"/>
    <w:rsid w:val="002336D0"/>
    <w:rsid w:val="002354CF"/>
    <w:rsid w:val="00245F7C"/>
    <w:rsid w:val="00253C7A"/>
    <w:rsid w:val="00285886"/>
    <w:rsid w:val="002B0BA9"/>
    <w:rsid w:val="002B2FAF"/>
    <w:rsid w:val="002C557D"/>
    <w:rsid w:val="00314B24"/>
    <w:rsid w:val="0033284D"/>
    <w:rsid w:val="00336F39"/>
    <w:rsid w:val="00342457"/>
    <w:rsid w:val="00370C9A"/>
    <w:rsid w:val="003A18E7"/>
    <w:rsid w:val="003C4F21"/>
    <w:rsid w:val="003E6B45"/>
    <w:rsid w:val="003F689A"/>
    <w:rsid w:val="00410C51"/>
    <w:rsid w:val="00413274"/>
    <w:rsid w:val="0042177D"/>
    <w:rsid w:val="00426B2F"/>
    <w:rsid w:val="00433ADD"/>
    <w:rsid w:val="00477D8F"/>
    <w:rsid w:val="004816F3"/>
    <w:rsid w:val="00483307"/>
    <w:rsid w:val="004855AD"/>
    <w:rsid w:val="00487E8E"/>
    <w:rsid w:val="005208DE"/>
    <w:rsid w:val="00526B80"/>
    <w:rsid w:val="00551947"/>
    <w:rsid w:val="005876E6"/>
    <w:rsid w:val="005B3AF1"/>
    <w:rsid w:val="005B555B"/>
    <w:rsid w:val="005B67F2"/>
    <w:rsid w:val="005C6D02"/>
    <w:rsid w:val="005F130B"/>
    <w:rsid w:val="005F7878"/>
    <w:rsid w:val="006063B7"/>
    <w:rsid w:val="0061227A"/>
    <w:rsid w:val="0063314E"/>
    <w:rsid w:val="00655220"/>
    <w:rsid w:val="006863D7"/>
    <w:rsid w:val="0069657A"/>
    <w:rsid w:val="00696981"/>
    <w:rsid w:val="006D0A30"/>
    <w:rsid w:val="006E3102"/>
    <w:rsid w:val="006F6216"/>
    <w:rsid w:val="007675F3"/>
    <w:rsid w:val="0078664F"/>
    <w:rsid w:val="007B7316"/>
    <w:rsid w:val="007E1CAA"/>
    <w:rsid w:val="00802B2F"/>
    <w:rsid w:val="00813FA9"/>
    <w:rsid w:val="00815A65"/>
    <w:rsid w:val="008463BB"/>
    <w:rsid w:val="00867C2A"/>
    <w:rsid w:val="008A7D68"/>
    <w:rsid w:val="008C6EE0"/>
    <w:rsid w:val="008D1B45"/>
    <w:rsid w:val="00913923"/>
    <w:rsid w:val="009364A4"/>
    <w:rsid w:val="00974FFC"/>
    <w:rsid w:val="009E0A87"/>
    <w:rsid w:val="00A25B60"/>
    <w:rsid w:val="00A27455"/>
    <w:rsid w:val="00A43226"/>
    <w:rsid w:val="00A9422E"/>
    <w:rsid w:val="00A95415"/>
    <w:rsid w:val="00AB5AF3"/>
    <w:rsid w:val="00B4522B"/>
    <w:rsid w:val="00B47953"/>
    <w:rsid w:val="00B543F7"/>
    <w:rsid w:val="00BA090A"/>
    <w:rsid w:val="00BF7E7C"/>
    <w:rsid w:val="00C2270C"/>
    <w:rsid w:val="00C410BA"/>
    <w:rsid w:val="00C75543"/>
    <w:rsid w:val="00C75DED"/>
    <w:rsid w:val="00C8048C"/>
    <w:rsid w:val="00C91199"/>
    <w:rsid w:val="00CB076E"/>
    <w:rsid w:val="00CB597C"/>
    <w:rsid w:val="00D0631A"/>
    <w:rsid w:val="00D1549C"/>
    <w:rsid w:val="00D52FE2"/>
    <w:rsid w:val="00D733F0"/>
    <w:rsid w:val="00DA6398"/>
    <w:rsid w:val="00DC4CA0"/>
    <w:rsid w:val="00DE7149"/>
    <w:rsid w:val="00E431BC"/>
    <w:rsid w:val="00E45E62"/>
    <w:rsid w:val="00E530F1"/>
    <w:rsid w:val="00E75A9E"/>
    <w:rsid w:val="00E77333"/>
    <w:rsid w:val="00E92E4B"/>
    <w:rsid w:val="00EA0C2E"/>
    <w:rsid w:val="00EC0AC3"/>
    <w:rsid w:val="00EF1DEB"/>
    <w:rsid w:val="00EF7E5B"/>
    <w:rsid w:val="00F109D7"/>
    <w:rsid w:val="00F2219F"/>
    <w:rsid w:val="00F25AF9"/>
    <w:rsid w:val="00F33CC9"/>
    <w:rsid w:val="00F437FB"/>
    <w:rsid w:val="00F57853"/>
    <w:rsid w:val="00F8599C"/>
    <w:rsid w:val="00F8677E"/>
    <w:rsid w:val="00FA3159"/>
    <w:rsid w:val="00FD7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DFB8EE"/>
  <w15:docId w15:val="{0F4F4714-3B5B-4BFA-BDE5-2287DC376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8E7"/>
    <w:pPr>
      <w:spacing w:after="0" w:line="240" w:lineRule="auto"/>
    </w:pPr>
    <w:rPr>
      <w:rFonts w:ascii="Calibri" w:hAnsi="Calibri" w:cs="Calibri"/>
    </w:rPr>
  </w:style>
  <w:style w:type="paragraph" w:styleId="Heading1">
    <w:name w:val="heading 1"/>
    <w:aliases w:val=" Char,Char"/>
    <w:basedOn w:val="Normal"/>
    <w:next w:val="Normal"/>
    <w:link w:val="Heading1Char"/>
    <w:qFormat/>
    <w:rsid w:val="003E6B45"/>
    <w:pPr>
      <w:keepNext/>
      <w:outlineLvl w:val="0"/>
    </w:pPr>
    <w:rPr>
      <w:rFonts w:ascii="Times New Roman" w:eastAsia="Times New Roman" w:hAnsi="Times New Roman" w:cs="Times New Roman"/>
      <w:i/>
      <w:iCs/>
      <w:sz w:val="24"/>
      <w:szCs w:val="24"/>
    </w:rPr>
  </w:style>
  <w:style w:type="paragraph" w:styleId="Heading3">
    <w:name w:val="heading 3"/>
    <w:basedOn w:val="Normal"/>
    <w:next w:val="Normal"/>
    <w:link w:val="Heading3Char"/>
    <w:uiPriority w:val="9"/>
    <w:unhideWhenUsed/>
    <w:qFormat/>
    <w:rsid w:val="003E6B45"/>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8E7"/>
    <w:pPr>
      <w:ind w:left="720"/>
    </w:pPr>
  </w:style>
  <w:style w:type="table" w:styleId="TableGrid">
    <w:name w:val="Table Grid"/>
    <w:basedOn w:val="TableNormal"/>
    <w:uiPriority w:val="39"/>
    <w:rsid w:val="00C75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73F9"/>
    <w:pPr>
      <w:tabs>
        <w:tab w:val="center" w:pos="4513"/>
        <w:tab w:val="right" w:pos="9026"/>
      </w:tabs>
    </w:pPr>
  </w:style>
  <w:style w:type="character" w:customStyle="1" w:styleId="HeaderChar">
    <w:name w:val="Header Char"/>
    <w:basedOn w:val="DefaultParagraphFont"/>
    <w:link w:val="Header"/>
    <w:uiPriority w:val="99"/>
    <w:rsid w:val="00FD73F9"/>
    <w:rPr>
      <w:rFonts w:ascii="Calibri" w:hAnsi="Calibri" w:cs="Calibri"/>
    </w:rPr>
  </w:style>
  <w:style w:type="paragraph" w:styleId="Footer">
    <w:name w:val="footer"/>
    <w:basedOn w:val="Normal"/>
    <w:link w:val="FooterChar"/>
    <w:unhideWhenUsed/>
    <w:rsid w:val="00FD73F9"/>
    <w:pPr>
      <w:tabs>
        <w:tab w:val="center" w:pos="4513"/>
        <w:tab w:val="right" w:pos="9026"/>
      </w:tabs>
    </w:pPr>
  </w:style>
  <w:style w:type="character" w:customStyle="1" w:styleId="FooterChar">
    <w:name w:val="Footer Char"/>
    <w:basedOn w:val="DefaultParagraphFont"/>
    <w:link w:val="Footer"/>
    <w:rsid w:val="00FD73F9"/>
    <w:rPr>
      <w:rFonts w:ascii="Calibri" w:hAnsi="Calibri" w:cs="Calibri"/>
    </w:rPr>
  </w:style>
  <w:style w:type="paragraph" w:styleId="BalloonText">
    <w:name w:val="Balloon Text"/>
    <w:basedOn w:val="Normal"/>
    <w:link w:val="BalloonTextChar"/>
    <w:uiPriority w:val="99"/>
    <w:semiHidden/>
    <w:unhideWhenUsed/>
    <w:rsid w:val="00CB076E"/>
    <w:rPr>
      <w:rFonts w:ascii="Tahoma" w:hAnsi="Tahoma" w:cs="Tahoma"/>
      <w:sz w:val="16"/>
      <w:szCs w:val="16"/>
    </w:rPr>
  </w:style>
  <w:style w:type="character" w:customStyle="1" w:styleId="BalloonTextChar">
    <w:name w:val="Balloon Text Char"/>
    <w:basedOn w:val="DefaultParagraphFont"/>
    <w:link w:val="BalloonText"/>
    <w:uiPriority w:val="99"/>
    <w:semiHidden/>
    <w:rsid w:val="00CB076E"/>
    <w:rPr>
      <w:rFonts w:ascii="Tahoma" w:hAnsi="Tahoma" w:cs="Tahoma"/>
      <w:sz w:val="16"/>
      <w:szCs w:val="16"/>
    </w:rPr>
  </w:style>
  <w:style w:type="character" w:customStyle="1" w:styleId="Heading1Char">
    <w:name w:val="Heading 1 Char"/>
    <w:aliases w:val=" Char Char,Char Char"/>
    <w:basedOn w:val="DefaultParagraphFont"/>
    <w:link w:val="Heading1"/>
    <w:rsid w:val="003E6B45"/>
    <w:rPr>
      <w:rFonts w:ascii="Times New Roman" w:eastAsia="Times New Roman" w:hAnsi="Times New Roman" w:cs="Times New Roman"/>
      <w:i/>
      <w:iCs/>
      <w:sz w:val="24"/>
      <w:szCs w:val="24"/>
    </w:rPr>
  </w:style>
  <w:style w:type="character" w:customStyle="1" w:styleId="Heading3Char">
    <w:name w:val="Heading 3 Char"/>
    <w:basedOn w:val="DefaultParagraphFont"/>
    <w:link w:val="Heading3"/>
    <w:uiPriority w:val="9"/>
    <w:rsid w:val="003E6B45"/>
    <w:rPr>
      <w:rFonts w:ascii="Cambria" w:eastAsia="Times New Roman" w:hAnsi="Cambria" w:cs="Times New Roman"/>
      <w:b/>
      <w:bCs/>
      <w:sz w:val="26"/>
      <w:szCs w:val="26"/>
    </w:rPr>
  </w:style>
  <w:style w:type="character" w:styleId="Hyperlink">
    <w:name w:val="Hyperlink"/>
    <w:rsid w:val="00A43226"/>
    <w:rPr>
      <w:color w:val="0000FF"/>
      <w:u w:val="single"/>
    </w:rPr>
  </w:style>
  <w:style w:type="character" w:styleId="UnresolvedMention">
    <w:name w:val="Unresolved Mention"/>
    <w:basedOn w:val="DefaultParagraphFont"/>
    <w:uiPriority w:val="99"/>
    <w:semiHidden/>
    <w:unhideWhenUsed/>
    <w:rsid w:val="0022276D"/>
    <w:rPr>
      <w:color w:val="605E5C"/>
      <w:shd w:val="clear" w:color="auto" w:fill="E1DFDD"/>
    </w:rPr>
  </w:style>
  <w:style w:type="character" w:styleId="Strong">
    <w:name w:val="Strong"/>
    <w:basedOn w:val="DefaultParagraphFont"/>
    <w:uiPriority w:val="22"/>
    <w:qFormat/>
    <w:rsid w:val="005B67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754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hyperlink" Target="mailto:secretary@whickhamfellsideyfc.co.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hyperlink" Target="https://whickhamfellsideyfc.co.uk/contact-us-%2F-directions"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whickhamfellsideyfc.co.u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kit_equipment@whickhamfellsideyfc.co.uk" TargetMode="External"/><Relationship Id="rId23" Type="http://schemas.openxmlformats.org/officeDocument/2006/relationships/footer" Target="footer2.xml"/><Relationship Id="rId10" Type="http://schemas.openxmlformats.org/officeDocument/2006/relationships/image" Target="media/image20.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Mitchell</dc:creator>
  <cp:lastModifiedBy>Paul Mitchell</cp:lastModifiedBy>
  <cp:revision>57</cp:revision>
  <dcterms:created xsi:type="dcterms:W3CDTF">2020-10-13T08:08:00Z</dcterms:created>
  <dcterms:modified xsi:type="dcterms:W3CDTF">2020-10-13T09:00:00Z</dcterms:modified>
</cp:coreProperties>
</file>