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85E6" w14:textId="77777777" w:rsidR="006F6B35" w:rsidRDefault="006F6B35" w:rsidP="006F6B35">
      <w:pPr>
        <w:spacing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STATE OF TENNESSEE</w:t>
      </w:r>
    </w:p>
    <w:p w14:paraId="25E0D725" w14:textId="77777777" w:rsidR="006F6B35" w:rsidRDefault="006F6B35" w:rsidP="006F6B35">
      <w:pPr>
        <w:spacing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PROBATE COURT OF JOHNSON COUNTY</w:t>
      </w:r>
    </w:p>
    <w:p w14:paraId="3DAA7365" w14:textId="77777777" w:rsidR="006F6B35" w:rsidRDefault="006F6B35" w:rsidP="006F6B35">
      <w:pPr>
        <w:spacing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AT MOUNTAIN CITY, TENNESSEE</w:t>
      </w:r>
    </w:p>
    <w:p w14:paraId="4F19B212" w14:textId="77777777" w:rsidR="006F6B35" w:rsidRDefault="006F6B35" w:rsidP="006F6B35">
      <w:pPr>
        <w:spacing w:line="360" w:lineRule="auto"/>
        <w:contextualSpacing/>
        <w:jc w:val="center"/>
        <w:rPr>
          <w:rFonts w:ascii="Times New Roman" w:hAnsi="Times New Roman" w:cs="Times New Roman"/>
          <w:b/>
          <w:bCs/>
          <w:sz w:val="28"/>
          <w:szCs w:val="28"/>
        </w:rPr>
      </w:pPr>
    </w:p>
    <w:p w14:paraId="27D14836" w14:textId="77777777" w:rsidR="006F6B35" w:rsidRDefault="006F6B35" w:rsidP="006F6B35">
      <w:pPr>
        <w:spacing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Effective January 1, 2026</w:t>
      </w:r>
    </w:p>
    <w:p w14:paraId="22CC1A22" w14:textId="77777777" w:rsidR="006F6B35" w:rsidRDefault="006F6B35" w:rsidP="006F6B35">
      <w:pPr>
        <w:spacing w:line="360" w:lineRule="auto"/>
        <w:contextualSpacing/>
        <w:jc w:val="center"/>
        <w:rPr>
          <w:rFonts w:ascii="Times New Roman" w:hAnsi="Times New Roman" w:cs="Times New Roman"/>
          <w:b/>
          <w:bCs/>
          <w:sz w:val="28"/>
          <w:szCs w:val="28"/>
        </w:rPr>
      </w:pPr>
    </w:p>
    <w:p w14:paraId="029223A7" w14:textId="38A318EC" w:rsidR="00A048BE" w:rsidRDefault="00A048BE" w:rsidP="00A048BE">
      <w:pPr>
        <w:spacing w:line="360" w:lineRule="auto"/>
        <w:contextualSpacing/>
        <w:rPr>
          <w:rFonts w:ascii="Times New Roman" w:hAnsi="Times New Roman" w:cs="Times New Roman"/>
          <w:b/>
          <w:bCs/>
        </w:rPr>
      </w:pPr>
      <w:r>
        <w:rPr>
          <w:rFonts w:ascii="Times New Roman" w:hAnsi="Times New Roman" w:cs="Times New Roman"/>
          <w:b/>
          <w:bCs/>
        </w:rPr>
        <w:t>Creditor claims against probate estate (this fee shall also be the fee previously set forth in</w:t>
      </w:r>
      <w:r w:rsidRPr="00A048BE">
        <w:rPr>
          <w:rFonts w:ascii="Times New Roman" w:hAnsi="Times New Roman" w:cs="Times New Roman"/>
          <w:b/>
          <w:bCs/>
          <w:i/>
          <w:iCs/>
        </w:rPr>
        <w:t> </w:t>
      </w:r>
      <w:r w:rsidRPr="00A048BE">
        <w:rPr>
          <w:rFonts w:ascii="Times New Roman" w:hAnsi="Times New Roman" w:cs="Times New Roman"/>
          <w:b/>
          <w:bCs/>
        </w:rPr>
        <w:t>§</w:t>
      </w:r>
      <w:r w:rsidRPr="00A048BE">
        <w:rPr>
          <w:rFonts w:ascii="Times New Roman" w:hAnsi="Times New Roman" w:cs="Times New Roman"/>
          <w:b/>
          <w:bCs/>
        </w:rPr>
        <w:t xml:space="preserve"> 8-21-401</w:t>
      </w:r>
      <w:r>
        <w:rPr>
          <w:rFonts w:ascii="Times New Roman" w:hAnsi="Times New Roman" w:cs="Times New Roman"/>
          <w:b/>
          <w:bCs/>
        </w:rPr>
        <w:t xml:space="preserve"> (c)(1)(A) for purposes of filing a claim) </w:t>
      </w:r>
    </w:p>
    <w:p w14:paraId="6AC22127" w14:textId="77777777" w:rsidR="00A048BE" w:rsidRPr="00A048BE" w:rsidRDefault="00A048BE" w:rsidP="00A048BE">
      <w:pPr>
        <w:spacing w:line="360" w:lineRule="auto"/>
        <w:contextualSpacing/>
        <w:rPr>
          <w:rFonts w:ascii="Times New Roman" w:hAnsi="Times New Roman" w:cs="Times New Roman"/>
          <w:b/>
          <w:bCs/>
          <w:sz w:val="24"/>
          <w:szCs w:val="24"/>
        </w:rPr>
      </w:pPr>
    </w:p>
    <w:p w14:paraId="1E3D70A2" w14:textId="3616AEFA" w:rsidR="00A048BE" w:rsidRPr="00E922F3" w:rsidRDefault="006F6B35" w:rsidP="006F6B35">
      <w:pPr>
        <w:spacing w:line="240" w:lineRule="auto"/>
        <w:contextualSpacing/>
        <w:rPr>
          <w:rFonts w:ascii="Times New Roman" w:hAnsi="Times New Roman" w:cs="Times New Roman"/>
          <w:b/>
          <w:bCs/>
        </w:rPr>
      </w:pPr>
      <w:r>
        <w:rPr>
          <w:rFonts w:ascii="Times New Roman" w:hAnsi="Times New Roman" w:cs="Times New Roman"/>
          <w:b/>
          <w:bCs/>
        </w:rPr>
        <w:t>U</w:t>
      </w:r>
      <w:r w:rsidRPr="00E922F3">
        <w:rPr>
          <w:rFonts w:ascii="Times New Roman" w:hAnsi="Times New Roman" w:cs="Times New Roman"/>
          <w:b/>
          <w:bCs/>
        </w:rPr>
        <w:t xml:space="preserve">pdated fee structure for filing a claim in the Johnson County Probate Court, effective January 1, 2026. </w:t>
      </w:r>
    </w:p>
    <w:p w14:paraId="0D2AF4B7" w14:textId="77777777" w:rsidR="006F6B35" w:rsidRPr="00E922F3" w:rsidRDefault="006F6B35" w:rsidP="006F6B35">
      <w:pPr>
        <w:spacing w:line="240" w:lineRule="auto"/>
        <w:contextualSpacing/>
        <w:rPr>
          <w:rFonts w:ascii="Times New Roman" w:hAnsi="Times New Roman" w:cs="Times New Roman"/>
          <w:b/>
          <w:bCs/>
        </w:rPr>
      </w:pPr>
    </w:p>
    <w:p w14:paraId="6228FA9B" w14:textId="1275B28A" w:rsidR="00140C22" w:rsidRDefault="006F6B35" w:rsidP="006F6B35">
      <w:pPr>
        <w:spacing w:line="240" w:lineRule="auto"/>
        <w:contextualSpacing/>
        <w:rPr>
          <w:rFonts w:ascii="Times New Roman" w:hAnsi="Times New Roman" w:cs="Times New Roman"/>
          <w:b/>
          <w:bCs/>
        </w:rPr>
      </w:pPr>
      <w:r w:rsidRPr="00E922F3">
        <w:rPr>
          <w:rFonts w:ascii="Times New Roman" w:hAnsi="Times New Roman" w:cs="Times New Roman"/>
          <w:b/>
          <w:bCs/>
        </w:rPr>
        <w:t>The fee is set at $50.00 for each claim filed in an estate. Please ensure that all filings</w:t>
      </w:r>
      <w:r>
        <w:rPr>
          <w:rFonts w:ascii="Times New Roman" w:hAnsi="Times New Roman" w:cs="Times New Roman"/>
          <w:b/>
          <w:bCs/>
        </w:rPr>
        <w:t xml:space="preserve"> and claims</w:t>
      </w:r>
      <w:r w:rsidRPr="00E922F3">
        <w:rPr>
          <w:rFonts w:ascii="Times New Roman" w:hAnsi="Times New Roman" w:cs="Times New Roman"/>
          <w:b/>
          <w:bCs/>
        </w:rPr>
        <w:t xml:space="preserve"> are mailed to the following address:</w:t>
      </w:r>
    </w:p>
    <w:p w14:paraId="2C3D01F5" w14:textId="77777777" w:rsidR="00140C22" w:rsidRPr="00E922F3" w:rsidRDefault="00140C22" w:rsidP="006F6B35">
      <w:pPr>
        <w:spacing w:line="240" w:lineRule="auto"/>
        <w:contextualSpacing/>
        <w:rPr>
          <w:rFonts w:ascii="Times New Roman" w:hAnsi="Times New Roman" w:cs="Times New Roman"/>
          <w:b/>
          <w:bCs/>
        </w:rPr>
      </w:pPr>
    </w:p>
    <w:p w14:paraId="1E3ABFF4" w14:textId="77777777" w:rsidR="006F6B35" w:rsidRPr="00E922F3" w:rsidRDefault="006F6B35" w:rsidP="006F6B35">
      <w:pPr>
        <w:spacing w:line="240" w:lineRule="auto"/>
        <w:contextualSpacing/>
        <w:rPr>
          <w:rFonts w:ascii="Times New Roman" w:hAnsi="Times New Roman" w:cs="Times New Roman"/>
          <w:b/>
          <w:bCs/>
        </w:rPr>
      </w:pPr>
      <w:r w:rsidRPr="00E922F3">
        <w:rPr>
          <w:rFonts w:ascii="Times New Roman" w:hAnsi="Times New Roman" w:cs="Times New Roman"/>
          <w:b/>
          <w:bCs/>
        </w:rPr>
        <w:t xml:space="preserve">Clerk and Master  </w:t>
      </w:r>
    </w:p>
    <w:p w14:paraId="4EE2C383" w14:textId="77777777" w:rsidR="006F6B35" w:rsidRPr="00E922F3" w:rsidRDefault="006F6B35" w:rsidP="006F6B35">
      <w:pPr>
        <w:spacing w:line="240" w:lineRule="auto"/>
        <w:contextualSpacing/>
        <w:rPr>
          <w:rFonts w:ascii="Times New Roman" w:hAnsi="Times New Roman" w:cs="Times New Roman"/>
          <w:b/>
          <w:bCs/>
        </w:rPr>
      </w:pPr>
      <w:r w:rsidRPr="00E922F3">
        <w:rPr>
          <w:rFonts w:ascii="Times New Roman" w:hAnsi="Times New Roman" w:cs="Times New Roman"/>
          <w:b/>
          <w:bCs/>
        </w:rPr>
        <w:t xml:space="preserve">PO Box 196  </w:t>
      </w:r>
    </w:p>
    <w:p w14:paraId="6C736A8E" w14:textId="77777777" w:rsidR="006F6B35" w:rsidRPr="00E922F3" w:rsidRDefault="006F6B35" w:rsidP="006F6B35">
      <w:pPr>
        <w:spacing w:line="240" w:lineRule="auto"/>
        <w:contextualSpacing/>
        <w:rPr>
          <w:rFonts w:ascii="Times New Roman" w:hAnsi="Times New Roman" w:cs="Times New Roman"/>
          <w:b/>
          <w:bCs/>
        </w:rPr>
      </w:pPr>
      <w:r w:rsidRPr="00E922F3">
        <w:rPr>
          <w:rFonts w:ascii="Times New Roman" w:hAnsi="Times New Roman" w:cs="Times New Roman"/>
          <w:b/>
          <w:bCs/>
        </w:rPr>
        <w:t xml:space="preserve">Mountain City, TN 37683  </w:t>
      </w:r>
    </w:p>
    <w:p w14:paraId="22CBADFE" w14:textId="77777777" w:rsidR="006F6B35" w:rsidRDefault="006F6B35" w:rsidP="006F6B35">
      <w:pPr>
        <w:spacing w:line="240" w:lineRule="auto"/>
        <w:contextualSpacing/>
        <w:rPr>
          <w:rFonts w:ascii="Times New Roman" w:hAnsi="Times New Roman" w:cs="Times New Roman"/>
          <w:b/>
          <w:bCs/>
        </w:rPr>
      </w:pPr>
      <w:r>
        <w:rPr>
          <w:rFonts w:ascii="Times New Roman" w:hAnsi="Times New Roman" w:cs="Times New Roman"/>
          <w:b/>
          <w:bCs/>
        </w:rPr>
        <w:t>P:</w:t>
      </w:r>
      <w:r w:rsidRPr="00E922F3">
        <w:rPr>
          <w:rFonts w:ascii="Times New Roman" w:hAnsi="Times New Roman" w:cs="Times New Roman"/>
          <w:b/>
          <w:bCs/>
        </w:rPr>
        <w:t xml:space="preserve">423-727-7853  </w:t>
      </w:r>
    </w:p>
    <w:p w14:paraId="7ADEAC08" w14:textId="77777777" w:rsidR="006F6B35" w:rsidRDefault="006F6B35" w:rsidP="006F6B35">
      <w:pPr>
        <w:spacing w:line="240" w:lineRule="auto"/>
        <w:contextualSpacing/>
        <w:rPr>
          <w:rFonts w:ascii="Times New Roman" w:hAnsi="Times New Roman" w:cs="Times New Roman"/>
          <w:b/>
          <w:bCs/>
        </w:rPr>
      </w:pPr>
      <w:r>
        <w:rPr>
          <w:rFonts w:ascii="Times New Roman" w:hAnsi="Times New Roman" w:cs="Times New Roman"/>
          <w:b/>
          <w:bCs/>
        </w:rPr>
        <w:t>F:423-727-9012</w:t>
      </w:r>
    </w:p>
    <w:p w14:paraId="4B7AA90A" w14:textId="77777777" w:rsidR="006F6B35" w:rsidRDefault="006F6B35" w:rsidP="006F6B35">
      <w:pPr>
        <w:spacing w:line="240" w:lineRule="auto"/>
        <w:contextualSpacing/>
        <w:rPr>
          <w:rFonts w:ascii="Times New Roman" w:hAnsi="Times New Roman" w:cs="Times New Roman"/>
          <w:b/>
          <w:bCs/>
        </w:rPr>
      </w:pPr>
    </w:p>
    <w:p w14:paraId="3BB3C178" w14:textId="77777777" w:rsidR="006F6B35" w:rsidRPr="00907A42" w:rsidRDefault="006F6B35" w:rsidP="006F6B35">
      <w:pPr>
        <w:spacing w:line="240" w:lineRule="auto"/>
        <w:contextualSpacing/>
        <w:rPr>
          <w:rFonts w:ascii="Times New Roman" w:hAnsi="Times New Roman" w:cs="Times New Roman"/>
          <w:b/>
          <w:bCs/>
          <w:sz w:val="24"/>
          <w:szCs w:val="24"/>
        </w:rPr>
      </w:pPr>
      <w:r w:rsidRPr="00E922F3">
        <w:rPr>
          <w:rFonts w:ascii="Times New Roman" w:hAnsi="Times New Roman" w:cs="Times New Roman"/>
          <w:b/>
          <w:bCs/>
        </w:rPr>
        <w:t>For any further information, please feel free to reach out to the Office of Sherrie Fenner, Clerk and Master at (423) 727-7853.</w:t>
      </w:r>
    </w:p>
    <w:p w14:paraId="1DDBFA82" w14:textId="77777777" w:rsidR="006F6B35" w:rsidRDefault="006F6B35" w:rsidP="009129EF">
      <w:pPr>
        <w:spacing w:line="360" w:lineRule="auto"/>
        <w:contextualSpacing/>
        <w:jc w:val="center"/>
        <w:rPr>
          <w:rFonts w:ascii="Times New Roman" w:hAnsi="Times New Roman" w:cs="Times New Roman"/>
          <w:b/>
          <w:bCs/>
          <w:sz w:val="28"/>
          <w:szCs w:val="28"/>
        </w:rPr>
      </w:pPr>
    </w:p>
    <w:p w14:paraId="1C7A051E" w14:textId="77777777" w:rsidR="006F6B35" w:rsidRDefault="006F6B35" w:rsidP="009129EF">
      <w:pPr>
        <w:spacing w:line="360" w:lineRule="auto"/>
        <w:contextualSpacing/>
        <w:jc w:val="center"/>
        <w:rPr>
          <w:rFonts w:ascii="Times New Roman" w:hAnsi="Times New Roman" w:cs="Times New Roman"/>
          <w:b/>
          <w:bCs/>
          <w:sz w:val="28"/>
          <w:szCs w:val="28"/>
        </w:rPr>
      </w:pPr>
    </w:p>
    <w:p w14:paraId="080817D1" w14:textId="77777777" w:rsidR="00A84ECB" w:rsidRDefault="00A84ECB" w:rsidP="009129EF">
      <w:pPr>
        <w:spacing w:line="360" w:lineRule="auto"/>
        <w:contextualSpacing/>
        <w:jc w:val="center"/>
        <w:rPr>
          <w:rFonts w:ascii="Times New Roman" w:hAnsi="Times New Roman" w:cs="Times New Roman"/>
          <w:b/>
          <w:bCs/>
          <w:sz w:val="28"/>
          <w:szCs w:val="28"/>
        </w:rPr>
      </w:pPr>
    </w:p>
    <w:p w14:paraId="73C2A5DD" w14:textId="77777777" w:rsidR="00A84ECB" w:rsidRDefault="00A84ECB" w:rsidP="009129EF">
      <w:pPr>
        <w:spacing w:line="360" w:lineRule="auto"/>
        <w:contextualSpacing/>
        <w:jc w:val="center"/>
        <w:rPr>
          <w:rFonts w:ascii="Times New Roman" w:hAnsi="Times New Roman" w:cs="Times New Roman"/>
          <w:b/>
          <w:bCs/>
          <w:sz w:val="28"/>
          <w:szCs w:val="28"/>
        </w:rPr>
      </w:pPr>
    </w:p>
    <w:p w14:paraId="2A8A4872" w14:textId="77777777" w:rsidR="006F6B35" w:rsidRDefault="006F6B35" w:rsidP="009129EF">
      <w:pPr>
        <w:spacing w:line="360" w:lineRule="auto"/>
        <w:contextualSpacing/>
        <w:jc w:val="center"/>
        <w:rPr>
          <w:rFonts w:ascii="Times New Roman" w:hAnsi="Times New Roman" w:cs="Times New Roman"/>
          <w:b/>
          <w:bCs/>
          <w:sz w:val="28"/>
          <w:szCs w:val="28"/>
        </w:rPr>
      </w:pPr>
    </w:p>
    <w:p w14:paraId="18C6D158" w14:textId="77777777" w:rsidR="006F6B35" w:rsidRDefault="006F6B35" w:rsidP="009129EF">
      <w:pPr>
        <w:spacing w:line="360" w:lineRule="auto"/>
        <w:contextualSpacing/>
        <w:jc w:val="center"/>
        <w:rPr>
          <w:rFonts w:ascii="Times New Roman" w:hAnsi="Times New Roman" w:cs="Times New Roman"/>
          <w:b/>
          <w:bCs/>
          <w:sz w:val="28"/>
          <w:szCs w:val="28"/>
        </w:rPr>
      </w:pPr>
    </w:p>
    <w:p w14:paraId="7916DAA2" w14:textId="77777777" w:rsidR="006F6B35" w:rsidRDefault="006F6B35" w:rsidP="009129EF">
      <w:pPr>
        <w:spacing w:line="360" w:lineRule="auto"/>
        <w:contextualSpacing/>
        <w:jc w:val="center"/>
        <w:rPr>
          <w:rFonts w:ascii="Times New Roman" w:hAnsi="Times New Roman" w:cs="Times New Roman"/>
          <w:b/>
          <w:bCs/>
          <w:sz w:val="28"/>
          <w:szCs w:val="28"/>
        </w:rPr>
      </w:pPr>
    </w:p>
    <w:p w14:paraId="14524A83" w14:textId="77777777" w:rsidR="006F6B35" w:rsidRDefault="006F6B35" w:rsidP="009129EF">
      <w:pPr>
        <w:spacing w:line="360" w:lineRule="auto"/>
        <w:contextualSpacing/>
        <w:jc w:val="center"/>
        <w:rPr>
          <w:rFonts w:ascii="Times New Roman" w:hAnsi="Times New Roman" w:cs="Times New Roman"/>
          <w:b/>
          <w:bCs/>
          <w:sz w:val="28"/>
          <w:szCs w:val="28"/>
        </w:rPr>
      </w:pPr>
    </w:p>
    <w:p w14:paraId="313C6FB9" w14:textId="77777777" w:rsidR="006F6B35" w:rsidRDefault="006F6B35" w:rsidP="009129EF">
      <w:pPr>
        <w:spacing w:line="360" w:lineRule="auto"/>
        <w:contextualSpacing/>
        <w:jc w:val="center"/>
        <w:rPr>
          <w:rFonts w:ascii="Times New Roman" w:hAnsi="Times New Roman" w:cs="Times New Roman"/>
          <w:b/>
          <w:bCs/>
          <w:sz w:val="28"/>
          <w:szCs w:val="28"/>
        </w:rPr>
      </w:pPr>
    </w:p>
    <w:p w14:paraId="1507376A" w14:textId="77777777" w:rsidR="006F6B35" w:rsidRDefault="006F6B35" w:rsidP="009129EF">
      <w:pPr>
        <w:spacing w:line="360" w:lineRule="auto"/>
        <w:contextualSpacing/>
        <w:jc w:val="center"/>
        <w:rPr>
          <w:rFonts w:ascii="Times New Roman" w:hAnsi="Times New Roman" w:cs="Times New Roman"/>
          <w:b/>
          <w:bCs/>
          <w:sz w:val="28"/>
          <w:szCs w:val="28"/>
        </w:rPr>
      </w:pPr>
    </w:p>
    <w:p w14:paraId="148747BC" w14:textId="77777777" w:rsidR="006F6B35" w:rsidRDefault="006F6B35" w:rsidP="009129EF">
      <w:pPr>
        <w:spacing w:line="360" w:lineRule="auto"/>
        <w:contextualSpacing/>
        <w:jc w:val="center"/>
        <w:rPr>
          <w:rFonts w:ascii="Times New Roman" w:hAnsi="Times New Roman" w:cs="Times New Roman"/>
          <w:b/>
          <w:bCs/>
          <w:sz w:val="28"/>
          <w:szCs w:val="28"/>
        </w:rPr>
      </w:pPr>
    </w:p>
    <w:p w14:paraId="03995EC2" w14:textId="77777777" w:rsidR="006F6B35" w:rsidRDefault="006F6B35" w:rsidP="009129EF">
      <w:pPr>
        <w:spacing w:line="360" w:lineRule="auto"/>
        <w:contextualSpacing/>
        <w:jc w:val="center"/>
        <w:rPr>
          <w:rFonts w:ascii="Times New Roman" w:hAnsi="Times New Roman" w:cs="Times New Roman"/>
          <w:b/>
          <w:bCs/>
          <w:sz w:val="28"/>
          <w:szCs w:val="28"/>
        </w:rPr>
      </w:pPr>
    </w:p>
    <w:p w14:paraId="68497C5E" w14:textId="59721412" w:rsidR="006C2483" w:rsidRDefault="009129EF" w:rsidP="009129EF">
      <w:pPr>
        <w:spacing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STATE OF TENNESSEE</w:t>
      </w:r>
    </w:p>
    <w:p w14:paraId="70CF10E0" w14:textId="2F01E5BF" w:rsidR="009129EF" w:rsidRDefault="009129EF" w:rsidP="009129EF">
      <w:pPr>
        <w:spacing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PROBATE COURT OF JOHNSON COUNTY</w:t>
      </w:r>
    </w:p>
    <w:p w14:paraId="671ECADC" w14:textId="77777777" w:rsidR="009129EF" w:rsidRDefault="009129EF" w:rsidP="009129EF">
      <w:pPr>
        <w:spacing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AT MOUNTAIN CITY, TENNESSEE</w:t>
      </w:r>
    </w:p>
    <w:p w14:paraId="25440400" w14:textId="31E01837" w:rsidR="009129EF" w:rsidRDefault="009129EF" w:rsidP="00907A42">
      <w:pPr>
        <w:spacing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907A42">
        <w:rPr>
          <w:rFonts w:ascii="Times New Roman" w:hAnsi="Times New Roman" w:cs="Times New Roman"/>
          <w:b/>
          <w:bCs/>
          <w:sz w:val="28"/>
          <w:szCs w:val="28"/>
        </w:rPr>
        <w:tab/>
      </w:r>
      <w:r w:rsidR="00907A42">
        <w:rPr>
          <w:rFonts w:ascii="Times New Roman" w:hAnsi="Times New Roman" w:cs="Times New Roman"/>
          <w:b/>
          <w:bCs/>
          <w:sz w:val="28"/>
          <w:szCs w:val="28"/>
        </w:rPr>
        <w:tab/>
      </w:r>
      <w:r w:rsidR="00907A42">
        <w:rPr>
          <w:rFonts w:ascii="Times New Roman" w:hAnsi="Times New Roman" w:cs="Times New Roman"/>
          <w:b/>
          <w:bCs/>
          <w:sz w:val="28"/>
          <w:szCs w:val="28"/>
        </w:rPr>
        <w:tab/>
      </w:r>
      <w:r w:rsidR="00907A42">
        <w:rPr>
          <w:rFonts w:ascii="Times New Roman" w:hAnsi="Times New Roman" w:cs="Times New Roman"/>
          <w:b/>
          <w:bCs/>
          <w:sz w:val="28"/>
          <w:szCs w:val="28"/>
        </w:rPr>
        <w:tab/>
      </w:r>
      <w:r w:rsidR="00907A42">
        <w:rPr>
          <w:rFonts w:ascii="Times New Roman" w:hAnsi="Times New Roman" w:cs="Times New Roman"/>
          <w:b/>
          <w:bCs/>
          <w:sz w:val="28"/>
          <w:szCs w:val="28"/>
        </w:rPr>
        <w:tab/>
      </w:r>
      <w:r>
        <w:rPr>
          <w:rFonts w:ascii="Times New Roman" w:hAnsi="Times New Roman" w:cs="Times New Roman"/>
          <w:b/>
          <w:bCs/>
          <w:sz w:val="28"/>
          <w:szCs w:val="28"/>
        </w:rPr>
        <w:t>Probate No.____________</w:t>
      </w:r>
    </w:p>
    <w:p w14:paraId="61B944E9" w14:textId="542FD132" w:rsidR="009129EF" w:rsidRDefault="009129EF" w:rsidP="009129EF">
      <w:pPr>
        <w:spacing w:line="360" w:lineRule="auto"/>
        <w:contextualSpacing/>
        <w:rPr>
          <w:rFonts w:ascii="Times New Roman" w:hAnsi="Times New Roman" w:cs="Times New Roman"/>
          <w:sz w:val="28"/>
          <w:szCs w:val="28"/>
        </w:rPr>
      </w:pPr>
      <w:r>
        <w:rPr>
          <w:rFonts w:ascii="Times New Roman" w:hAnsi="Times New Roman" w:cs="Times New Roman"/>
          <w:sz w:val="28"/>
          <w:szCs w:val="28"/>
        </w:rPr>
        <w:t>Claim Against the Estate of: ___________________________________, Deceased</w:t>
      </w:r>
    </w:p>
    <w:p w14:paraId="4D5BBD65" w14:textId="54E23AB2" w:rsidR="009129EF" w:rsidRPr="009129EF" w:rsidRDefault="009129EF" w:rsidP="009129EF">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Creditor: </w:t>
      </w:r>
    </w:p>
    <w:p w14:paraId="44989DC5" w14:textId="7C3F4780" w:rsidR="009129EF" w:rsidRPr="009129EF" w:rsidRDefault="009129EF" w:rsidP="009129EF">
      <w:pPr>
        <w:pBdr>
          <w:top w:val="single" w:sz="12" w:space="1" w:color="auto"/>
          <w:bottom w:val="single" w:sz="12" w:space="1" w:color="auto"/>
        </w:pBd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Address:</w:t>
      </w:r>
    </w:p>
    <w:p w14:paraId="03723388" w14:textId="77777777" w:rsidR="009129EF" w:rsidRDefault="009129EF" w:rsidP="009129EF">
      <w:pPr>
        <w:pBdr>
          <w:bottom w:val="single" w:sz="12" w:space="1" w:color="auto"/>
          <w:between w:val="single" w:sz="12" w:space="1" w:color="auto"/>
        </w:pBdr>
        <w:spacing w:line="360" w:lineRule="auto"/>
        <w:contextualSpacing/>
        <w:rPr>
          <w:rFonts w:ascii="Times New Roman" w:hAnsi="Times New Roman" w:cs="Times New Roman"/>
          <w:sz w:val="28"/>
          <w:szCs w:val="28"/>
        </w:rPr>
      </w:pPr>
    </w:p>
    <w:p w14:paraId="1FA74DA0" w14:textId="673B2A4C" w:rsidR="009129EF" w:rsidRPr="00907A42" w:rsidRDefault="009129EF" w:rsidP="009129EF">
      <w:pPr>
        <w:spacing w:line="360" w:lineRule="auto"/>
        <w:contextualSpacing/>
        <w:rPr>
          <w:rFonts w:ascii="Times New Roman" w:hAnsi="Times New Roman" w:cs="Times New Roman"/>
          <w:sz w:val="14"/>
          <w:szCs w:val="1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00552B5" w14:textId="78AA1C71" w:rsidR="009129EF" w:rsidRDefault="009129EF" w:rsidP="009129EF">
      <w:pPr>
        <w:spacing w:line="360" w:lineRule="auto"/>
        <w:contextualSpacing/>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 Claim Due, _______________________________</w:t>
      </w:r>
    </w:p>
    <w:tbl>
      <w:tblPr>
        <w:tblStyle w:val="TableGrid"/>
        <w:tblW w:w="9625" w:type="dxa"/>
        <w:tblLook w:val="04A0" w:firstRow="1" w:lastRow="0" w:firstColumn="1" w:lastColumn="0" w:noHBand="0" w:noVBand="1"/>
      </w:tblPr>
      <w:tblGrid>
        <w:gridCol w:w="1137"/>
        <w:gridCol w:w="3762"/>
        <w:gridCol w:w="1571"/>
        <w:gridCol w:w="1175"/>
        <w:gridCol w:w="1980"/>
      </w:tblGrid>
      <w:tr w:rsidR="00907A42" w14:paraId="02D89D8D" w14:textId="77777777" w:rsidTr="00907A42">
        <w:tc>
          <w:tcPr>
            <w:tcW w:w="1137" w:type="dxa"/>
          </w:tcPr>
          <w:p w14:paraId="0E259ED6" w14:textId="0D625B6C" w:rsidR="00907A42" w:rsidRDefault="00907A42" w:rsidP="009129EF">
            <w:pPr>
              <w:spacing w:line="360" w:lineRule="auto"/>
              <w:contextualSpacing/>
              <w:rPr>
                <w:rFonts w:ascii="Times New Roman" w:hAnsi="Times New Roman" w:cs="Times New Roman"/>
                <w:b/>
                <w:bCs/>
                <w:sz w:val="28"/>
                <w:szCs w:val="28"/>
              </w:rPr>
            </w:pPr>
            <w:r w:rsidRPr="00907A42">
              <w:rPr>
                <w:rFonts w:ascii="Times New Roman" w:hAnsi="Times New Roman" w:cs="Times New Roman"/>
                <w:b/>
                <w:bCs/>
                <w:sz w:val="24"/>
                <w:szCs w:val="24"/>
              </w:rPr>
              <w:t>Quantity</w:t>
            </w:r>
          </w:p>
        </w:tc>
        <w:tc>
          <w:tcPr>
            <w:tcW w:w="3762" w:type="dxa"/>
          </w:tcPr>
          <w:p w14:paraId="544B2E4A" w14:textId="4DF0B8F9" w:rsidR="00907A42" w:rsidRDefault="00907A42" w:rsidP="009129EF">
            <w:pPr>
              <w:spacing w:line="360" w:lineRule="auto"/>
              <w:contextualSpacing/>
              <w:rPr>
                <w:rFonts w:ascii="Times New Roman" w:hAnsi="Times New Roman" w:cs="Times New Roman"/>
                <w:b/>
                <w:bCs/>
                <w:sz w:val="28"/>
                <w:szCs w:val="28"/>
              </w:rPr>
            </w:pPr>
            <w:r w:rsidRPr="00907A42">
              <w:rPr>
                <w:rFonts w:ascii="Times New Roman" w:hAnsi="Times New Roman" w:cs="Times New Roman"/>
                <w:b/>
                <w:bCs/>
                <w:sz w:val="24"/>
                <w:szCs w:val="24"/>
              </w:rPr>
              <w:t>Items and Nature of Claim</w:t>
            </w:r>
          </w:p>
        </w:tc>
        <w:tc>
          <w:tcPr>
            <w:tcW w:w="1571" w:type="dxa"/>
          </w:tcPr>
          <w:p w14:paraId="633BAFB6" w14:textId="4425CA06" w:rsidR="00907A42" w:rsidRPr="00907A42" w:rsidRDefault="00907A42" w:rsidP="009129EF">
            <w:pPr>
              <w:spacing w:line="360" w:lineRule="auto"/>
              <w:contextualSpacing/>
              <w:rPr>
                <w:rFonts w:ascii="Times New Roman" w:hAnsi="Times New Roman" w:cs="Times New Roman"/>
                <w:b/>
                <w:bCs/>
                <w:sz w:val="24"/>
                <w:szCs w:val="24"/>
              </w:rPr>
            </w:pPr>
            <w:r>
              <w:rPr>
                <w:rFonts w:ascii="Times New Roman" w:hAnsi="Times New Roman" w:cs="Times New Roman"/>
                <w:b/>
                <w:bCs/>
              </w:rPr>
              <w:t xml:space="preserve">Amount </w:t>
            </w:r>
          </w:p>
        </w:tc>
        <w:tc>
          <w:tcPr>
            <w:tcW w:w="1175" w:type="dxa"/>
          </w:tcPr>
          <w:p w14:paraId="03D0C95D" w14:textId="4BF3A2E9" w:rsidR="00907A42" w:rsidRDefault="00907A42" w:rsidP="009129EF">
            <w:pPr>
              <w:spacing w:line="360" w:lineRule="auto"/>
              <w:contextualSpacing/>
              <w:rPr>
                <w:rFonts w:ascii="Times New Roman" w:hAnsi="Times New Roman" w:cs="Times New Roman"/>
                <w:b/>
                <w:bCs/>
                <w:sz w:val="28"/>
                <w:szCs w:val="28"/>
              </w:rPr>
            </w:pPr>
            <w:r w:rsidRPr="00907A42">
              <w:rPr>
                <w:rFonts w:ascii="Times New Roman" w:hAnsi="Times New Roman" w:cs="Times New Roman"/>
                <w:b/>
                <w:bCs/>
                <w:sz w:val="24"/>
                <w:szCs w:val="24"/>
              </w:rPr>
              <w:t>Credits</w:t>
            </w:r>
          </w:p>
        </w:tc>
        <w:tc>
          <w:tcPr>
            <w:tcW w:w="1980" w:type="dxa"/>
          </w:tcPr>
          <w:p w14:paraId="7BC9AC01" w14:textId="7CEE090D" w:rsidR="00907A42" w:rsidRDefault="00907A42" w:rsidP="009129EF">
            <w:pPr>
              <w:spacing w:line="360" w:lineRule="auto"/>
              <w:contextualSpacing/>
              <w:rPr>
                <w:rFonts w:ascii="Times New Roman" w:hAnsi="Times New Roman" w:cs="Times New Roman"/>
                <w:b/>
                <w:bCs/>
                <w:sz w:val="28"/>
                <w:szCs w:val="28"/>
              </w:rPr>
            </w:pPr>
            <w:r w:rsidRPr="00907A42">
              <w:rPr>
                <w:rFonts w:ascii="Times New Roman" w:hAnsi="Times New Roman" w:cs="Times New Roman"/>
                <w:b/>
                <w:bCs/>
                <w:sz w:val="24"/>
                <w:szCs w:val="24"/>
              </w:rPr>
              <w:t>Unpaid Balance</w:t>
            </w:r>
          </w:p>
        </w:tc>
      </w:tr>
      <w:tr w:rsidR="00907A42" w14:paraId="367B9C4F" w14:textId="77777777" w:rsidTr="00907A42">
        <w:tc>
          <w:tcPr>
            <w:tcW w:w="1137" w:type="dxa"/>
          </w:tcPr>
          <w:p w14:paraId="4B20CF03" w14:textId="77777777" w:rsidR="00907A42" w:rsidRDefault="00907A42" w:rsidP="009129EF">
            <w:pPr>
              <w:spacing w:line="360" w:lineRule="auto"/>
              <w:contextualSpacing/>
              <w:rPr>
                <w:rFonts w:ascii="Times New Roman" w:hAnsi="Times New Roman" w:cs="Times New Roman"/>
                <w:b/>
                <w:bCs/>
                <w:sz w:val="28"/>
                <w:szCs w:val="28"/>
              </w:rPr>
            </w:pPr>
          </w:p>
        </w:tc>
        <w:tc>
          <w:tcPr>
            <w:tcW w:w="3762" w:type="dxa"/>
          </w:tcPr>
          <w:p w14:paraId="44B2870D" w14:textId="77777777" w:rsidR="00907A42" w:rsidRDefault="00907A42" w:rsidP="009129EF">
            <w:pPr>
              <w:spacing w:line="360" w:lineRule="auto"/>
              <w:contextualSpacing/>
              <w:rPr>
                <w:rFonts w:ascii="Times New Roman" w:hAnsi="Times New Roman" w:cs="Times New Roman"/>
                <w:b/>
                <w:bCs/>
                <w:sz w:val="28"/>
                <w:szCs w:val="28"/>
              </w:rPr>
            </w:pPr>
          </w:p>
        </w:tc>
        <w:tc>
          <w:tcPr>
            <w:tcW w:w="1571" w:type="dxa"/>
          </w:tcPr>
          <w:p w14:paraId="0FF3C9DA" w14:textId="77777777" w:rsidR="00907A42" w:rsidRDefault="00907A42" w:rsidP="009129EF">
            <w:pPr>
              <w:spacing w:line="360" w:lineRule="auto"/>
              <w:contextualSpacing/>
              <w:rPr>
                <w:rFonts w:ascii="Times New Roman" w:hAnsi="Times New Roman" w:cs="Times New Roman"/>
                <w:b/>
                <w:bCs/>
                <w:sz w:val="28"/>
                <w:szCs w:val="28"/>
              </w:rPr>
            </w:pPr>
          </w:p>
        </w:tc>
        <w:tc>
          <w:tcPr>
            <w:tcW w:w="1175" w:type="dxa"/>
          </w:tcPr>
          <w:p w14:paraId="169378A7" w14:textId="77777777" w:rsidR="00907A42" w:rsidRDefault="00907A42" w:rsidP="009129EF">
            <w:pPr>
              <w:spacing w:line="360" w:lineRule="auto"/>
              <w:contextualSpacing/>
              <w:rPr>
                <w:rFonts w:ascii="Times New Roman" w:hAnsi="Times New Roman" w:cs="Times New Roman"/>
                <w:b/>
                <w:bCs/>
                <w:sz w:val="28"/>
                <w:szCs w:val="28"/>
              </w:rPr>
            </w:pPr>
          </w:p>
        </w:tc>
        <w:tc>
          <w:tcPr>
            <w:tcW w:w="1980" w:type="dxa"/>
          </w:tcPr>
          <w:p w14:paraId="32886AF2" w14:textId="77777777" w:rsidR="00907A42" w:rsidRDefault="00907A42" w:rsidP="009129EF">
            <w:pPr>
              <w:spacing w:line="360" w:lineRule="auto"/>
              <w:contextualSpacing/>
              <w:rPr>
                <w:rFonts w:ascii="Times New Roman" w:hAnsi="Times New Roman" w:cs="Times New Roman"/>
                <w:b/>
                <w:bCs/>
                <w:sz w:val="28"/>
                <w:szCs w:val="28"/>
              </w:rPr>
            </w:pPr>
          </w:p>
        </w:tc>
      </w:tr>
      <w:tr w:rsidR="00907A42" w14:paraId="1D3CEAFE" w14:textId="77777777" w:rsidTr="00907A42">
        <w:tc>
          <w:tcPr>
            <w:tcW w:w="1137" w:type="dxa"/>
          </w:tcPr>
          <w:p w14:paraId="3F2846BC" w14:textId="77777777" w:rsidR="00907A42" w:rsidRDefault="00907A42" w:rsidP="009129EF">
            <w:pPr>
              <w:spacing w:line="360" w:lineRule="auto"/>
              <w:contextualSpacing/>
              <w:rPr>
                <w:rFonts w:ascii="Times New Roman" w:hAnsi="Times New Roman" w:cs="Times New Roman"/>
                <w:b/>
                <w:bCs/>
                <w:sz w:val="28"/>
                <w:szCs w:val="28"/>
              </w:rPr>
            </w:pPr>
          </w:p>
        </w:tc>
        <w:tc>
          <w:tcPr>
            <w:tcW w:w="3762" w:type="dxa"/>
          </w:tcPr>
          <w:p w14:paraId="072E7171" w14:textId="77777777" w:rsidR="00907A42" w:rsidRDefault="00907A42" w:rsidP="009129EF">
            <w:pPr>
              <w:spacing w:line="360" w:lineRule="auto"/>
              <w:contextualSpacing/>
              <w:rPr>
                <w:rFonts w:ascii="Times New Roman" w:hAnsi="Times New Roman" w:cs="Times New Roman"/>
                <w:b/>
                <w:bCs/>
                <w:sz w:val="28"/>
                <w:szCs w:val="28"/>
              </w:rPr>
            </w:pPr>
          </w:p>
        </w:tc>
        <w:tc>
          <w:tcPr>
            <w:tcW w:w="1571" w:type="dxa"/>
          </w:tcPr>
          <w:p w14:paraId="1BC2B90C" w14:textId="77777777" w:rsidR="00907A42" w:rsidRDefault="00907A42" w:rsidP="009129EF">
            <w:pPr>
              <w:spacing w:line="360" w:lineRule="auto"/>
              <w:contextualSpacing/>
              <w:rPr>
                <w:rFonts w:ascii="Times New Roman" w:hAnsi="Times New Roman" w:cs="Times New Roman"/>
                <w:b/>
                <w:bCs/>
                <w:sz w:val="28"/>
                <w:szCs w:val="28"/>
              </w:rPr>
            </w:pPr>
          </w:p>
        </w:tc>
        <w:tc>
          <w:tcPr>
            <w:tcW w:w="1175" w:type="dxa"/>
          </w:tcPr>
          <w:p w14:paraId="1841AF4B" w14:textId="77777777" w:rsidR="00907A42" w:rsidRDefault="00907A42" w:rsidP="009129EF">
            <w:pPr>
              <w:spacing w:line="360" w:lineRule="auto"/>
              <w:contextualSpacing/>
              <w:rPr>
                <w:rFonts w:ascii="Times New Roman" w:hAnsi="Times New Roman" w:cs="Times New Roman"/>
                <w:b/>
                <w:bCs/>
                <w:sz w:val="28"/>
                <w:szCs w:val="28"/>
              </w:rPr>
            </w:pPr>
          </w:p>
        </w:tc>
        <w:tc>
          <w:tcPr>
            <w:tcW w:w="1980" w:type="dxa"/>
          </w:tcPr>
          <w:p w14:paraId="2AEE90FC" w14:textId="77777777" w:rsidR="00907A42" w:rsidRDefault="00907A42" w:rsidP="009129EF">
            <w:pPr>
              <w:spacing w:line="360" w:lineRule="auto"/>
              <w:contextualSpacing/>
              <w:rPr>
                <w:rFonts w:ascii="Times New Roman" w:hAnsi="Times New Roman" w:cs="Times New Roman"/>
                <w:b/>
                <w:bCs/>
                <w:sz w:val="28"/>
                <w:szCs w:val="28"/>
              </w:rPr>
            </w:pPr>
          </w:p>
        </w:tc>
      </w:tr>
      <w:tr w:rsidR="00907A42" w14:paraId="5D7DA1F8" w14:textId="77777777" w:rsidTr="00907A42">
        <w:tc>
          <w:tcPr>
            <w:tcW w:w="1137" w:type="dxa"/>
          </w:tcPr>
          <w:p w14:paraId="450FC4C6" w14:textId="77777777" w:rsidR="00907A42" w:rsidRDefault="00907A42" w:rsidP="009129EF">
            <w:pPr>
              <w:spacing w:line="360" w:lineRule="auto"/>
              <w:contextualSpacing/>
              <w:rPr>
                <w:rFonts w:ascii="Times New Roman" w:hAnsi="Times New Roman" w:cs="Times New Roman"/>
                <w:b/>
                <w:bCs/>
                <w:sz w:val="28"/>
                <w:szCs w:val="28"/>
              </w:rPr>
            </w:pPr>
          </w:p>
        </w:tc>
        <w:tc>
          <w:tcPr>
            <w:tcW w:w="3762" w:type="dxa"/>
          </w:tcPr>
          <w:p w14:paraId="08FCCA1B" w14:textId="77777777" w:rsidR="00907A42" w:rsidRDefault="00907A42" w:rsidP="009129EF">
            <w:pPr>
              <w:spacing w:line="360" w:lineRule="auto"/>
              <w:contextualSpacing/>
              <w:rPr>
                <w:rFonts w:ascii="Times New Roman" w:hAnsi="Times New Roman" w:cs="Times New Roman"/>
                <w:b/>
                <w:bCs/>
                <w:sz w:val="28"/>
                <w:szCs w:val="28"/>
              </w:rPr>
            </w:pPr>
          </w:p>
        </w:tc>
        <w:tc>
          <w:tcPr>
            <w:tcW w:w="1571" w:type="dxa"/>
          </w:tcPr>
          <w:p w14:paraId="64E2300B" w14:textId="77777777" w:rsidR="00907A42" w:rsidRDefault="00907A42" w:rsidP="009129EF">
            <w:pPr>
              <w:spacing w:line="360" w:lineRule="auto"/>
              <w:contextualSpacing/>
              <w:rPr>
                <w:rFonts w:ascii="Times New Roman" w:hAnsi="Times New Roman" w:cs="Times New Roman"/>
                <w:b/>
                <w:bCs/>
                <w:sz w:val="28"/>
                <w:szCs w:val="28"/>
              </w:rPr>
            </w:pPr>
          </w:p>
        </w:tc>
        <w:tc>
          <w:tcPr>
            <w:tcW w:w="1175" w:type="dxa"/>
          </w:tcPr>
          <w:p w14:paraId="545A05B7" w14:textId="77777777" w:rsidR="00907A42" w:rsidRDefault="00907A42" w:rsidP="009129EF">
            <w:pPr>
              <w:spacing w:line="360" w:lineRule="auto"/>
              <w:contextualSpacing/>
              <w:rPr>
                <w:rFonts w:ascii="Times New Roman" w:hAnsi="Times New Roman" w:cs="Times New Roman"/>
                <w:b/>
                <w:bCs/>
                <w:sz w:val="28"/>
                <w:szCs w:val="28"/>
              </w:rPr>
            </w:pPr>
          </w:p>
        </w:tc>
        <w:tc>
          <w:tcPr>
            <w:tcW w:w="1980" w:type="dxa"/>
          </w:tcPr>
          <w:p w14:paraId="1C9A10A7" w14:textId="77777777" w:rsidR="00907A42" w:rsidRDefault="00907A42" w:rsidP="009129EF">
            <w:pPr>
              <w:spacing w:line="360" w:lineRule="auto"/>
              <w:contextualSpacing/>
              <w:rPr>
                <w:rFonts w:ascii="Times New Roman" w:hAnsi="Times New Roman" w:cs="Times New Roman"/>
                <w:b/>
                <w:bCs/>
                <w:sz w:val="28"/>
                <w:szCs w:val="28"/>
              </w:rPr>
            </w:pPr>
          </w:p>
        </w:tc>
      </w:tr>
      <w:tr w:rsidR="00907A42" w14:paraId="725626D8" w14:textId="77777777" w:rsidTr="00907A42">
        <w:tc>
          <w:tcPr>
            <w:tcW w:w="1137" w:type="dxa"/>
          </w:tcPr>
          <w:p w14:paraId="37BB95FD" w14:textId="77777777" w:rsidR="00907A42" w:rsidRDefault="00907A42" w:rsidP="009129EF">
            <w:pPr>
              <w:spacing w:line="360" w:lineRule="auto"/>
              <w:contextualSpacing/>
              <w:rPr>
                <w:rFonts w:ascii="Times New Roman" w:hAnsi="Times New Roman" w:cs="Times New Roman"/>
                <w:b/>
                <w:bCs/>
                <w:sz w:val="28"/>
                <w:szCs w:val="28"/>
              </w:rPr>
            </w:pPr>
          </w:p>
        </w:tc>
        <w:tc>
          <w:tcPr>
            <w:tcW w:w="3762" w:type="dxa"/>
          </w:tcPr>
          <w:p w14:paraId="3275DE28" w14:textId="77777777" w:rsidR="00907A42" w:rsidRDefault="00907A42" w:rsidP="009129EF">
            <w:pPr>
              <w:spacing w:line="360" w:lineRule="auto"/>
              <w:contextualSpacing/>
              <w:rPr>
                <w:rFonts w:ascii="Times New Roman" w:hAnsi="Times New Roman" w:cs="Times New Roman"/>
                <w:b/>
                <w:bCs/>
                <w:sz w:val="28"/>
                <w:szCs w:val="28"/>
              </w:rPr>
            </w:pPr>
          </w:p>
        </w:tc>
        <w:tc>
          <w:tcPr>
            <w:tcW w:w="1571" w:type="dxa"/>
          </w:tcPr>
          <w:p w14:paraId="6ED876CD" w14:textId="77777777" w:rsidR="00907A42" w:rsidRDefault="00907A42" w:rsidP="009129EF">
            <w:pPr>
              <w:spacing w:line="360" w:lineRule="auto"/>
              <w:contextualSpacing/>
              <w:rPr>
                <w:rFonts w:ascii="Times New Roman" w:hAnsi="Times New Roman" w:cs="Times New Roman"/>
                <w:b/>
                <w:bCs/>
                <w:sz w:val="28"/>
                <w:szCs w:val="28"/>
              </w:rPr>
            </w:pPr>
          </w:p>
        </w:tc>
        <w:tc>
          <w:tcPr>
            <w:tcW w:w="1175" w:type="dxa"/>
          </w:tcPr>
          <w:p w14:paraId="01528140" w14:textId="77777777" w:rsidR="00907A42" w:rsidRDefault="00907A42" w:rsidP="009129EF">
            <w:pPr>
              <w:spacing w:line="360" w:lineRule="auto"/>
              <w:contextualSpacing/>
              <w:rPr>
                <w:rFonts w:ascii="Times New Roman" w:hAnsi="Times New Roman" w:cs="Times New Roman"/>
                <w:b/>
                <w:bCs/>
                <w:sz w:val="28"/>
                <w:szCs w:val="28"/>
              </w:rPr>
            </w:pPr>
          </w:p>
        </w:tc>
        <w:tc>
          <w:tcPr>
            <w:tcW w:w="1980" w:type="dxa"/>
          </w:tcPr>
          <w:p w14:paraId="55352195" w14:textId="77777777" w:rsidR="00907A42" w:rsidRDefault="00907A42" w:rsidP="009129EF">
            <w:pPr>
              <w:spacing w:line="360" w:lineRule="auto"/>
              <w:contextualSpacing/>
              <w:rPr>
                <w:rFonts w:ascii="Times New Roman" w:hAnsi="Times New Roman" w:cs="Times New Roman"/>
                <w:b/>
                <w:bCs/>
                <w:sz w:val="28"/>
                <w:szCs w:val="28"/>
              </w:rPr>
            </w:pPr>
          </w:p>
        </w:tc>
      </w:tr>
      <w:tr w:rsidR="00907A42" w14:paraId="113A28C0" w14:textId="77777777" w:rsidTr="00907A42">
        <w:tc>
          <w:tcPr>
            <w:tcW w:w="1137" w:type="dxa"/>
          </w:tcPr>
          <w:p w14:paraId="6E1D3057" w14:textId="77777777" w:rsidR="00907A42" w:rsidRDefault="00907A42" w:rsidP="009129EF">
            <w:pPr>
              <w:spacing w:line="360" w:lineRule="auto"/>
              <w:contextualSpacing/>
              <w:rPr>
                <w:rFonts w:ascii="Times New Roman" w:hAnsi="Times New Roman" w:cs="Times New Roman"/>
                <w:b/>
                <w:bCs/>
                <w:sz w:val="28"/>
                <w:szCs w:val="28"/>
              </w:rPr>
            </w:pPr>
          </w:p>
        </w:tc>
        <w:tc>
          <w:tcPr>
            <w:tcW w:w="3762" w:type="dxa"/>
          </w:tcPr>
          <w:p w14:paraId="70D46DD1" w14:textId="77777777" w:rsidR="00907A42" w:rsidRDefault="00907A42" w:rsidP="009129EF">
            <w:pPr>
              <w:spacing w:line="360" w:lineRule="auto"/>
              <w:contextualSpacing/>
              <w:rPr>
                <w:rFonts w:ascii="Times New Roman" w:hAnsi="Times New Roman" w:cs="Times New Roman"/>
                <w:b/>
                <w:bCs/>
                <w:sz w:val="28"/>
                <w:szCs w:val="28"/>
              </w:rPr>
            </w:pPr>
          </w:p>
        </w:tc>
        <w:tc>
          <w:tcPr>
            <w:tcW w:w="1571" w:type="dxa"/>
          </w:tcPr>
          <w:p w14:paraId="2085E0A4" w14:textId="77777777" w:rsidR="00907A42" w:rsidRDefault="00907A42" w:rsidP="009129EF">
            <w:pPr>
              <w:spacing w:line="360" w:lineRule="auto"/>
              <w:contextualSpacing/>
              <w:rPr>
                <w:rFonts w:ascii="Times New Roman" w:hAnsi="Times New Roman" w:cs="Times New Roman"/>
                <w:b/>
                <w:bCs/>
                <w:sz w:val="28"/>
                <w:szCs w:val="28"/>
              </w:rPr>
            </w:pPr>
          </w:p>
        </w:tc>
        <w:tc>
          <w:tcPr>
            <w:tcW w:w="1175" w:type="dxa"/>
          </w:tcPr>
          <w:p w14:paraId="4B07B4D7" w14:textId="77777777" w:rsidR="00907A42" w:rsidRDefault="00907A42" w:rsidP="009129EF">
            <w:pPr>
              <w:spacing w:line="360" w:lineRule="auto"/>
              <w:contextualSpacing/>
              <w:rPr>
                <w:rFonts w:ascii="Times New Roman" w:hAnsi="Times New Roman" w:cs="Times New Roman"/>
                <w:b/>
                <w:bCs/>
                <w:sz w:val="28"/>
                <w:szCs w:val="28"/>
              </w:rPr>
            </w:pPr>
          </w:p>
        </w:tc>
        <w:tc>
          <w:tcPr>
            <w:tcW w:w="1980" w:type="dxa"/>
          </w:tcPr>
          <w:p w14:paraId="01B17DF7" w14:textId="77777777" w:rsidR="00907A42" w:rsidRDefault="00907A42" w:rsidP="009129EF">
            <w:pPr>
              <w:spacing w:line="360" w:lineRule="auto"/>
              <w:contextualSpacing/>
              <w:rPr>
                <w:rFonts w:ascii="Times New Roman" w:hAnsi="Times New Roman" w:cs="Times New Roman"/>
                <w:b/>
                <w:bCs/>
                <w:sz w:val="28"/>
                <w:szCs w:val="28"/>
              </w:rPr>
            </w:pPr>
          </w:p>
        </w:tc>
      </w:tr>
    </w:tbl>
    <w:p w14:paraId="1DDD67AD" w14:textId="77777777" w:rsidR="009129EF" w:rsidRDefault="009129EF" w:rsidP="009129EF">
      <w:pPr>
        <w:spacing w:line="360" w:lineRule="auto"/>
        <w:contextualSpacing/>
        <w:rPr>
          <w:rFonts w:ascii="Times New Roman" w:hAnsi="Times New Roman" w:cs="Times New Roman"/>
          <w:b/>
          <w:bCs/>
          <w:sz w:val="28"/>
          <w:szCs w:val="28"/>
        </w:rPr>
      </w:pPr>
    </w:p>
    <w:p w14:paraId="6D27FB64" w14:textId="583C76F3" w:rsidR="00907A42" w:rsidRDefault="00907A42" w:rsidP="00907A42">
      <w:pPr>
        <w:spacing w:line="240" w:lineRule="auto"/>
        <w:contextualSpacing/>
        <w:rPr>
          <w:rFonts w:ascii="Times New Roman" w:hAnsi="Times New Roman" w:cs="Times New Roman"/>
          <w:b/>
          <w:bCs/>
        </w:rPr>
      </w:pPr>
      <w:r>
        <w:rPr>
          <w:rFonts w:ascii="Times New Roman" w:hAnsi="Times New Roman" w:cs="Times New Roman"/>
          <w:b/>
          <w:bCs/>
        </w:rPr>
        <w:t>State of Tennessee</w:t>
      </w:r>
    </w:p>
    <w:p w14:paraId="3FF092B8" w14:textId="4B3E9C85" w:rsidR="00907A42" w:rsidRDefault="00907A42" w:rsidP="00907A42">
      <w:pPr>
        <w:spacing w:line="240" w:lineRule="auto"/>
        <w:contextualSpacing/>
        <w:rPr>
          <w:rFonts w:ascii="Times New Roman" w:hAnsi="Times New Roman" w:cs="Times New Roman"/>
          <w:b/>
          <w:bCs/>
        </w:rPr>
      </w:pPr>
      <w:r>
        <w:rPr>
          <w:rFonts w:ascii="Times New Roman" w:hAnsi="Times New Roman" w:cs="Times New Roman"/>
          <w:b/>
          <w:bCs/>
        </w:rPr>
        <w:t xml:space="preserve">Johnson County </w:t>
      </w:r>
    </w:p>
    <w:p w14:paraId="080AF129" w14:textId="15105D6D" w:rsidR="00907A42" w:rsidRDefault="00907A42" w:rsidP="00907A42">
      <w:pPr>
        <w:spacing w:line="240" w:lineRule="auto"/>
        <w:contextualSpacing/>
        <w:rPr>
          <w:rFonts w:ascii="Times New Roman" w:hAnsi="Times New Roman" w:cs="Times New Roman"/>
          <w:b/>
          <w:bCs/>
        </w:rPr>
      </w:pPr>
      <w:r>
        <w:rPr>
          <w:rFonts w:ascii="Times New Roman" w:hAnsi="Times New Roman" w:cs="Times New Roman"/>
          <w:b/>
          <w:bCs/>
        </w:rPr>
        <w:t>I (or we) make oath that the above claim is correct, just and valid obligation of the estate of</w:t>
      </w:r>
    </w:p>
    <w:p w14:paraId="484E13BA" w14:textId="483D5345" w:rsidR="00907A42" w:rsidRDefault="00907A42" w:rsidP="00907A42">
      <w:pPr>
        <w:spacing w:line="240" w:lineRule="auto"/>
        <w:contextualSpacing/>
        <w:rPr>
          <w:rFonts w:ascii="Times New Roman" w:hAnsi="Times New Roman" w:cs="Times New Roman"/>
          <w:b/>
          <w:bCs/>
        </w:rPr>
      </w:pPr>
      <w:r>
        <w:rPr>
          <w:rFonts w:ascii="Times New Roman" w:hAnsi="Times New Roman" w:cs="Times New Roman"/>
          <w:b/>
          <w:bCs/>
        </w:rPr>
        <w:t xml:space="preserve">______________________________, Deceased, that neither the undersigned, nor any other person in my or our behalf has received payment therefore, in whole or in part, except as is credited above, and no security has been received therefore, except as stated. </w:t>
      </w:r>
    </w:p>
    <w:p w14:paraId="4DA80248" w14:textId="06AC315D" w:rsidR="00907A42" w:rsidRPr="00907A42" w:rsidRDefault="00907A42" w:rsidP="00907A42">
      <w:pPr>
        <w:spacing w:line="240" w:lineRule="auto"/>
        <w:contextualSpacing/>
        <w:rPr>
          <w:rFonts w:ascii="Times New Roman" w:hAnsi="Times New Roman" w:cs="Times New Roman"/>
          <w:sz w:val="18"/>
          <w:szCs w:val="18"/>
        </w:rPr>
      </w:pPr>
    </w:p>
    <w:p w14:paraId="51B7CA25" w14:textId="463E9461" w:rsidR="00907A42" w:rsidRDefault="00907A42" w:rsidP="00907A42">
      <w:pPr>
        <w:spacing w:line="240" w:lineRule="auto"/>
        <w:contextualSpacing/>
        <w:rPr>
          <w:rFonts w:ascii="Times New Roman" w:hAnsi="Times New Roman" w:cs="Times New Roman"/>
          <w:b/>
          <w:bCs/>
        </w:rPr>
      </w:pPr>
      <w:r>
        <w:rPr>
          <w:rFonts w:ascii="Times New Roman" w:hAnsi="Times New Roman" w:cs="Times New Roman"/>
          <w:b/>
          <w:bCs/>
        </w:rPr>
        <w:t xml:space="preserve">This the _____ day of __________, 20____. </w:t>
      </w:r>
      <w:r>
        <w:rPr>
          <w:rFonts w:ascii="Times New Roman" w:hAnsi="Times New Roman" w:cs="Times New Roman"/>
          <w:b/>
          <w:bCs/>
        </w:rPr>
        <w:tab/>
        <w:t>____________________________________</w:t>
      </w:r>
    </w:p>
    <w:p w14:paraId="4912B358" w14:textId="6DBE69E5" w:rsidR="00907A42" w:rsidRPr="00907A42" w:rsidRDefault="00907A42" w:rsidP="00907A42">
      <w:pPr>
        <w:spacing w:line="240" w:lineRule="auto"/>
        <w:contextualSpacing/>
        <w:rPr>
          <w:rFonts w:ascii="Times New Roman" w:hAnsi="Times New Roman" w:cs="Times New Roman"/>
          <w:b/>
          <w:bCs/>
          <w:sz w:val="16"/>
          <w:szCs w:val="16"/>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1227A2C1" w14:textId="59888AC9" w:rsidR="00907A42" w:rsidRDefault="00907A42" w:rsidP="00907A42">
      <w:pPr>
        <w:spacing w:line="240" w:lineRule="auto"/>
        <w:contextual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____________________________________</w:t>
      </w:r>
    </w:p>
    <w:p w14:paraId="79A41621" w14:textId="77777777" w:rsidR="00907A42" w:rsidRDefault="00907A42" w:rsidP="00907A42">
      <w:pPr>
        <w:spacing w:line="240" w:lineRule="auto"/>
        <w:contextualSpacing/>
        <w:rPr>
          <w:rFonts w:ascii="Times New Roman" w:hAnsi="Times New Roman" w:cs="Times New Roman"/>
          <w:b/>
          <w:bCs/>
        </w:rPr>
      </w:pPr>
    </w:p>
    <w:p w14:paraId="6D6D9C09" w14:textId="1E751FCA" w:rsidR="00907A42" w:rsidRDefault="00907A42" w:rsidP="00907A42">
      <w:pPr>
        <w:spacing w:line="240" w:lineRule="auto"/>
        <w:contextualSpacing/>
        <w:rPr>
          <w:rFonts w:ascii="Times New Roman" w:hAnsi="Times New Roman" w:cs="Times New Roman"/>
          <w:b/>
          <w:bCs/>
        </w:rPr>
      </w:pPr>
      <w:r>
        <w:rPr>
          <w:rFonts w:ascii="Times New Roman" w:hAnsi="Times New Roman" w:cs="Times New Roman"/>
          <w:b/>
          <w:bCs/>
        </w:rPr>
        <w:t>Sworn to and subscribed before me this _______ day of ___________________, 20_______.</w:t>
      </w:r>
    </w:p>
    <w:p w14:paraId="5D5579E3" w14:textId="408D8885" w:rsidR="00907A42" w:rsidRDefault="00907A42" w:rsidP="00907A42">
      <w:pPr>
        <w:spacing w:line="240" w:lineRule="auto"/>
        <w:contextual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7A8EE50B" w14:textId="044FD35C" w:rsidR="00907A42" w:rsidRDefault="00907A42" w:rsidP="00907A42">
      <w:pPr>
        <w:spacing w:line="240" w:lineRule="auto"/>
        <w:contextual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___________________________________</w:t>
      </w:r>
    </w:p>
    <w:p w14:paraId="716F8123" w14:textId="77777777" w:rsidR="00907A42" w:rsidRDefault="00907A42" w:rsidP="00907A42">
      <w:pPr>
        <w:spacing w:line="240" w:lineRule="auto"/>
        <w:contextualSpacing/>
        <w:rPr>
          <w:rFonts w:ascii="Times New Roman" w:hAnsi="Times New Roman" w:cs="Times New Roman"/>
          <w:b/>
          <w:bCs/>
        </w:rPr>
      </w:pPr>
    </w:p>
    <w:p w14:paraId="19E024DF" w14:textId="6ECE59C8" w:rsidR="00907A42" w:rsidRDefault="00907A42" w:rsidP="00907A42">
      <w:pPr>
        <w:spacing w:line="240" w:lineRule="auto"/>
        <w:contextualSpacing/>
        <w:rPr>
          <w:rFonts w:ascii="Times New Roman" w:hAnsi="Times New Roman" w:cs="Times New Roman"/>
          <w:b/>
          <w:bCs/>
        </w:rPr>
      </w:pPr>
      <w:r>
        <w:rPr>
          <w:rFonts w:ascii="Times New Roman" w:hAnsi="Times New Roman" w:cs="Times New Roman"/>
          <w:b/>
          <w:bCs/>
        </w:rPr>
        <w:t xml:space="preserve">File in triplicate _____ day of __________, 20__ </w:t>
      </w:r>
      <w:r>
        <w:rPr>
          <w:rFonts w:ascii="Times New Roman" w:hAnsi="Times New Roman" w:cs="Times New Roman"/>
          <w:b/>
          <w:bCs/>
        </w:rPr>
        <w:tab/>
        <w:t>___________________________________</w:t>
      </w:r>
    </w:p>
    <w:p w14:paraId="1695623A" w14:textId="2BC3DEF1" w:rsidR="00907A42" w:rsidRDefault="00907A42" w:rsidP="00907A42">
      <w:pPr>
        <w:spacing w:line="240" w:lineRule="auto"/>
        <w:contextual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Clerk and Master / Deputy Clerk </w:t>
      </w:r>
    </w:p>
    <w:p w14:paraId="0A0B701B" w14:textId="7E1ED35D" w:rsidR="00E922F3" w:rsidRPr="00907A42" w:rsidRDefault="00E922F3" w:rsidP="00E922F3">
      <w:pPr>
        <w:spacing w:line="240" w:lineRule="auto"/>
        <w:contextualSpacing/>
        <w:rPr>
          <w:rFonts w:ascii="Times New Roman" w:hAnsi="Times New Roman" w:cs="Times New Roman"/>
          <w:b/>
          <w:bCs/>
          <w:sz w:val="24"/>
          <w:szCs w:val="24"/>
        </w:rPr>
      </w:pPr>
    </w:p>
    <w:sectPr w:rsidR="00E922F3" w:rsidRPr="00907A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1002" w14:textId="77777777" w:rsidR="003370C2" w:rsidRDefault="003370C2" w:rsidP="00140C22">
      <w:pPr>
        <w:spacing w:after="0" w:line="240" w:lineRule="auto"/>
      </w:pPr>
      <w:r>
        <w:separator/>
      </w:r>
    </w:p>
  </w:endnote>
  <w:endnote w:type="continuationSeparator" w:id="0">
    <w:p w14:paraId="144D1C11" w14:textId="77777777" w:rsidR="003370C2" w:rsidRDefault="003370C2" w:rsidP="0014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84CA" w14:textId="77777777" w:rsidR="00140C22" w:rsidRDefault="00140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D050" w14:textId="77777777" w:rsidR="00140C22" w:rsidRDefault="00140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7A22" w14:textId="77777777" w:rsidR="00140C22" w:rsidRDefault="00140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62DDA" w14:textId="77777777" w:rsidR="003370C2" w:rsidRDefault="003370C2" w:rsidP="00140C22">
      <w:pPr>
        <w:spacing w:after="0" w:line="240" w:lineRule="auto"/>
      </w:pPr>
      <w:r>
        <w:separator/>
      </w:r>
    </w:p>
  </w:footnote>
  <w:footnote w:type="continuationSeparator" w:id="0">
    <w:p w14:paraId="779B5472" w14:textId="77777777" w:rsidR="003370C2" w:rsidRDefault="003370C2" w:rsidP="00140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AE62" w14:textId="1B26F53A" w:rsidR="00140C22" w:rsidRDefault="00140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4A01" w14:textId="409A6DA3" w:rsidR="00140C22" w:rsidRDefault="00140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CF70" w14:textId="484F095C" w:rsidR="00140C22" w:rsidRDefault="00140C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EF"/>
    <w:rsid w:val="00140C22"/>
    <w:rsid w:val="001E347F"/>
    <w:rsid w:val="003370C2"/>
    <w:rsid w:val="006C2483"/>
    <w:rsid w:val="006F6B35"/>
    <w:rsid w:val="007260B0"/>
    <w:rsid w:val="00907A42"/>
    <w:rsid w:val="009129EF"/>
    <w:rsid w:val="00A048BE"/>
    <w:rsid w:val="00A84ECB"/>
    <w:rsid w:val="00E922F3"/>
    <w:rsid w:val="00F2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DC0FA"/>
  <w15:chartTrackingRefBased/>
  <w15:docId w15:val="{FB63C090-4BB5-43C5-BAFB-043D2C66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ECB"/>
  </w:style>
  <w:style w:type="paragraph" w:styleId="Heading1">
    <w:name w:val="heading 1"/>
    <w:basedOn w:val="Normal"/>
    <w:next w:val="Normal"/>
    <w:link w:val="Heading1Char"/>
    <w:uiPriority w:val="9"/>
    <w:qFormat/>
    <w:rsid w:val="00A84ECB"/>
    <w:pPr>
      <w:keepNext/>
      <w:keepLines/>
      <w:spacing w:before="320" w:after="80" w:line="240" w:lineRule="auto"/>
      <w:jc w:val="center"/>
      <w:outlineLvl w:val="0"/>
    </w:pPr>
    <w:rPr>
      <w:rFonts w:asciiTheme="majorHAnsi" w:eastAsiaTheme="majorEastAsia" w:hAnsiTheme="majorHAnsi" w:cstheme="majorBidi"/>
      <w:color w:val="A19E9E" w:themeColor="accent1" w:themeShade="BF"/>
      <w:sz w:val="40"/>
      <w:szCs w:val="40"/>
    </w:rPr>
  </w:style>
  <w:style w:type="paragraph" w:styleId="Heading2">
    <w:name w:val="heading 2"/>
    <w:basedOn w:val="Normal"/>
    <w:next w:val="Normal"/>
    <w:link w:val="Heading2Char"/>
    <w:uiPriority w:val="9"/>
    <w:semiHidden/>
    <w:unhideWhenUsed/>
    <w:qFormat/>
    <w:rsid w:val="00A84EC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84EC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84EC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84EC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84EC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84EC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84EC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84ECB"/>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ECB"/>
    <w:rPr>
      <w:rFonts w:asciiTheme="majorHAnsi" w:eastAsiaTheme="majorEastAsia" w:hAnsiTheme="majorHAnsi" w:cstheme="majorBidi"/>
      <w:color w:val="A19E9E" w:themeColor="accent1" w:themeShade="BF"/>
      <w:sz w:val="40"/>
      <w:szCs w:val="40"/>
    </w:rPr>
  </w:style>
  <w:style w:type="character" w:customStyle="1" w:styleId="Heading2Char">
    <w:name w:val="Heading 2 Char"/>
    <w:basedOn w:val="DefaultParagraphFont"/>
    <w:link w:val="Heading2"/>
    <w:uiPriority w:val="9"/>
    <w:semiHidden/>
    <w:rsid w:val="00A84EC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84EC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84EC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84EC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84EC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84EC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84EC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84ECB"/>
    <w:rPr>
      <w:b/>
      <w:bCs/>
      <w:i/>
      <w:iCs/>
    </w:rPr>
  </w:style>
  <w:style w:type="paragraph" w:styleId="Title">
    <w:name w:val="Title"/>
    <w:basedOn w:val="Normal"/>
    <w:next w:val="Normal"/>
    <w:link w:val="TitleChar"/>
    <w:uiPriority w:val="10"/>
    <w:qFormat/>
    <w:rsid w:val="00A84ECB"/>
    <w:pPr>
      <w:pBdr>
        <w:top w:val="single" w:sz="6" w:space="8" w:color="EDF0F4" w:themeColor="accent3"/>
        <w:bottom w:val="single" w:sz="6" w:space="8" w:color="EDF0F4" w:themeColor="accent3"/>
      </w:pBdr>
      <w:spacing w:after="400" w:line="240" w:lineRule="auto"/>
      <w:contextualSpacing/>
      <w:jc w:val="center"/>
    </w:pPr>
    <w:rPr>
      <w:rFonts w:asciiTheme="majorHAnsi" w:eastAsiaTheme="majorEastAsia" w:hAnsiTheme="majorHAnsi" w:cstheme="majorBidi"/>
      <w:caps/>
      <w:color w:val="5E5E5E" w:themeColor="text2"/>
      <w:spacing w:val="30"/>
      <w:sz w:val="72"/>
      <w:szCs w:val="72"/>
    </w:rPr>
  </w:style>
  <w:style w:type="character" w:customStyle="1" w:styleId="TitleChar">
    <w:name w:val="Title Char"/>
    <w:basedOn w:val="DefaultParagraphFont"/>
    <w:link w:val="Title"/>
    <w:uiPriority w:val="10"/>
    <w:rsid w:val="00A84ECB"/>
    <w:rPr>
      <w:rFonts w:asciiTheme="majorHAnsi" w:eastAsiaTheme="majorEastAsia" w:hAnsiTheme="majorHAnsi" w:cstheme="majorBidi"/>
      <w:caps/>
      <w:color w:val="5E5E5E" w:themeColor="text2"/>
      <w:spacing w:val="30"/>
      <w:sz w:val="72"/>
      <w:szCs w:val="72"/>
    </w:rPr>
  </w:style>
  <w:style w:type="paragraph" w:styleId="Subtitle">
    <w:name w:val="Subtitle"/>
    <w:basedOn w:val="Normal"/>
    <w:next w:val="Normal"/>
    <w:link w:val="SubtitleChar"/>
    <w:uiPriority w:val="11"/>
    <w:qFormat/>
    <w:rsid w:val="00A84ECB"/>
    <w:pPr>
      <w:numPr>
        <w:ilvl w:val="1"/>
      </w:numPr>
      <w:jc w:val="center"/>
    </w:pPr>
    <w:rPr>
      <w:color w:val="5E5E5E" w:themeColor="text2"/>
      <w:sz w:val="28"/>
      <w:szCs w:val="28"/>
    </w:rPr>
  </w:style>
  <w:style w:type="character" w:customStyle="1" w:styleId="SubtitleChar">
    <w:name w:val="Subtitle Char"/>
    <w:basedOn w:val="DefaultParagraphFont"/>
    <w:link w:val="Subtitle"/>
    <w:uiPriority w:val="11"/>
    <w:rsid w:val="00A84ECB"/>
    <w:rPr>
      <w:color w:val="5E5E5E" w:themeColor="text2"/>
      <w:sz w:val="28"/>
      <w:szCs w:val="28"/>
    </w:rPr>
  </w:style>
  <w:style w:type="paragraph" w:styleId="Quote">
    <w:name w:val="Quote"/>
    <w:basedOn w:val="Normal"/>
    <w:next w:val="Normal"/>
    <w:link w:val="QuoteChar"/>
    <w:uiPriority w:val="29"/>
    <w:qFormat/>
    <w:rsid w:val="00A84ECB"/>
    <w:pPr>
      <w:spacing w:before="160"/>
      <w:ind w:left="720" w:right="720"/>
      <w:jc w:val="center"/>
    </w:pPr>
    <w:rPr>
      <w:i/>
      <w:iCs/>
      <w:color w:val="A1B1C6" w:themeColor="accent3" w:themeShade="BF"/>
      <w:sz w:val="24"/>
      <w:szCs w:val="24"/>
    </w:rPr>
  </w:style>
  <w:style w:type="character" w:customStyle="1" w:styleId="QuoteChar">
    <w:name w:val="Quote Char"/>
    <w:basedOn w:val="DefaultParagraphFont"/>
    <w:link w:val="Quote"/>
    <w:uiPriority w:val="29"/>
    <w:rsid w:val="00A84ECB"/>
    <w:rPr>
      <w:i/>
      <w:iCs/>
      <w:color w:val="A1B1C6" w:themeColor="accent3" w:themeShade="BF"/>
      <w:sz w:val="24"/>
      <w:szCs w:val="24"/>
    </w:rPr>
  </w:style>
  <w:style w:type="paragraph" w:styleId="ListParagraph">
    <w:name w:val="List Paragraph"/>
    <w:basedOn w:val="Normal"/>
    <w:uiPriority w:val="34"/>
    <w:qFormat/>
    <w:rsid w:val="009129EF"/>
    <w:pPr>
      <w:ind w:left="720"/>
      <w:contextualSpacing/>
    </w:pPr>
  </w:style>
  <w:style w:type="character" w:styleId="IntenseEmphasis">
    <w:name w:val="Intense Emphasis"/>
    <w:basedOn w:val="DefaultParagraphFont"/>
    <w:uiPriority w:val="21"/>
    <w:qFormat/>
    <w:rsid w:val="00A84ECB"/>
    <w:rPr>
      <w:b/>
      <w:bCs/>
      <w:i/>
      <w:iCs/>
      <w:color w:val="auto"/>
    </w:rPr>
  </w:style>
  <w:style w:type="paragraph" w:styleId="IntenseQuote">
    <w:name w:val="Intense Quote"/>
    <w:basedOn w:val="Normal"/>
    <w:next w:val="Normal"/>
    <w:link w:val="IntenseQuoteChar"/>
    <w:uiPriority w:val="30"/>
    <w:qFormat/>
    <w:rsid w:val="00A84ECB"/>
    <w:pPr>
      <w:spacing w:before="160" w:line="276" w:lineRule="auto"/>
      <w:ind w:left="936" w:right="936"/>
      <w:jc w:val="center"/>
    </w:pPr>
    <w:rPr>
      <w:rFonts w:asciiTheme="majorHAnsi" w:eastAsiaTheme="majorEastAsia" w:hAnsiTheme="majorHAnsi" w:cstheme="majorBidi"/>
      <w:caps/>
      <w:color w:val="A19E9E" w:themeColor="accent1" w:themeShade="BF"/>
      <w:sz w:val="28"/>
      <w:szCs w:val="28"/>
    </w:rPr>
  </w:style>
  <w:style w:type="character" w:customStyle="1" w:styleId="IntenseQuoteChar">
    <w:name w:val="Intense Quote Char"/>
    <w:basedOn w:val="DefaultParagraphFont"/>
    <w:link w:val="IntenseQuote"/>
    <w:uiPriority w:val="30"/>
    <w:rsid w:val="00A84ECB"/>
    <w:rPr>
      <w:rFonts w:asciiTheme="majorHAnsi" w:eastAsiaTheme="majorEastAsia" w:hAnsiTheme="majorHAnsi" w:cstheme="majorBidi"/>
      <w:caps/>
      <w:color w:val="A19E9E" w:themeColor="accent1" w:themeShade="BF"/>
      <w:sz w:val="28"/>
      <w:szCs w:val="28"/>
    </w:rPr>
  </w:style>
  <w:style w:type="character" w:styleId="IntenseReference">
    <w:name w:val="Intense Reference"/>
    <w:basedOn w:val="DefaultParagraphFont"/>
    <w:uiPriority w:val="32"/>
    <w:qFormat/>
    <w:rsid w:val="00A84ECB"/>
    <w:rPr>
      <w:b/>
      <w:bCs/>
      <w:caps w:val="0"/>
      <w:smallCaps/>
      <w:color w:val="auto"/>
      <w:spacing w:val="0"/>
      <w:u w:val="single"/>
    </w:rPr>
  </w:style>
  <w:style w:type="table" w:styleId="TableGrid">
    <w:name w:val="Table Grid"/>
    <w:basedOn w:val="TableNormal"/>
    <w:uiPriority w:val="39"/>
    <w:rsid w:val="00907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0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C22"/>
  </w:style>
  <w:style w:type="paragraph" w:styleId="Footer">
    <w:name w:val="footer"/>
    <w:basedOn w:val="Normal"/>
    <w:link w:val="FooterChar"/>
    <w:uiPriority w:val="99"/>
    <w:unhideWhenUsed/>
    <w:rsid w:val="0014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C22"/>
  </w:style>
  <w:style w:type="paragraph" w:styleId="Caption">
    <w:name w:val="caption"/>
    <w:basedOn w:val="Normal"/>
    <w:next w:val="Normal"/>
    <w:uiPriority w:val="35"/>
    <w:semiHidden/>
    <w:unhideWhenUsed/>
    <w:qFormat/>
    <w:rsid w:val="00A84ECB"/>
    <w:pPr>
      <w:spacing w:line="240" w:lineRule="auto"/>
    </w:pPr>
    <w:rPr>
      <w:b/>
      <w:bCs/>
      <w:color w:val="404040" w:themeColor="text1" w:themeTint="BF"/>
      <w:sz w:val="16"/>
      <w:szCs w:val="16"/>
    </w:rPr>
  </w:style>
  <w:style w:type="character" w:styleId="Strong">
    <w:name w:val="Strong"/>
    <w:basedOn w:val="DefaultParagraphFont"/>
    <w:uiPriority w:val="22"/>
    <w:qFormat/>
    <w:rsid w:val="00A84ECB"/>
    <w:rPr>
      <w:b/>
      <w:bCs/>
    </w:rPr>
  </w:style>
  <w:style w:type="character" w:styleId="Emphasis">
    <w:name w:val="Emphasis"/>
    <w:basedOn w:val="DefaultParagraphFont"/>
    <w:uiPriority w:val="20"/>
    <w:qFormat/>
    <w:rsid w:val="00A84ECB"/>
    <w:rPr>
      <w:i/>
      <w:iCs/>
      <w:color w:val="000000" w:themeColor="text1"/>
    </w:rPr>
  </w:style>
  <w:style w:type="paragraph" w:styleId="NoSpacing">
    <w:name w:val="No Spacing"/>
    <w:uiPriority w:val="1"/>
    <w:qFormat/>
    <w:rsid w:val="00A84ECB"/>
    <w:pPr>
      <w:spacing w:after="0" w:line="240" w:lineRule="auto"/>
    </w:pPr>
  </w:style>
  <w:style w:type="character" w:styleId="SubtleEmphasis">
    <w:name w:val="Subtle Emphasis"/>
    <w:basedOn w:val="DefaultParagraphFont"/>
    <w:uiPriority w:val="19"/>
    <w:qFormat/>
    <w:rsid w:val="00A84ECB"/>
    <w:rPr>
      <w:i/>
      <w:iCs/>
      <w:color w:val="595959" w:themeColor="text1" w:themeTint="A6"/>
    </w:rPr>
  </w:style>
  <w:style w:type="character" w:styleId="SubtleReference">
    <w:name w:val="Subtle Reference"/>
    <w:basedOn w:val="DefaultParagraphFont"/>
    <w:uiPriority w:val="31"/>
    <w:qFormat/>
    <w:rsid w:val="00A84EC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A84ECB"/>
    <w:rPr>
      <w:b/>
      <w:bCs/>
      <w:caps w:val="0"/>
      <w:smallCaps/>
      <w:spacing w:val="0"/>
    </w:rPr>
  </w:style>
  <w:style w:type="paragraph" w:styleId="TOCHeading">
    <w:name w:val="TOC Heading"/>
    <w:basedOn w:val="Heading1"/>
    <w:next w:val="Normal"/>
    <w:uiPriority w:val="39"/>
    <w:semiHidden/>
    <w:unhideWhenUsed/>
    <w:qFormat/>
    <w:rsid w:val="00A84EC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Custom 1">
      <a:dk1>
        <a:srgbClr val="000000"/>
      </a:dk1>
      <a:lt1>
        <a:srgbClr val="FFFFFF"/>
      </a:lt1>
      <a:dk2>
        <a:srgbClr val="5E5E5E"/>
      </a:dk2>
      <a:lt2>
        <a:srgbClr val="D6D5D5"/>
      </a:lt2>
      <a:accent1>
        <a:srgbClr val="D6D5D5"/>
      </a:accent1>
      <a:accent2>
        <a:srgbClr val="732329"/>
      </a:accent2>
      <a:accent3>
        <a:srgbClr val="EDF0F4"/>
      </a:accent3>
      <a:accent4>
        <a:srgbClr val="ECFBFB"/>
      </a:accent4>
      <a:accent5>
        <a:srgbClr val="DBE8ED"/>
      </a:accent5>
      <a:accent6>
        <a:srgbClr val="F2F2F2"/>
      </a:accent6>
      <a:hlink>
        <a:srgbClr val="0000FF"/>
      </a:hlink>
      <a:folHlink>
        <a:srgbClr val="FF0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cmdeputy</dc:creator>
  <cp:keywords/>
  <dc:description/>
  <cp:lastModifiedBy>cmdeputy</cp:lastModifiedBy>
  <cp:revision>5</cp:revision>
  <cp:lastPrinted>2026-01-07T16:48:00Z</cp:lastPrinted>
  <dcterms:created xsi:type="dcterms:W3CDTF">2026-01-07T16:18:00Z</dcterms:created>
  <dcterms:modified xsi:type="dcterms:W3CDTF">2026-01-07T17:01:00Z</dcterms:modified>
</cp:coreProperties>
</file>