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17E7D" w14:textId="77777777" w:rsidR="00057BFE" w:rsidRPr="00226D6E" w:rsidRDefault="00403EA2" w:rsidP="00CA7A1B">
      <w:pPr>
        <w:spacing w:after="0" w:line="240" w:lineRule="auto"/>
        <w:jc w:val="center"/>
        <w:rPr>
          <w:rFonts w:ascii="Bookman Old Style" w:hAnsi="Bookman Old Style"/>
          <w:sz w:val="24"/>
        </w:rPr>
      </w:pPr>
      <w:bookmarkStart w:id="0" w:name="_GoBack"/>
      <w:bookmarkEnd w:id="0"/>
      <w:r w:rsidRPr="00226D6E">
        <w:rPr>
          <w:rFonts w:ascii="Bookman Old Style" w:hAnsi="Bookman Old Style"/>
          <w:sz w:val="24"/>
        </w:rPr>
        <w:t>Tournament Rules</w:t>
      </w:r>
    </w:p>
    <w:p w14:paraId="6A1E4990" w14:textId="77777777" w:rsidR="00403EA2" w:rsidRPr="00226D6E" w:rsidRDefault="00403EA2" w:rsidP="00CA7A1B">
      <w:pPr>
        <w:spacing w:after="0" w:line="240" w:lineRule="auto"/>
        <w:jc w:val="center"/>
        <w:rPr>
          <w:rFonts w:ascii="Bookman Old Style" w:hAnsi="Bookman Old Style"/>
          <w:b/>
          <w:sz w:val="24"/>
        </w:rPr>
      </w:pPr>
      <w:r w:rsidRPr="00226D6E">
        <w:rPr>
          <w:rFonts w:ascii="Bookman Old Style" w:hAnsi="Bookman Old Style"/>
          <w:b/>
          <w:sz w:val="24"/>
        </w:rPr>
        <w:t>Junior Open</w:t>
      </w:r>
      <w:r w:rsidR="00F45C86" w:rsidRPr="00226D6E">
        <w:rPr>
          <w:rFonts w:ascii="Bookman Old Style" w:hAnsi="Bookman Old Style"/>
          <w:b/>
          <w:sz w:val="24"/>
        </w:rPr>
        <w:t xml:space="preserve"> at East Lincoln Lanes</w:t>
      </w:r>
    </w:p>
    <w:p w14:paraId="7E4558F1" w14:textId="2C5BEBB1" w:rsidR="002C2E1B" w:rsidRPr="00226D6E" w:rsidRDefault="002C2E1B" w:rsidP="00CA7A1B">
      <w:pPr>
        <w:spacing w:after="0" w:line="240" w:lineRule="auto"/>
        <w:jc w:val="center"/>
        <w:rPr>
          <w:rFonts w:ascii="Bookman Old Style" w:hAnsi="Bookman Old Style"/>
          <w:sz w:val="24"/>
        </w:rPr>
      </w:pPr>
      <w:r w:rsidRPr="00226D6E">
        <w:rPr>
          <w:rFonts w:ascii="Bookman Old Style" w:hAnsi="Bookman Old Style"/>
          <w:sz w:val="24"/>
        </w:rPr>
        <w:t>March 18</w:t>
      </w:r>
      <w:r w:rsidRPr="00226D6E">
        <w:rPr>
          <w:rFonts w:ascii="Bookman Old Style" w:hAnsi="Bookman Old Style"/>
          <w:sz w:val="24"/>
          <w:vertAlign w:val="superscript"/>
        </w:rPr>
        <w:t>th</w:t>
      </w:r>
      <w:r w:rsidRPr="00226D6E">
        <w:rPr>
          <w:rFonts w:ascii="Bookman Old Style" w:hAnsi="Bookman Old Style"/>
          <w:sz w:val="24"/>
        </w:rPr>
        <w:t>, 2018</w:t>
      </w:r>
    </w:p>
    <w:p w14:paraId="26F91672" w14:textId="5DD15BBA" w:rsidR="00403EA2" w:rsidRPr="00226D6E" w:rsidRDefault="00832376" w:rsidP="00CA7A1B">
      <w:pPr>
        <w:spacing w:after="0" w:line="240" w:lineRule="auto"/>
        <w:jc w:val="center"/>
        <w:rPr>
          <w:rFonts w:ascii="Bookman Old Style" w:hAnsi="Bookman Old Style"/>
          <w:sz w:val="24"/>
        </w:rPr>
      </w:pPr>
      <w:r w:rsidRPr="00226D6E">
        <w:rPr>
          <w:rFonts w:ascii="Bookman Old Style" w:hAnsi="Bookman Old Style"/>
          <w:sz w:val="24"/>
        </w:rPr>
        <w:t xml:space="preserve">April </w:t>
      </w:r>
      <w:r w:rsidR="002C2E1B" w:rsidRPr="00226D6E">
        <w:rPr>
          <w:rFonts w:ascii="Bookman Old Style" w:hAnsi="Bookman Old Style"/>
          <w:sz w:val="24"/>
        </w:rPr>
        <w:t>15</w:t>
      </w:r>
      <w:r w:rsidRPr="00226D6E">
        <w:rPr>
          <w:rFonts w:ascii="Bookman Old Style" w:hAnsi="Bookman Old Style"/>
          <w:sz w:val="24"/>
          <w:vertAlign w:val="superscript"/>
        </w:rPr>
        <w:t>th</w:t>
      </w:r>
      <w:r w:rsidR="00A63FDC" w:rsidRPr="00226D6E">
        <w:rPr>
          <w:rFonts w:ascii="Bookman Old Style" w:hAnsi="Bookman Old Style"/>
          <w:sz w:val="24"/>
        </w:rPr>
        <w:t>, 201</w:t>
      </w:r>
      <w:r w:rsidR="002C2E1B" w:rsidRPr="00226D6E">
        <w:rPr>
          <w:rFonts w:ascii="Bookman Old Style" w:hAnsi="Bookman Old Style"/>
          <w:sz w:val="24"/>
        </w:rPr>
        <w:t>8</w:t>
      </w:r>
    </w:p>
    <w:p w14:paraId="3CDED3EE" w14:textId="0B7D43F9" w:rsidR="00CA7A1B" w:rsidRPr="00226D6E" w:rsidRDefault="006174A1" w:rsidP="00AA1B72">
      <w:pPr>
        <w:spacing w:after="0" w:line="240" w:lineRule="auto"/>
        <w:jc w:val="center"/>
        <w:rPr>
          <w:rFonts w:ascii="Bookman Old Style" w:hAnsi="Bookman Old Style"/>
          <w:sz w:val="24"/>
        </w:rPr>
      </w:pPr>
      <w:r w:rsidRPr="00226D6E">
        <w:rPr>
          <w:rFonts w:ascii="Bookman Old Style" w:hAnsi="Bookman Old Style"/>
          <w:sz w:val="24"/>
        </w:rPr>
        <w:t>May</w:t>
      </w:r>
      <w:r w:rsidR="006F0263" w:rsidRPr="00226D6E">
        <w:rPr>
          <w:rFonts w:ascii="Bookman Old Style" w:hAnsi="Bookman Old Style"/>
          <w:sz w:val="24"/>
        </w:rPr>
        <w:t xml:space="preserve"> 20</w:t>
      </w:r>
      <w:r w:rsidR="006F0263" w:rsidRPr="00226D6E">
        <w:rPr>
          <w:rFonts w:ascii="Bookman Old Style" w:hAnsi="Bookman Old Style"/>
          <w:sz w:val="24"/>
          <w:vertAlign w:val="superscript"/>
        </w:rPr>
        <w:t>th</w:t>
      </w:r>
      <w:r w:rsidRPr="00226D6E">
        <w:rPr>
          <w:rFonts w:ascii="Bookman Old Style" w:hAnsi="Bookman Old Style"/>
          <w:sz w:val="24"/>
        </w:rPr>
        <w:t>, 201</w:t>
      </w:r>
      <w:r w:rsidR="002C2E1B" w:rsidRPr="00226D6E">
        <w:rPr>
          <w:rFonts w:ascii="Bookman Old Style" w:hAnsi="Bookman Old Style"/>
          <w:sz w:val="24"/>
        </w:rPr>
        <w:t>8</w:t>
      </w:r>
    </w:p>
    <w:p w14:paraId="4B7513FF" w14:textId="77777777" w:rsidR="00AA1B72" w:rsidRPr="00226D6E" w:rsidRDefault="00AA1B72" w:rsidP="00AA1B72">
      <w:pPr>
        <w:spacing w:after="0" w:line="240" w:lineRule="auto"/>
        <w:jc w:val="center"/>
        <w:rPr>
          <w:rFonts w:ascii="Bookman Old Style" w:hAnsi="Bookman Old Style"/>
          <w:sz w:val="24"/>
        </w:rPr>
      </w:pPr>
    </w:p>
    <w:p w14:paraId="658D02DD" w14:textId="21E7A929" w:rsidR="00CA7A1B" w:rsidRPr="00226D6E" w:rsidRDefault="00CA7A1B" w:rsidP="00CA7A1B">
      <w:pPr>
        <w:pStyle w:val="ListParagraph"/>
        <w:numPr>
          <w:ilvl w:val="0"/>
          <w:numId w:val="3"/>
        </w:numPr>
        <w:rPr>
          <w:sz w:val="24"/>
        </w:rPr>
      </w:pPr>
      <w:r w:rsidRPr="00226D6E">
        <w:rPr>
          <w:sz w:val="24"/>
        </w:rPr>
        <w:t>The Junior Open will run one squad at</w:t>
      </w:r>
      <w:r w:rsidR="006174A1" w:rsidRPr="00226D6E">
        <w:rPr>
          <w:b/>
          <w:sz w:val="24"/>
        </w:rPr>
        <w:t xml:space="preserve"> </w:t>
      </w:r>
      <w:r w:rsidR="006F0263" w:rsidRPr="00226D6E">
        <w:rPr>
          <w:b/>
          <w:sz w:val="24"/>
        </w:rPr>
        <w:t>10 am on Sunday, March 18</w:t>
      </w:r>
      <w:r w:rsidR="006F0263" w:rsidRPr="00226D6E">
        <w:rPr>
          <w:b/>
          <w:sz w:val="24"/>
          <w:vertAlign w:val="superscript"/>
        </w:rPr>
        <w:t>th</w:t>
      </w:r>
      <w:r w:rsidR="00415DDF" w:rsidRPr="00226D6E">
        <w:rPr>
          <w:b/>
          <w:sz w:val="24"/>
        </w:rPr>
        <w:t>, 2018</w:t>
      </w:r>
      <w:r w:rsidR="006F0263" w:rsidRPr="00226D6E">
        <w:rPr>
          <w:b/>
          <w:sz w:val="24"/>
        </w:rPr>
        <w:t xml:space="preserve">, </w:t>
      </w:r>
      <w:r w:rsidR="00707B01" w:rsidRPr="00226D6E">
        <w:rPr>
          <w:sz w:val="24"/>
        </w:rPr>
        <w:t xml:space="preserve">one squad at </w:t>
      </w:r>
      <w:r w:rsidR="006F0263" w:rsidRPr="00226D6E">
        <w:rPr>
          <w:b/>
          <w:sz w:val="24"/>
        </w:rPr>
        <w:t xml:space="preserve">10 </w:t>
      </w:r>
      <w:r w:rsidR="006174A1" w:rsidRPr="00226D6E">
        <w:rPr>
          <w:b/>
          <w:sz w:val="24"/>
        </w:rPr>
        <w:t>a</w:t>
      </w:r>
      <w:r w:rsidR="00832376" w:rsidRPr="00226D6E">
        <w:rPr>
          <w:b/>
          <w:sz w:val="24"/>
        </w:rPr>
        <w:t>m on Sunday, April</w:t>
      </w:r>
      <w:r w:rsidR="006F0263" w:rsidRPr="00226D6E">
        <w:rPr>
          <w:b/>
          <w:sz w:val="24"/>
        </w:rPr>
        <w:t xml:space="preserve"> 15</w:t>
      </w:r>
      <w:r w:rsidR="00415DDF" w:rsidRPr="00226D6E">
        <w:rPr>
          <w:b/>
          <w:sz w:val="24"/>
          <w:vertAlign w:val="superscript"/>
        </w:rPr>
        <w:t>th</w:t>
      </w:r>
      <w:r w:rsidR="00415DDF">
        <w:rPr>
          <w:b/>
          <w:sz w:val="24"/>
        </w:rPr>
        <w:t>,</w:t>
      </w:r>
      <w:r w:rsidR="00A63FDC" w:rsidRPr="00226D6E">
        <w:rPr>
          <w:b/>
          <w:sz w:val="24"/>
        </w:rPr>
        <w:t xml:space="preserve"> 201</w:t>
      </w:r>
      <w:r w:rsidR="006F0263" w:rsidRPr="00226D6E">
        <w:rPr>
          <w:b/>
          <w:sz w:val="24"/>
        </w:rPr>
        <w:t>8</w:t>
      </w:r>
      <w:r w:rsidR="00F45C86" w:rsidRPr="00226D6E">
        <w:rPr>
          <w:b/>
          <w:sz w:val="24"/>
        </w:rPr>
        <w:t xml:space="preserve"> </w:t>
      </w:r>
      <w:r w:rsidR="0053183C" w:rsidRPr="00226D6E">
        <w:rPr>
          <w:sz w:val="24"/>
        </w:rPr>
        <w:t xml:space="preserve">and </w:t>
      </w:r>
      <w:r w:rsidR="00A17EA7" w:rsidRPr="00226D6E">
        <w:rPr>
          <w:sz w:val="24"/>
        </w:rPr>
        <w:t>one squad at</w:t>
      </w:r>
      <w:r w:rsidR="00A17EA7" w:rsidRPr="00226D6E">
        <w:rPr>
          <w:b/>
          <w:sz w:val="24"/>
        </w:rPr>
        <w:t xml:space="preserve"> </w:t>
      </w:r>
      <w:r w:rsidR="006F0263" w:rsidRPr="00226D6E">
        <w:rPr>
          <w:b/>
          <w:sz w:val="24"/>
        </w:rPr>
        <w:t>10</w:t>
      </w:r>
      <w:r w:rsidR="00A17EA7" w:rsidRPr="00226D6E">
        <w:rPr>
          <w:b/>
          <w:sz w:val="24"/>
        </w:rPr>
        <w:t>am on Sunday, May 2</w:t>
      </w:r>
      <w:r w:rsidR="006F0263" w:rsidRPr="00226D6E">
        <w:rPr>
          <w:b/>
          <w:sz w:val="24"/>
        </w:rPr>
        <w:t>0</w:t>
      </w:r>
      <w:r w:rsidR="006F0263" w:rsidRPr="00226D6E">
        <w:rPr>
          <w:b/>
          <w:sz w:val="24"/>
          <w:vertAlign w:val="superscript"/>
        </w:rPr>
        <w:t>th</w:t>
      </w:r>
      <w:r w:rsidR="00A17EA7" w:rsidRPr="00226D6E">
        <w:rPr>
          <w:b/>
          <w:sz w:val="24"/>
        </w:rPr>
        <w:t>, 201</w:t>
      </w:r>
      <w:r w:rsidR="006F0263" w:rsidRPr="00226D6E">
        <w:rPr>
          <w:b/>
          <w:sz w:val="24"/>
        </w:rPr>
        <w:t>8</w:t>
      </w:r>
      <w:r w:rsidR="00A17EA7" w:rsidRPr="00226D6E">
        <w:rPr>
          <w:b/>
          <w:sz w:val="24"/>
        </w:rPr>
        <w:t xml:space="preserve"> </w:t>
      </w:r>
      <w:r w:rsidR="00F45C86" w:rsidRPr="00226D6E">
        <w:rPr>
          <w:b/>
          <w:sz w:val="24"/>
        </w:rPr>
        <w:t>at East Lincoln Lanes</w:t>
      </w:r>
      <w:r w:rsidRPr="00226D6E">
        <w:rPr>
          <w:sz w:val="24"/>
        </w:rPr>
        <w:t>.</w:t>
      </w:r>
    </w:p>
    <w:p w14:paraId="6DB3C155" w14:textId="77777777" w:rsidR="009C2094" w:rsidRPr="00226D6E" w:rsidRDefault="00CA7A1B" w:rsidP="00056089">
      <w:pPr>
        <w:pStyle w:val="ListParagraph"/>
        <w:numPr>
          <w:ilvl w:val="0"/>
          <w:numId w:val="3"/>
        </w:numPr>
        <w:rPr>
          <w:sz w:val="24"/>
        </w:rPr>
      </w:pPr>
      <w:r w:rsidRPr="00226D6E">
        <w:rPr>
          <w:b/>
          <w:sz w:val="24"/>
        </w:rPr>
        <w:t>A</w:t>
      </w:r>
      <w:r w:rsidR="00403EA2" w:rsidRPr="00226D6E">
        <w:rPr>
          <w:b/>
          <w:sz w:val="24"/>
        </w:rPr>
        <w:t>ll sanctioned youth bowers aged 19 and under in good standing with the USBC</w:t>
      </w:r>
      <w:r w:rsidRPr="00226D6E">
        <w:rPr>
          <w:b/>
          <w:sz w:val="24"/>
        </w:rPr>
        <w:t xml:space="preserve"> are eligible to participate in the Junior Open</w:t>
      </w:r>
      <w:r w:rsidR="006174A1" w:rsidRPr="00226D6E">
        <w:rPr>
          <w:sz w:val="24"/>
        </w:rPr>
        <w:t>. Walk-ins will be accepted.</w:t>
      </w:r>
    </w:p>
    <w:p w14:paraId="240CCD0C" w14:textId="77777777" w:rsidR="00403EA2" w:rsidRPr="00226D6E" w:rsidRDefault="00403EA2" w:rsidP="00056089">
      <w:pPr>
        <w:pStyle w:val="ListParagraph"/>
        <w:numPr>
          <w:ilvl w:val="0"/>
          <w:numId w:val="3"/>
        </w:numPr>
        <w:rPr>
          <w:sz w:val="24"/>
        </w:rPr>
      </w:pPr>
      <w:r w:rsidRPr="00226D6E">
        <w:rPr>
          <w:sz w:val="24"/>
        </w:rPr>
        <w:t>All bowlers must be Junior Gold members before the tournament begins. Membership can be purchased at the time of check in. This membership costs $30.</w:t>
      </w:r>
      <w:r w:rsidR="00CA7A1B" w:rsidRPr="00226D6E">
        <w:rPr>
          <w:sz w:val="24"/>
        </w:rPr>
        <w:t xml:space="preserve"> </w:t>
      </w:r>
    </w:p>
    <w:p w14:paraId="1A22FFE2" w14:textId="77777777" w:rsidR="00403EA2" w:rsidRPr="00226D6E" w:rsidRDefault="00403EA2" w:rsidP="00CA7A1B">
      <w:pPr>
        <w:pStyle w:val="ListParagraph"/>
        <w:numPr>
          <w:ilvl w:val="0"/>
          <w:numId w:val="3"/>
        </w:numPr>
        <w:rPr>
          <w:sz w:val="24"/>
        </w:rPr>
      </w:pPr>
      <w:r w:rsidRPr="00226D6E">
        <w:rPr>
          <w:sz w:val="24"/>
        </w:rPr>
        <w:t xml:space="preserve">The </w:t>
      </w:r>
      <w:r w:rsidRPr="00226D6E">
        <w:rPr>
          <w:b/>
          <w:sz w:val="24"/>
        </w:rPr>
        <w:t>entry fee</w:t>
      </w:r>
      <w:r w:rsidRPr="00226D6E">
        <w:rPr>
          <w:sz w:val="24"/>
        </w:rPr>
        <w:t xml:space="preserve"> </w:t>
      </w:r>
      <w:r w:rsidRPr="00226D6E">
        <w:rPr>
          <w:b/>
          <w:sz w:val="24"/>
        </w:rPr>
        <w:t>for the tournament will be</w:t>
      </w:r>
      <w:r w:rsidRPr="00226D6E">
        <w:rPr>
          <w:sz w:val="24"/>
        </w:rPr>
        <w:t xml:space="preserve"> </w:t>
      </w:r>
      <w:r w:rsidR="00A63FDC" w:rsidRPr="00226D6E">
        <w:rPr>
          <w:b/>
          <w:sz w:val="24"/>
        </w:rPr>
        <w:t>$65</w:t>
      </w:r>
      <w:r w:rsidR="00A63FDC" w:rsidRPr="00226D6E">
        <w:rPr>
          <w:sz w:val="24"/>
        </w:rPr>
        <w:t>. $15</w:t>
      </w:r>
      <w:r w:rsidRPr="00226D6E">
        <w:rPr>
          <w:sz w:val="24"/>
        </w:rPr>
        <w:t xml:space="preserve"> of this will go to lineage and $50 will go toward prize fund.</w:t>
      </w:r>
      <w:r w:rsidR="00CA7A1B" w:rsidRPr="00226D6E">
        <w:rPr>
          <w:sz w:val="24"/>
        </w:rPr>
        <w:t xml:space="preserve"> </w:t>
      </w:r>
      <w:r w:rsidR="00366C1D" w:rsidRPr="00226D6E">
        <w:rPr>
          <w:sz w:val="24"/>
        </w:rPr>
        <w:t>No checks will be accepted as payment.</w:t>
      </w:r>
    </w:p>
    <w:p w14:paraId="4BBF2F42" w14:textId="77777777" w:rsidR="00CA7A1B" w:rsidRPr="00226D6E" w:rsidRDefault="00CA7A1B" w:rsidP="00CA7A1B">
      <w:pPr>
        <w:pStyle w:val="ListParagraph"/>
        <w:numPr>
          <w:ilvl w:val="0"/>
          <w:numId w:val="3"/>
        </w:numPr>
        <w:rPr>
          <w:sz w:val="24"/>
        </w:rPr>
      </w:pPr>
      <w:r w:rsidRPr="00226D6E">
        <w:rPr>
          <w:sz w:val="24"/>
        </w:rPr>
        <w:t>No scholarships or side pots will be offered.</w:t>
      </w:r>
    </w:p>
    <w:p w14:paraId="0084CCA0" w14:textId="77777777" w:rsidR="00403EA2" w:rsidRPr="00226D6E" w:rsidRDefault="00403EA2" w:rsidP="00CA7A1B">
      <w:pPr>
        <w:pStyle w:val="ListParagraph"/>
        <w:numPr>
          <w:ilvl w:val="0"/>
          <w:numId w:val="3"/>
        </w:numPr>
        <w:rPr>
          <w:b/>
          <w:sz w:val="24"/>
        </w:rPr>
      </w:pPr>
      <w:r w:rsidRPr="00226D6E">
        <w:rPr>
          <w:sz w:val="24"/>
        </w:rPr>
        <w:t xml:space="preserve">The </w:t>
      </w:r>
      <w:r w:rsidRPr="00226D6E">
        <w:rPr>
          <w:b/>
          <w:sz w:val="24"/>
        </w:rPr>
        <w:t>format</w:t>
      </w:r>
      <w:r w:rsidRPr="00226D6E">
        <w:rPr>
          <w:sz w:val="24"/>
        </w:rPr>
        <w:t xml:space="preserve"> will be as follows: Each bowler will </w:t>
      </w:r>
      <w:r w:rsidR="00A63FDC" w:rsidRPr="00226D6E">
        <w:rPr>
          <w:b/>
          <w:sz w:val="24"/>
        </w:rPr>
        <w:t>bowl 5</w:t>
      </w:r>
      <w:r w:rsidRPr="00226D6E">
        <w:rPr>
          <w:b/>
          <w:sz w:val="24"/>
        </w:rPr>
        <w:t xml:space="preserve"> games of qualifying</w:t>
      </w:r>
      <w:r w:rsidR="00056089" w:rsidRPr="00226D6E">
        <w:rPr>
          <w:sz w:val="24"/>
        </w:rPr>
        <w:t>.</w:t>
      </w:r>
      <w:r w:rsidRPr="00226D6E">
        <w:rPr>
          <w:sz w:val="24"/>
        </w:rPr>
        <w:t xml:space="preserve"> </w:t>
      </w:r>
      <w:r w:rsidR="00056089" w:rsidRPr="00226D6E">
        <w:rPr>
          <w:sz w:val="24"/>
        </w:rPr>
        <w:t>T</w:t>
      </w:r>
      <w:r w:rsidR="003F78D2" w:rsidRPr="00226D6E">
        <w:rPr>
          <w:sz w:val="24"/>
        </w:rPr>
        <w:t xml:space="preserve">he top 1 in 4 bowlers </w:t>
      </w:r>
      <w:r w:rsidRPr="00226D6E">
        <w:rPr>
          <w:sz w:val="24"/>
        </w:rPr>
        <w:t>with the h</w:t>
      </w:r>
      <w:r w:rsidR="00A63FDC" w:rsidRPr="00226D6E">
        <w:rPr>
          <w:sz w:val="24"/>
        </w:rPr>
        <w:t>ighest total pinfall after the 5</w:t>
      </w:r>
      <w:r w:rsidRPr="00226D6E">
        <w:rPr>
          <w:sz w:val="24"/>
        </w:rPr>
        <w:t xml:space="preserve"> games wi</w:t>
      </w:r>
      <w:r w:rsidR="003F78D2" w:rsidRPr="00226D6E">
        <w:rPr>
          <w:sz w:val="24"/>
        </w:rPr>
        <w:t xml:space="preserve">ll receive </w:t>
      </w:r>
      <w:r w:rsidRPr="00226D6E">
        <w:rPr>
          <w:sz w:val="24"/>
        </w:rPr>
        <w:t>Junior Gold spot</w:t>
      </w:r>
      <w:r w:rsidR="003F78D2" w:rsidRPr="00226D6E">
        <w:rPr>
          <w:sz w:val="24"/>
        </w:rPr>
        <w:t>s</w:t>
      </w:r>
      <w:r w:rsidRPr="00226D6E">
        <w:rPr>
          <w:sz w:val="24"/>
        </w:rPr>
        <w:t>.</w:t>
      </w:r>
      <w:r w:rsidR="00056089" w:rsidRPr="00226D6E">
        <w:rPr>
          <w:sz w:val="24"/>
        </w:rPr>
        <w:t xml:space="preserve"> </w:t>
      </w:r>
      <w:r w:rsidR="00056089" w:rsidRPr="00226D6E">
        <w:rPr>
          <w:b/>
          <w:sz w:val="24"/>
        </w:rPr>
        <w:t>In the event of a tie, a one game roll off will determine the champion.</w:t>
      </w:r>
    </w:p>
    <w:p w14:paraId="01AABAD8" w14:textId="77777777" w:rsidR="00366C1D" w:rsidRPr="00226D6E" w:rsidRDefault="00403EA2" w:rsidP="00CA7A1B">
      <w:pPr>
        <w:pStyle w:val="ListParagraph"/>
        <w:numPr>
          <w:ilvl w:val="0"/>
          <w:numId w:val="3"/>
        </w:numPr>
        <w:rPr>
          <w:sz w:val="24"/>
        </w:rPr>
      </w:pPr>
      <w:r w:rsidRPr="00226D6E">
        <w:rPr>
          <w:sz w:val="24"/>
        </w:rPr>
        <w:t xml:space="preserve">The </w:t>
      </w:r>
      <w:r w:rsidRPr="00226D6E">
        <w:rPr>
          <w:b/>
          <w:sz w:val="24"/>
        </w:rPr>
        <w:t>advancement</w:t>
      </w:r>
      <w:r w:rsidR="00832376" w:rsidRPr="00226D6E">
        <w:rPr>
          <w:sz w:val="24"/>
        </w:rPr>
        <w:t xml:space="preserve"> to Junior Gold will be a </w:t>
      </w:r>
      <w:r w:rsidR="00832376" w:rsidRPr="00226D6E">
        <w:rPr>
          <w:b/>
          <w:sz w:val="24"/>
        </w:rPr>
        <w:t>ratio of 1 in 4 bowlers</w:t>
      </w:r>
      <w:r w:rsidRPr="00226D6E">
        <w:rPr>
          <w:sz w:val="24"/>
        </w:rPr>
        <w:t>.</w:t>
      </w:r>
      <w:r w:rsidR="00366C1D" w:rsidRPr="00226D6E">
        <w:rPr>
          <w:sz w:val="24"/>
        </w:rPr>
        <w:t xml:space="preserve"> </w:t>
      </w:r>
    </w:p>
    <w:p w14:paraId="0DCEA419" w14:textId="77777777" w:rsidR="00403EA2" w:rsidRPr="00226D6E" w:rsidRDefault="00366C1D" w:rsidP="00CA7A1B">
      <w:pPr>
        <w:pStyle w:val="ListParagraph"/>
        <w:numPr>
          <w:ilvl w:val="0"/>
          <w:numId w:val="3"/>
        </w:numPr>
        <w:rPr>
          <w:sz w:val="24"/>
        </w:rPr>
      </w:pPr>
      <w:r w:rsidRPr="00226D6E">
        <w:rPr>
          <w:sz w:val="24"/>
        </w:rPr>
        <w:t>A minimum of 4 bowlers must be competing in order for the tournament to be held.</w:t>
      </w:r>
    </w:p>
    <w:p w14:paraId="4B7A17D3" w14:textId="77777777" w:rsidR="00C759D4" w:rsidRPr="00226D6E" w:rsidRDefault="006174A1" w:rsidP="00CA7A1B">
      <w:pPr>
        <w:pStyle w:val="ListParagraph"/>
        <w:numPr>
          <w:ilvl w:val="0"/>
          <w:numId w:val="3"/>
        </w:numPr>
        <w:rPr>
          <w:sz w:val="24"/>
        </w:rPr>
      </w:pPr>
      <w:r w:rsidRPr="00226D6E">
        <w:rPr>
          <w:sz w:val="24"/>
        </w:rPr>
        <w:t>All age groups are welcome. Any age group that does not have enough participants will be grouped together.</w:t>
      </w:r>
    </w:p>
    <w:p w14:paraId="25F0E8CF" w14:textId="77777777" w:rsidR="00403EA2" w:rsidRPr="00226D6E" w:rsidRDefault="00403EA2" w:rsidP="00CA7A1B">
      <w:pPr>
        <w:pStyle w:val="ListParagraph"/>
        <w:numPr>
          <w:ilvl w:val="0"/>
          <w:numId w:val="3"/>
        </w:numPr>
        <w:rPr>
          <w:sz w:val="24"/>
        </w:rPr>
      </w:pPr>
      <w:r w:rsidRPr="00226D6E">
        <w:rPr>
          <w:sz w:val="24"/>
        </w:rPr>
        <w:t>Proper attire and behavior are required. The tournament director has the right to disqualify any bowler for any reason including, but not limited to, misconduct, improper attire, or infringement of the rules set forth here.</w:t>
      </w:r>
    </w:p>
    <w:p w14:paraId="2620259E" w14:textId="77777777" w:rsidR="00CA7A1B" w:rsidRPr="00226D6E" w:rsidRDefault="00403EA2" w:rsidP="00CA7A1B">
      <w:pPr>
        <w:pStyle w:val="ListParagraph"/>
        <w:numPr>
          <w:ilvl w:val="0"/>
          <w:numId w:val="3"/>
        </w:numPr>
        <w:rPr>
          <w:sz w:val="24"/>
        </w:rPr>
      </w:pPr>
      <w:r w:rsidRPr="00226D6E">
        <w:rPr>
          <w:sz w:val="24"/>
        </w:rPr>
        <w:t xml:space="preserve">Bowlers may only change the surface of their equipment during practice before the first ball of tournament play has been thrown. After competition, no changes may be made to </w:t>
      </w:r>
      <w:r w:rsidR="00CA7A1B" w:rsidRPr="00226D6E">
        <w:rPr>
          <w:sz w:val="24"/>
        </w:rPr>
        <w:t>the surface of any bowling ball.</w:t>
      </w:r>
    </w:p>
    <w:p w14:paraId="3A4FDEC3" w14:textId="77777777" w:rsidR="006174A1" w:rsidRPr="00226D6E" w:rsidRDefault="00403EA2" w:rsidP="006174A1">
      <w:pPr>
        <w:pStyle w:val="ListParagraph"/>
        <w:numPr>
          <w:ilvl w:val="0"/>
          <w:numId w:val="3"/>
        </w:numPr>
        <w:rPr>
          <w:sz w:val="24"/>
        </w:rPr>
      </w:pPr>
      <w:r w:rsidRPr="00226D6E">
        <w:rPr>
          <w:sz w:val="24"/>
        </w:rPr>
        <w:t>One lane courtesy will be observed during competition.</w:t>
      </w:r>
      <w:r w:rsidR="006174A1" w:rsidRPr="00226D6E">
        <w:rPr>
          <w:sz w:val="24"/>
        </w:rPr>
        <w:t xml:space="preserve"> </w:t>
      </w:r>
    </w:p>
    <w:p w14:paraId="2521B9CE" w14:textId="77777777" w:rsidR="003F78D2" w:rsidRPr="00226D6E" w:rsidRDefault="006174A1" w:rsidP="003F78D2">
      <w:pPr>
        <w:pStyle w:val="ListParagraph"/>
        <w:numPr>
          <w:ilvl w:val="0"/>
          <w:numId w:val="3"/>
        </w:numPr>
        <w:rPr>
          <w:sz w:val="24"/>
        </w:rPr>
      </w:pPr>
      <w:r w:rsidRPr="00226D6E">
        <w:rPr>
          <w:sz w:val="24"/>
        </w:rPr>
        <w:t>All rules not mentioned will be covered by USBC rules. Any rules questioned will be determined by the tournament director. This is to maintain fairness in competition.</w:t>
      </w:r>
      <w:r w:rsidR="00AA1B72" w:rsidRPr="00226D6E">
        <w:rPr>
          <w:sz w:val="24"/>
        </w:rPr>
        <w:t xml:space="preserve"> Any concerns regarding any topic must be brought forth to the tournament director before the end of tournament play.</w:t>
      </w:r>
    </w:p>
    <w:sectPr w:rsidR="003F78D2" w:rsidRPr="00226D6E" w:rsidSect="00AA1B7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4AE"/>
    <w:multiLevelType w:val="hybridMultilevel"/>
    <w:tmpl w:val="22407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5245C"/>
    <w:multiLevelType w:val="hybridMultilevel"/>
    <w:tmpl w:val="4A7006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95440"/>
    <w:multiLevelType w:val="hybridMultilevel"/>
    <w:tmpl w:val="E4FE9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A2"/>
    <w:rsid w:val="00056089"/>
    <w:rsid w:val="00057BFE"/>
    <w:rsid w:val="0010056A"/>
    <w:rsid w:val="00226D6E"/>
    <w:rsid w:val="002C2E1B"/>
    <w:rsid w:val="002D5024"/>
    <w:rsid w:val="00366C1D"/>
    <w:rsid w:val="003A248A"/>
    <w:rsid w:val="003F78D2"/>
    <w:rsid w:val="00403EA2"/>
    <w:rsid w:val="00415DDF"/>
    <w:rsid w:val="0046180B"/>
    <w:rsid w:val="0053183C"/>
    <w:rsid w:val="006174A1"/>
    <w:rsid w:val="006F0263"/>
    <w:rsid w:val="00707B01"/>
    <w:rsid w:val="00832376"/>
    <w:rsid w:val="009C2094"/>
    <w:rsid w:val="00A17EA7"/>
    <w:rsid w:val="00A63FDC"/>
    <w:rsid w:val="00AA1B72"/>
    <w:rsid w:val="00AF3BCA"/>
    <w:rsid w:val="00C23A91"/>
    <w:rsid w:val="00C759D4"/>
    <w:rsid w:val="00CA7A1B"/>
    <w:rsid w:val="00D42FF9"/>
    <w:rsid w:val="00D90B4E"/>
    <w:rsid w:val="00F45C86"/>
    <w:rsid w:val="00F56ECD"/>
    <w:rsid w:val="00F7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37DB"/>
  <w15:chartTrackingRefBased/>
  <w15:docId w15:val="{89E764F6-D50E-41AB-ABBA-9D79F99E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EA2"/>
    <w:pPr>
      <w:ind w:left="720"/>
      <w:contextualSpacing/>
    </w:pPr>
  </w:style>
  <w:style w:type="paragraph" w:styleId="BalloonText">
    <w:name w:val="Balloon Text"/>
    <w:basedOn w:val="Normal"/>
    <w:link w:val="BalloonTextChar"/>
    <w:uiPriority w:val="99"/>
    <w:semiHidden/>
    <w:unhideWhenUsed/>
    <w:rsid w:val="00366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Schnur</dc:creator>
  <cp:keywords/>
  <dc:description/>
  <cp:lastModifiedBy>Samantha Schnur</cp:lastModifiedBy>
  <cp:revision>2</cp:revision>
  <cp:lastPrinted>2016-03-24T02:58:00Z</cp:lastPrinted>
  <dcterms:created xsi:type="dcterms:W3CDTF">2018-02-06T00:03:00Z</dcterms:created>
  <dcterms:modified xsi:type="dcterms:W3CDTF">2018-02-06T00:03:00Z</dcterms:modified>
</cp:coreProperties>
</file>