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11BD" w14:textId="72E13D0F" w:rsidR="00B01611" w:rsidRDefault="004444A6">
      <w:r>
        <w:t>MINUTES OF ORINDA DOWNS HOMEOWNERS MEETING ON AUGUST 18, 2025</w:t>
      </w:r>
    </w:p>
    <w:p w14:paraId="30BB198F" w14:textId="77777777" w:rsidR="004444A6" w:rsidRDefault="004444A6"/>
    <w:p w14:paraId="1825A753" w14:textId="7EC3EC6E" w:rsidR="004444A6" w:rsidRDefault="004444A6">
      <w:r>
        <w:t xml:space="preserve">   The meeting convened at about at 5:45 at the home of Michael Berta.  Present were members Berta, Patty </w:t>
      </w:r>
      <w:proofErr w:type="spellStart"/>
      <w:r>
        <w:t>Schimbor</w:t>
      </w:r>
      <w:proofErr w:type="spellEnd"/>
      <w:r>
        <w:t xml:space="preserve">, Chris Anderson, Alex Rogan, Hattie Hamlin Hather Young, and Marty Glick.  </w:t>
      </w:r>
    </w:p>
    <w:p w14:paraId="13E5D02B" w14:textId="1392B45A" w:rsidR="004444A6" w:rsidRDefault="004444A6">
      <w:r>
        <w:t xml:space="preserve">   The meeting opening with an introduction of new Board member Heather Young.   At the outset of the meeting, the board approved the minutes of the prior board meeting.</w:t>
      </w:r>
    </w:p>
    <w:p w14:paraId="52E949B4" w14:textId="58366787" w:rsidR="004444A6" w:rsidRDefault="004444A6">
      <w:r>
        <w:t xml:space="preserve">   After that, the Board heard from outside counsel Adam Rapp and from Marty on the status of proposed litigation aimed at securing ownership through adverse possession of the strip of the private road nominally owned by Claude Lindsay, Inc.  The Board approved the proposed next steps, including payment of requisite prior property tax for which a refund would be sought since the HOA is not subject to property tax.   </w:t>
      </w:r>
    </w:p>
    <w:p w14:paraId="0AB46E69" w14:textId="259B0CA5" w:rsidR="004444A6" w:rsidRDefault="004444A6">
      <w:r>
        <w:t xml:space="preserve">   Marty reported on the board elections.  </w:t>
      </w:r>
      <w:proofErr w:type="gramStart"/>
      <w:r>
        <w:t>All of</w:t>
      </w:r>
      <w:proofErr w:type="gramEnd"/>
      <w:r>
        <w:t xml:space="preserve"> the above listed directors were approved for another term as there were no other nominees seeking to join the board or suggested by other members.</w:t>
      </w:r>
    </w:p>
    <w:p w14:paraId="2FABFF00" w14:textId="5497EFAC" w:rsidR="004444A6" w:rsidRDefault="004444A6">
      <w:r>
        <w:t xml:space="preserve">    Patti reported on park maintenance and proposals for improvements to the strip across from the private road.  A committee of Patti, Hattie and Sue Wecht was appointed to work with Garden Lights on proposals for improvements there.  </w:t>
      </w:r>
    </w:p>
    <w:p w14:paraId="5718C1B8" w14:textId="24E27766" w:rsidR="004444A6" w:rsidRDefault="004444A6">
      <w:r>
        <w:t xml:space="preserve">    Chris discussed signage and the board discussed further signs to be added.  Chris will </w:t>
      </w:r>
      <w:proofErr w:type="gramStart"/>
      <w:r>
        <w:t>look into</w:t>
      </w:r>
      <w:proofErr w:type="gramEnd"/>
      <w:r>
        <w:t xml:space="preserve"> it.  </w:t>
      </w:r>
    </w:p>
    <w:p w14:paraId="1054E06E" w14:textId="5CCF3326" w:rsidR="004444A6" w:rsidRDefault="004444A6">
      <w:r>
        <w:t xml:space="preserve">     Hatti agreed to contact the company that did the recent private road grading and resurfacing to see if they could provide a bid for basketball court surface maintenance.  </w:t>
      </w:r>
    </w:p>
    <w:sectPr w:rsidR="004444A6" w:rsidSect="00C67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A6"/>
    <w:rsid w:val="00135BB6"/>
    <w:rsid w:val="001D2004"/>
    <w:rsid w:val="00234535"/>
    <w:rsid w:val="00311D7A"/>
    <w:rsid w:val="004444A6"/>
    <w:rsid w:val="006E37E7"/>
    <w:rsid w:val="00B01611"/>
    <w:rsid w:val="00B34936"/>
    <w:rsid w:val="00C6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555CB"/>
  <w15:chartTrackingRefBased/>
  <w15:docId w15:val="{DD330A8B-A813-7143-BE9C-5F87E50B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4A6"/>
    <w:rPr>
      <w:rFonts w:eastAsiaTheme="majorEastAsia" w:cstheme="majorBidi"/>
      <w:color w:val="272727" w:themeColor="text1" w:themeTint="D8"/>
    </w:rPr>
  </w:style>
  <w:style w:type="paragraph" w:styleId="Title">
    <w:name w:val="Title"/>
    <w:basedOn w:val="Normal"/>
    <w:next w:val="Normal"/>
    <w:link w:val="TitleChar"/>
    <w:uiPriority w:val="10"/>
    <w:qFormat/>
    <w:rsid w:val="0044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4A6"/>
    <w:pPr>
      <w:spacing w:before="160"/>
      <w:jc w:val="center"/>
    </w:pPr>
    <w:rPr>
      <w:i/>
      <w:iCs/>
      <w:color w:val="404040" w:themeColor="text1" w:themeTint="BF"/>
    </w:rPr>
  </w:style>
  <w:style w:type="character" w:customStyle="1" w:styleId="QuoteChar">
    <w:name w:val="Quote Char"/>
    <w:basedOn w:val="DefaultParagraphFont"/>
    <w:link w:val="Quote"/>
    <w:uiPriority w:val="29"/>
    <w:rsid w:val="004444A6"/>
    <w:rPr>
      <w:i/>
      <w:iCs/>
      <w:color w:val="404040" w:themeColor="text1" w:themeTint="BF"/>
    </w:rPr>
  </w:style>
  <w:style w:type="paragraph" w:styleId="ListParagraph">
    <w:name w:val="List Paragraph"/>
    <w:basedOn w:val="Normal"/>
    <w:uiPriority w:val="34"/>
    <w:qFormat/>
    <w:rsid w:val="004444A6"/>
    <w:pPr>
      <w:ind w:left="720"/>
      <w:contextualSpacing/>
    </w:pPr>
  </w:style>
  <w:style w:type="character" w:styleId="IntenseEmphasis">
    <w:name w:val="Intense Emphasis"/>
    <w:basedOn w:val="DefaultParagraphFont"/>
    <w:uiPriority w:val="21"/>
    <w:qFormat/>
    <w:rsid w:val="004444A6"/>
    <w:rPr>
      <w:i/>
      <w:iCs/>
      <w:color w:val="0F4761" w:themeColor="accent1" w:themeShade="BF"/>
    </w:rPr>
  </w:style>
  <w:style w:type="paragraph" w:styleId="IntenseQuote">
    <w:name w:val="Intense Quote"/>
    <w:basedOn w:val="Normal"/>
    <w:next w:val="Normal"/>
    <w:link w:val="IntenseQuoteChar"/>
    <w:uiPriority w:val="30"/>
    <w:qFormat/>
    <w:rsid w:val="00444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4A6"/>
    <w:rPr>
      <w:i/>
      <w:iCs/>
      <w:color w:val="0F4761" w:themeColor="accent1" w:themeShade="BF"/>
    </w:rPr>
  </w:style>
  <w:style w:type="character" w:styleId="IntenseReference">
    <w:name w:val="Intense Reference"/>
    <w:basedOn w:val="DefaultParagraphFont"/>
    <w:uiPriority w:val="32"/>
    <w:qFormat/>
    <w:rsid w:val="004444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Glick</dc:creator>
  <cp:keywords/>
  <dc:description/>
  <cp:lastModifiedBy>Marty Glick</cp:lastModifiedBy>
  <cp:revision>1</cp:revision>
  <cp:lastPrinted>2026-02-24T17:43:00Z</cp:lastPrinted>
  <dcterms:created xsi:type="dcterms:W3CDTF">2026-02-23T22:37:00Z</dcterms:created>
  <dcterms:modified xsi:type="dcterms:W3CDTF">2026-02-23T22:55:00Z</dcterms:modified>
</cp:coreProperties>
</file>