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4641D" w14:textId="77777777" w:rsidR="0049402E" w:rsidRPr="0049402E" w:rsidRDefault="0049402E" w:rsidP="0049402E">
      <w:pPr>
        <w:shd w:val="clear" w:color="auto" w:fill="FFFFFF"/>
        <w:spacing w:after="0" w:line="240" w:lineRule="auto"/>
        <w:rPr>
          <w:rFonts w:ascii="Calibri" w:eastAsia="Times New Roman" w:hAnsi="Calibri" w:cs="Calibri"/>
          <w:b/>
          <w:color w:val="222222"/>
          <w:sz w:val="28"/>
          <w:szCs w:val="28"/>
          <w:u w:val="single"/>
        </w:rPr>
      </w:pPr>
      <w:r w:rsidRPr="0049402E">
        <w:rPr>
          <w:rFonts w:ascii="Calibri" w:eastAsia="Times New Roman" w:hAnsi="Calibri" w:cs="Calibri"/>
          <w:b/>
          <w:color w:val="222222"/>
          <w:sz w:val="28"/>
          <w:szCs w:val="28"/>
          <w:u w:val="single"/>
        </w:rPr>
        <w:t>Fall Cheer FAQs</w:t>
      </w:r>
    </w:p>
    <w:p w14:paraId="4CC17344"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u w:val="single"/>
        </w:rPr>
      </w:pPr>
    </w:p>
    <w:p w14:paraId="346FE387"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When does registration begin?</w:t>
      </w:r>
      <w:r w:rsidR="00B83B50">
        <w:rPr>
          <w:rFonts w:ascii="Calibri" w:eastAsia="Times New Roman" w:hAnsi="Calibri" w:cs="Calibri"/>
          <w:b/>
          <w:color w:val="222222"/>
          <w:sz w:val="20"/>
          <w:szCs w:val="20"/>
        </w:rPr>
        <w:t xml:space="preserve"> When does it end?</w:t>
      </w:r>
    </w:p>
    <w:p w14:paraId="43787421" w14:textId="77777777" w:rsidR="00B83B50"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Registration usually begins at the end of January or beginning of February.</w:t>
      </w:r>
      <w:r w:rsidR="00B83B50">
        <w:rPr>
          <w:rFonts w:ascii="Calibri" w:eastAsia="Times New Roman" w:hAnsi="Calibri" w:cs="Calibri"/>
          <w:color w:val="222222"/>
          <w:sz w:val="20"/>
          <w:szCs w:val="20"/>
        </w:rPr>
        <w:t xml:space="preserve"> Registration will close depending on participant counts. We do not typically accept registration for cheer past August 15</w:t>
      </w:r>
      <w:r w:rsidR="00B83B50" w:rsidRPr="00B83B50">
        <w:rPr>
          <w:rFonts w:ascii="Calibri" w:eastAsia="Times New Roman" w:hAnsi="Calibri" w:cs="Calibri"/>
          <w:color w:val="222222"/>
          <w:sz w:val="20"/>
          <w:szCs w:val="20"/>
          <w:vertAlign w:val="superscript"/>
        </w:rPr>
        <w:t>th</w:t>
      </w:r>
      <w:r w:rsidR="00B83B50">
        <w:rPr>
          <w:rFonts w:ascii="Calibri" w:eastAsia="Times New Roman" w:hAnsi="Calibri" w:cs="Calibri"/>
          <w:color w:val="222222"/>
          <w:sz w:val="20"/>
          <w:szCs w:val="20"/>
        </w:rPr>
        <w:t>.</w:t>
      </w:r>
    </w:p>
    <w:p w14:paraId="7F0BF7C4"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p>
    <w:p w14:paraId="092D1BFC" w14:textId="77777777" w:rsidR="00126668" w:rsidRDefault="00126668" w:rsidP="00126668">
      <w:pPr>
        <w:shd w:val="clear" w:color="auto" w:fill="FFFFFF"/>
        <w:spacing w:after="0" w:line="240" w:lineRule="auto"/>
        <w:rPr>
          <w:rFonts w:ascii="Calibri" w:eastAsia="Times New Roman" w:hAnsi="Calibri" w:cs="Calibri"/>
          <w:b/>
          <w:color w:val="222222"/>
          <w:sz w:val="20"/>
          <w:szCs w:val="20"/>
        </w:rPr>
      </w:pPr>
      <w:r>
        <w:rPr>
          <w:rFonts w:ascii="Calibri" w:eastAsia="Times New Roman" w:hAnsi="Calibri" w:cs="Calibri"/>
          <w:b/>
          <w:color w:val="222222"/>
          <w:sz w:val="20"/>
          <w:szCs w:val="20"/>
        </w:rPr>
        <w:t>Q – What ages can cheer with the Bulldogs?</w:t>
      </w:r>
    </w:p>
    <w:p w14:paraId="229736BD" w14:textId="77777777" w:rsidR="00126668" w:rsidRDefault="00126668" w:rsidP="00126668">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A – Our cheer program can accept cheerleaders ages 5 through 13.</w:t>
      </w:r>
    </w:p>
    <w:p w14:paraId="1E1BC03D" w14:textId="77777777" w:rsidR="00126668" w:rsidRDefault="00126668" w:rsidP="0049402E">
      <w:pPr>
        <w:shd w:val="clear" w:color="auto" w:fill="FFFFFF"/>
        <w:spacing w:after="0" w:line="240" w:lineRule="auto"/>
        <w:rPr>
          <w:rFonts w:ascii="Calibri" w:eastAsia="Times New Roman" w:hAnsi="Calibri" w:cs="Calibri"/>
          <w:color w:val="222222"/>
          <w:sz w:val="20"/>
          <w:szCs w:val="20"/>
        </w:rPr>
      </w:pPr>
    </w:p>
    <w:p w14:paraId="29AA93E4"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How/Where do I register?</w:t>
      </w:r>
    </w:p>
    <w:p w14:paraId="0FF8605B"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A – We do </w:t>
      </w:r>
      <w:proofErr w:type="gramStart"/>
      <w:r>
        <w:rPr>
          <w:rFonts w:ascii="Calibri" w:eastAsia="Times New Roman" w:hAnsi="Calibri" w:cs="Calibri"/>
          <w:color w:val="222222"/>
          <w:sz w:val="20"/>
          <w:szCs w:val="20"/>
        </w:rPr>
        <w:t>all of</w:t>
      </w:r>
      <w:proofErr w:type="gramEnd"/>
      <w:r>
        <w:rPr>
          <w:rFonts w:ascii="Calibri" w:eastAsia="Times New Roman" w:hAnsi="Calibri" w:cs="Calibri"/>
          <w:color w:val="222222"/>
          <w:sz w:val="20"/>
          <w:szCs w:val="20"/>
        </w:rPr>
        <w:t xml:space="preserve"> our registrations through our Blue Sombrero site. </w:t>
      </w:r>
    </w:p>
    <w:p w14:paraId="46954452"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It can be accessed here: </w:t>
      </w:r>
      <w:hyperlink r:id="rId7" w:history="1">
        <w:r>
          <w:rPr>
            <w:rStyle w:val="Hyperlink"/>
          </w:rPr>
          <w:t>https://tshq.bluesombrero.com/Default.aspx?tabid=1620477</w:t>
        </w:r>
      </w:hyperlink>
    </w:p>
    <w:p w14:paraId="676ADFA5" w14:textId="77777777" w:rsidR="00D3319A" w:rsidRDefault="00D3319A" w:rsidP="0049402E">
      <w:pPr>
        <w:shd w:val="clear" w:color="auto" w:fill="FFFFFF"/>
        <w:spacing w:after="0" w:line="240" w:lineRule="auto"/>
        <w:rPr>
          <w:rFonts w:ascii="Calibri" w:eastAsia="Times New Roman" w:hAnsi="Calibri" w:cs="Calibri"/>
          <w:color w:val="222222"/>
          <w:sz w:val="20"/>
          <w:szCs w:val="20"/>
        </w:rPr>
      </w:pPr>
    </w:p>
    <w:p w14:paraId="0A129F53" w14:textId="77777777" w:rsidR="00126668" w:rsidRPr="00D46E94" w:rsidRDefault="00126668" w:rsidP="00126668">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 xml:space="preserve">Q – How is it determined which team my </w:t>
      </w:r>
      <w:r>
        <w:rPr>
          <w:rFonts w:ascii="Calibri" w:eastAsia="Times New Roman" w:hAnsi="Calibri" w:cs="Calibri"/>
          <w:b/>
          <w:color w:val="222222"/>
          <w:sz w:val="20"/>
          <w:szCs w:val="20"/>
        </w:rPr>
        <w:t>cheerleader</w:t>
      </w:r>
      <w:r w:rsidRPr="00D46E94">
        <w:rPr>
          <w:rFonts w:ascii="Calibri" w:eastAsia="Times New Roman" w:hAnsi="Calibri" w:cs="Calibri"/>
          <w:b/>
          <w:color w:val="222222"/>
          <w:sz w:val="20"/>
          <w:szCs w:val="20"/>
        </w:rPr>
        <w:t xml:space="preserve"> will participate?</w:t>
      </w:r>
    </w:p>
    <w:p w14:paraId="0776F997" w14:textId="77777777" w:rsidR="00126668" w:rsidRDefault="00126668" w:rsidP="00126668">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A – </w:t>
      </w:r>
      <w:r>
        <w:rPr>
          <w:rFonts w:ascii="Calibri" w:eastAsia="Times New Roman" w:hAnsi="Calibri" w:cs="Calibri"/>
          <w:color w:val="222222"/>
          <w:sz w:val="20"/>
          <w:szCs w:val="20"/>
        </w:rPr>
        <w:t>Cheer teams are based on the cheerleader’s</w:t>
      </w:r>
      <w:r w:rsidRPr="00D46E94">
        <w:rPr>
          <w:rFonts w:ascii="Calibri" w:eastAsia="Times New Roman" w:hAnsi="Calibri" w:cs="Calibri"/>
          <w:color w:val="222222"/>
          <w:sz w:val="20"/>
          <w:szCs w:val="20"/>
        </w:rPr>
        <w:t xml:space="preserve"> age </w:t>
      </w:r>
      <w:r>
        <w:rPr>
          <w:rFonts w:ascii="Calibri" w:eastAsia="Times New Roman" w:hAnsi="Calibri" w:cs="Calibri"/>
          <w:color w:val="222222"/>
          <w:sz w:val="20"/>
          <w:szCs w:val="20"/>
        </w:rPr>
        <w:t>on July 31</w:t>
      </w:r>
      <w:r w:rsidRPr="0049402E">
        <w:rPr>
          <w:rFonts w:ascii="Calibri" w:eastAsia="Times New Roman" w:hAnsi="Calibri" w:cs="Calibri"/>
          <w:color w:val="222222"/>
          <w:sz w:val="20"/>
          <w:szCs w:val="20"/>
          <w:vertAlign w:val="superscript"/>
        </w:rPr>
        <w:t>st</w:t>
      </w:r>
      <w:r>
        <w:rPr>
          <w:rFonts w:ascii="Calibri" w:eastAsia="Times New Roman" w:hAnsi="Calibri" w:cs="Calibri"/>
          <w:color w:val="222222"/>
          <w:sz w:val="20"/>
          <w:szCs w:val="20"/>
        </w:rPr>
        <w:t xml:space="preserve">. </w:t>
      </w:r>
      <w:r w:rsidRPr="00D46E94">
        <w:rPr>
          <w:rFonts w:ascii="Calibri" w:eastAsia="Times New Roman" w:hAnsi="Calibri" w:cs="Calibri"/>
          <w:color w:val="222222"/>
          <w:sz w:val="20"/>
          <w:szCs w:val="20"/>
        </w:rPr>
        <w:t xml:space="preserve">The team will be determined based on the Pop Warner National Age matrix along with the availability on a team. The full Pop Warner Age matrix can be accessed here: </w:t>
      </w:r>
      <w:hyperlink r:id="rId8" w:history="1">
        <w:r>
          <w:rPr>
            <w:rStyle w:val="Hyperlink"/>
            <w:rFonts w:ascii="Calibri" w:eastAsia="Times New Roman" w:hAnsi="Calibri" w:cs="Calibri"/>
            <w:sz w:val="20"/>
            <w:szCs w:val="20"/>
          </w:rPr>
          <w:t>https://www.popwarner.com/Default.aspx?tabid=1476223</w:t>
        </w:r>
      </w:hyperlink>
    </w:p>
    <w:p w14:paraId="7A51BF70" w14:textId="77777777" w:rsidR="00126668" w:rsidRPr="00D46E94" w:rsidRDefault="00126668" w:rsidP="0049402E">
      <w:pPr>
        <w:shd w:val="clear" w:color="auto" w:fill="FFFFFF"/>
        <w:spacing w:after="0" w:line="240" w:lineRule="auto"/>
        <w:rPr>
          <w:rFonts w:ascii="Calibri" w:eastAsia="Times New Roman" w:hAnsi="Calibri" w:cs="Calibri"/>
          <w:color w:val="222222"/>
          <w:sz w:val="20"/>
          <w:szCs w:val="20"/>
        </w:rPr>
      </w:pPr>
    </w:p>
    <w:p w14:paraId="2D2A24A0"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When does the Fall Season Start?</w:t>
      </w:r>
    </w:p>
    <w:p w14:paraId="44CBC832"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August 1</w:t>
      </w:r>
      <w:r w:rsidRPr="00D46E94">
        <w:rPr>
          <w:rFonts w:ascii="Calibri" w:eastAsia="Times New Roman" w:hAnsi="Calibri" w:cs="Calibri"/>
          <w:color w:val="222222"/>
          <w:sz w:val="20"/>
          <w:szCs w:val="20"/>
          <w:vertAlign w:val="superscript"/>
        </w:rPr>
        <w:t>st</w:t>
      </w:r>
    </w:p>
    <w:p w14:paraId="58CBF73C"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p>
    <w:p w14:paraId="23D8A72B"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Where are you located?</w:t>
      </w:r>
    </w:p>
    <w:p w14:paraId="4991E573"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We are in the rear of Lakewood Ranch Park, 5350 Lakewood Ranch Blvd. If you turn heading west on Malachite Drive off of Lakewood Ranch Blvd, we are toward the end of the road and you can see our building on the south side of Malachite and Mustang Alley.</w:t>
      </w:r>
    </w:p>
    <w:p w14:paraId="7D1C5BE5"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p>
    <w:p w14:paraId="43FE4858"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How much is registration?</w:t>
      </w:r>
    </w:p>
    <w:p w14:paraId="0D2A1E08"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A – </w:t>
      </w:r>
      <w:r w:rsidR="00085AFE" w:rsidRPr="00D46E94">
        <w:rPr>
          <w:rFonts w:ascii="Calibri" w:eastAsia="Times New Roman" w:hAnsi="Calibri" w:cs="Calibri"/>
          <w:color w:val="222222"/>
          <w:sz w:val="20"/>
          <w:szCs w:val="20"/>
        </w:rPr>
        <w:t>Registration is $300</w:t>
      </w:r>
      <w:r w:rsidR="00085AFE">
        <w:rPr>
          <w:rFonts w:ascii="Calibri" w:eastAsia="Times New Roman" w:hAnsi="Calibri" w:cs="Calibri"/>
          <w:color w:val="222222"/>
          <w:sz w:val="20"/>
          <w:szCs w:val="20"/>
        </w:rPr>
        <w:t>.</w:t>
      </w:r>
      <w:r w:rsidR="00085AFE" w:rsidRPr="00D46E94">
        <w:rPr>
          <w:rFonts w:ascii="Calibri" w:eastAsia="Times New Roman" w:hAnsi="Calibri" w:cs="Calibri"/>
          <w:color w:val="222222"/>
          <w:sz w:val="20"/>
          <w:szCs w:val="20"/>
        </w:rPr>
        <w:t xml:space="preserve"> We offer a</w:t>
      </w:r>
      <w:r w:rsidR="00085AFE">
        <w:rPr>
          <w:rFonts w:ascii="Calibri" w:eastAsia="Times New Roman" w:hAnsi="Calibri" w:cs="Calibri"/>
          <w:color w:val="222222"/>
          <w:sz w:val="20"/>
          <w:szCs w:val="20"/>
        </w:rPr>
        <w:t xml:space="preserve"> sibling discount of</w:t>
      </w:r>
      <w:r w:rsidR="00085AFE" w:rsidRPr="00D46E94">
        <w:rPr>
          <w:rFonts w:ascii="Calibri" w:eastAsia="Times New Roman" w:hAnsi="Calibri" w:cs="Calibri"/>
          <w:color w:val="222222"/>
          <w:sz w:val="20"/>
          <w:szCs w:val="20"/>
        </w:rPr>
        <w:t xml:space="preserve"> $25 for each child after the first registrant.</w:t>
      </w:r>
      <w:r w:rsidR="00085AFE">
        <w:rPr>
          <w:rFonts w:ascii="Calibri" w:eastAsia="Times New Roman" w:hAnsi="Calibri" w:cs="Calibri"/>
          <w:color w:val="222222"/>
          <w:sz w:val="20"/>
          <w:szCs w:val="20"/>
        </w:rPr>
        <w:t xml:space="preserve"> We also offer a </w:t>
      </w:r>
      <w:r w:rsidR="00085AFE" w:rsidRPr="00D46E94">
        <w:rPr>
          <w:rFonts w:ascii="Calibri" w:eastAsia="Times New Roman" w:hAnsi="Calibri" w:cs="Calibri"/>
          <w:color w:val="222222"/>
          <w:sz w:val="20"/>
          <w:szCs w:val="20"/>
        </w:rPr>
        <w:t>$25 Early Bird Discount</w:t>
      </w:r>
      <w:r w:rsidR="00085AFE">
        <w:rPr>
          <w:rFonts w:ascii="Calibri" w:eastAsia="Times New Roman" w:hAnsi="Calibri" w:cs="Calibri"/>
          <w:color w:val="222222"/>
          <w:sz w:val="20"/>
          <w:szCs w:val="20"/>
        </w:rPr>
        <w:t xml:space="preserve"> for anyone who </w:t>
      </w:r>
      <w:r w:rsidR="00085AFE" w:rsidRPr="00D46E94">
        <w:rPr>
          <w:rFonts w:ascii="Calibri" w:eastAsia="Times New Roman" w:hAnsi="Calibri" w:cs="Calibri"/>
          <w:color w:val="222222"/>
          <w:sz w:val="20"/>
          <w:szCs w:val="20"/>
        </w:rPr>
        <w:t>register</w:t>
      </w:r>
      <w:r w:rsidR="00085AFE">
        <w:rPr>
          <w:rFonts w:ascii="Calibri" w:eastAsia="Times New Roman" w:hAnsi="Calibri" w:cs="Calibri"/>
          <w:color w:val="222222"/>
          <w:sz w:val="20"/>
          <w:szCs w:val="20"/>
        </w:rPr>
        <w:t>s</w:t>
      </w:r>
      <w:r w:rsidR="00085AFE" w:rsidRPr="00D46E94">
        <w:rPr>
          <w:rFonts w:ascii="Calibri" w:eastAsia="Times New Roman" w:hAnsi="Calibri" w:cs="Calibri"/>
          <w:color w:val="222222"/>
          <w:sz w:val="20"/>
          <w:szCs w:val="20"/>
        </w:rPr>
        <w:t xml:space="preserve"> and pay b</w:t>
      </w:r>
      <w:r w:rsidR="00085AFE">
        <w:rPr>
          <w:rFonts w:ascii="Calibri" w:eastAsia="Times New Roman" w:hAnsi="Calibri" w:cs="Calibri"/>
          <w:color w:val="222222"/>
          <w:sz w:val="20"/>
          <w:szCs w:val="20"/>
        </w:rPr>
        <w:t>y</w:t>
      </w:r>
      <w:r w:rsidR="00085AFE" w:rsidRPr="00D46E94">
        <w:rPr>
          <w:rFonts w:ascii="Calibri" w:eastAsia="Times New Roman" w:hAnsi="Calibri" w:cs="Calibri"/>
          <w:color w:val="222222"/>
          <w:sz w:val="20"/>
          <w:szCs w:val="20"/>
        </w:rPr>
        <w:t xml:space="preserve"> March 31</w:t>
      </w:r>
      <w:r w:rsidR="00085AFE" w:rsidRPr="00D46E94">
        <w:rPr>
          <w:rFonts w:ascii="Calibri" w:eastAsia="Times New Roman" w:hAnsi="Calibri" w:cs="Calibri"/>
          <w:color w:val="222222"/>
          <w:sz w:val="20"/>
          <w:szCs w:val="20"/>
          <w:vertAlign w:val="superscript"/>
        </w:rPr>
        <w:t>st</w:t>
      </w:r>
      <w:r w:rsidR="00085AFE" w:rsidRPr="00D46E94">
        <w:rPr>
          <w:rFonts w:ascii="Calibri" w:eastAsia="Times New Roman" w:hAnsi="Calibri" w:cs="Calibri"/>
          <w:color w:val="222222"/>
          <w:sz w:val="20"/>
          <w:szCs w:val="20"/>
        </w:rPr>
        <w:t>.</w:t>
      </w:r>
    </w:p>
    <w:p w14:paraId="23CEC604"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p>
    <w:p w14:paraId="4E8F4844"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What do I get with my registration?</w:t>
      </w:r>
    </w:p>
    <w:p w14:paraId="69D4371C"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A – You receive two </w:t>
      </w:r>
      <w:r>
        <w:rPr>
          <w:rFonts w:ascii="Calibri" w:eastAsia="Times New Roman" w:hAnsi="Calibri" w:cs="Calibri"/>
          <w:color w:val="222222"/>
          <w:sz w:val="20"/>
          <w:szCs w:val="20"/>
        </w:rPr>
        <w:t xml:space="preserve">practice uniforms, two bows, a backpack, shoes, and socks. You will also have use of a sideline cheer uniform as well as a competition top, all to be returned at the end of the season. </w:t>
      </w:r>
    </w:p>
    <w:p w14:paraId="0D532848"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p>
    <w:p w14:paraId="4A3D1657"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Do returners get priority registration?</w:t>
      </w:r>
    </w:p>
    <w:p w14:paraId="248EECB0"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Yes, returners who register by March 31</w:t>
      </w:r>
      <w:r w:rsidRPr="00D46E94">
        <w:rPr>
          <w:rFonts w:ascii="Calibri" w:eastAsia="Times New Roman" w:hAnsi="Calibri" w:cs="Calibri"/>
          <w:color w:val="222222"/>
          <w:sz w:val="20"/>
          <w:szCs w:val="20"/>
          <w:vertAlign w:val="superscript"/>
        </w:rPr>
        <w:t>st</w:t>
      </w:r>
      <w:r w:rsidRPr="00D46E94">
        <w:rPr>
          <w:rFonts w:ascii="Calibri" w:eastAsia="Times New Roman" w:hAnsi="Calibri" w:cs="Calibri"/>
          <w:color w:val="222222"/>
          <w:sz w:val="20"/>
          <w:szCs w:val="20"/>
        </w:rPr>
        <w:t xml:space="preserve"> are granted priority registration. That means if there is availability on a team that they will be placed on a roster before a new registrant.</w:t>
      </w:r>
    </w:p>
    <w:p w14:paraId="1A1AD0B1"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p>
    <w:p w14:paraId="11C4C4FC"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When are practices?</w:t>
      </w:r>
    </w:p>
    <w:p w14:paraId="44C5B13E"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Practices during the month of August are Monday through Friday 6-8pm. After Labor Day, practices are reduced to three days a week, Monday, Tuesday, and Thursday.</w:t>
      </w:r>
    </w:p>
    <w:p w14:paraId="6F2D6C1D"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p>
    <w:p w14:paraId="3C999783"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Do you ever practice other than Monday through Friday?</w:t>
      </w:r>
    </w:p>
    <w:p w14:paraId="6B56438B"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Yes, sometimes due to rainouts during the month of August, we may practice on a Saturday or Sunday.</w:t>
      </w:r>
    </w:p>
    <w:p w14:paraId="676A2C39"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p>
    <w:p w14:paraId="6F2F62F1"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When/Where are the games played?</w:t>
      </w:r>
    </w:p>
    <w:p w14:paraId="07F3A866"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The games are played on Saturdays in the Tampa Bay area. We play teams in Manatee, Hillsborough, Pinellas, and DeSoto Counties. The fields are typically no more than 75 minutes away from our home field. The first game (Tiny Mites) begins at 9:00am and the games are played every two hours throughout the day.</w:t>
      </w:r>
    </w:p>
    <w:p w14:paraId="298FF373"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p>
    <w:p w14:paraId="127B4491"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How many games are there and how long does the season typically last?</w:t>
      </w:r>
    </w:p>
    <w:p w14:paraId="1E023496"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A – </w:t>
      </w:r>
      <w:r w:rsidRPr="00D46E94">
        <w:rPr>
          <w:rFonts w:ascii="Calibri" w:eastAsia="Times New Roman" w:hAnsi="Calibri" w:cs="Calibri"/>
          <w:b/>
          <w:color w:val="222222"/>
          <w:sz w:val="20"/>
          <w:szCs w:val="20"/>
          <w:u w:val="single"/>
        </w:rPr>
        <w:t>Regular Season:</w:t>
      </w:r>
      <w:r w:rsidRPr="00D46E94">
        <w:rPr>
          <w:rFonts w:ascii="Calibri" w:eastAsia="Times New Roman" w:hAnsi="Calibri" w:cs="Calibri"/>
          <w:color w:val="222222"/>
          <w:sz w:val="20"/>
          <w:szCs w:val="20"/>
        </w:rPr>
        <w:t xml:space="preserve"> There are 8 or 9 regular season games which usually run through the end of October. We usually have four or five home games and the rest are away. </w:t>
      </w:r>
    </w:p>
    <w:p w14:paraId="55A82406"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p>
    <w:p w14:paraId="2E7AE999"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b/>
          <w:color w:val="222222"/>
          <w:sz w:val="20"/>
          <w:szCs w:val="20"/>
          <w:u w:val="single"/>
        </w:rPr>
        <w:t>Post Season:</w:t>
      </w:r>
      <w:r w:rsidRPr="00D46E94">
        <w:rPr>
          <w:rFonts w:ascii="Calibri" w:eastAsia="Times New Roman" w:hAnsi="Calibri" w:cs="Calibri"/>
          <w:color w:val="222222"/>
          <w:sz w:val="20"/>
          <w:szCs w:val="20"/>
        </w:rPr>
        <w:t xml:space="preserve"> After the regular season games are over, there are Conference playoffs for the teams with the best record in their division. If a team wins the Conference Championship, they then go on to play in the Regional playoffs, and if they continue to win, at the end is the Regional Championship game.</w:t>
      </w:r>
    </w:p>
    <w:p w14:paraId="3C60703E"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p>
    <w:p w14:paraId="5ABED64F" w14:textId="77777777" w:rsidR="0049402E" w:rsidRPr="0049402E" w:rsidRDefault="0049402E" w:rsidP="0049402E">
      <w:pPr>
        <w:shd w:val="clear" w:color="auto" w:fill="FFFFFF"/>
        <w:spacing w:after="0" w:line="240" w:lineRule="auto"/>
        <w:rPr>
          <w:rFonts w:ascii="Calibri" w:eastAsia="Times New Roman" w:hAnsi="Calibri" w:cs="Calibri"/>
          <w:color w:val="222222"/>
          <w:sz w:val="20"/>
          <w:szCs w:val="20"/>
        </w:rPr>
      </w:pPr>
      <w:r w:rsidRPr="0049402E">
        <w:rPr>
          <w:rFonts w:ascii="Calibri" w:eastAsia="Times New Roman" w:hAnsi="Calibri" w:cs="Calibri"/>
          <w:b/>
          <w:color w:val="222222"/>
          <w:sz w:val="20"/>
          <w:szCs w:val="20"/>
          <w:u w:val="single"/>
        </w:rPr>
        <w:lastRenderedPageBreak/>
        <w:t>Cheer Competitions:</w:t>
      </w:r>
      <w:r>
        <w:rPr>
          <w:rFonts w:ascii="Calibri" w:eastAsia="Times New Roman" w:hAnsi="Calibri" w:cs="Calibri"/>
          <w:color w:val="222222"/>
          <w:sz w:val="20"/>
          <w:szCs w:val="20"/>
        </w:rPr>
        <w:t xml:space="preserve"> The local Cheer Competition is in late October or the beginning of November and is usually in Palmetto or Tampa. For the competitive teams (MM &amp; above), If you place 1</w:t>
      </w:r>
      <w:r w:rsidRPr="0049402E">
        <w:rPr>
          <w:rFonts w:ascii="Calibri" w:eastAsia="Times New Roman" w:hAnsi="Calibri" w:cs="Calibri"/>
          <w:color w:val="222222"/>
          <w:sz w:val="20"/>
          <w:szCs w:val="20"/>
          <w:vertAlign w:val="superscript"/>
        </w:rPr>
        <w:t>st</w:t>
      </w:r>
      <w:r>
        <w:rPr>
          <w:rFonts w:ascii="Calibri" w:eastAsia="Times New Roman" w:hAnsi="Calibri" w:cs="Calibri"/>
          <w:color w:val="222222"/>
          <w:sz w:val="20"/>
          <w:szCs w:val="20"/>
        </w:rPr>
        <w:t xml:space="preserve"> or 2</w:t>
      </w:r>
      <w:r w:rsidRPr="0049402E">
        <w:rPr>
          <w:rFonts w:ascii="Calibri" w:eastAsia="Times New Roman" w:hAnsi="Calibri" w:cs="Calibri"/>
          <w:color w:val="222222"/>
          <w:sz w:val="20"/>
          <w:szCs w:val="20"/>
          <w:vertAlign w:val="superscript"/>
        </w:rPr>
        <w:t>nd</w:t>
      </w:r>
      <w:r>
        <w:rPr>
          <w:rFonts w:ascii="Calibri" w:eastAsia="Times New Roman" w:hAnsi="Calibri" w:cs="Calibri"/>
          <w:color w:val="222222"/>
          <w:sz w:val="20"/>
          <w:szCs w:val="20"/>
        </w:rPr>
        <w:t xml:space="preserve"> you will then move on to the Regional competition which is Thanksgiving weekend in Orlando. If you place 1</w:t>
      </w:r>
      <w:r w:rsidRPr="0049402E">
        <w:rPr>
          <w:rFonts w:ascii="Calibri" w:eastAsia="Times New Roman" w:hAnsi="Calibri" w:cs="Calibri"/>
          <w:color w:val="222222"/>
          <w:sz w:val="20"/>
          <w:szCs w:val="20"/>
          <w:vertAlign w:val="superscript"/>
        </w:rPr>
        <w:t>st</w:t>
      </w:r>
      <w:r>
        <w:rPr>
          <w:rFonts w:ascii="Calibri" w:eastAsia="Times New Roman" w:hAnsi="Calibri" w:cs="Calibri"/>
          <w:color w:val="222222"/>
          <w:sz w:val="20"/>
          <w:szCs w:val="20"/>
        </w:rPr>
        <w:t xml:space="preserve"> or 2</w:t>
      </w:r>
      <w:r w:rsidRPr="0049402E">
        <w:rPr>
          <w:rFonts w:ascii="Calibri" w:eastAsia="Times New Roman" w:hAnsi="Calibri" w:cs="Calibri"/>
          <w:color w:val="222222"/>
          <w:sz w:val="20"/>
          <w:szCs w:val="20"/>
          <w:vertAlign w:val="superscript"/>
        </w:rPr>
        <w:t>nd</w:t>
      </w:r>
      <w:r>
        <w:rPr>
          <w:rFonts w:ascii="Calibri" w:eastAsia="Times New Roman" w:hAnsi="Calibri" w:cs="Calibri"/>
          <w:color w:val="222222"/>
          <w:sz w:val="20"/>
          <w:szCs w:val="20"/>
        </w:rPr>
        <w:t xml:space="preserve"> at Regionals, then the next and final competition is at Disney’s Wide World of Sports in Orlando.</w:t>
      </w:r>
    </w:p>
    <w:p w14:paraId="66308218"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p>
    <w:p w14:paraId="6DFBB40C" w14:textId="77777777" w:rsidR="00731B53" w:rsidRPr="00D46E94" w:rsidRDefault="00731B53" w:rsidP="0049402E">
      <w:pPr>
        <w:shd w:val="clear" w:color="auto" w:fill="FFFFFF"/>
        <w:spacing w:after="0" w:line="240" w:lineRule="auto"/>
        <w:rPr>
          <w:rFonts w:ascii="Calibri" w:eastAsia="Times New Roman" w:hAnsi="Calibri" w:cs="Calibri"/>
          <w:color w:val="222222"/>
          <w:sz w:val="20"/>
          <w:szCs w:val="20"/>
        </w:rPr>
      </w:pPr>
    </w:p>
    <w:p w14:paraId="6C372EB0"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p>
    <w:p w14:paraId="1C06F95F" w14:textId="77777777" w:rsidR="0049402E" w:rsidRPr="00D46E94" w:rsidRDefault="0049402E" w:rsidP="0049402E">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What paperwork is required?</w:t>
      </w:r>
    </w:p>
    <w:p w14:paraId="5299667C"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A – </w:t>
      </w:r>
    </w:p>
    <w:p w14:paraId="61FD8CFE"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 Original Certified Birth Certificate* (Not needed for </w:t>
      </w:r>
      <w:r>
        <w:rPr>
          <w:rFonts w:ascii="Calibri" w:eastAsia="Times New Roman" w:hAnsi="Calibri" w:cs="Calibri"/>
          <w:color w:val="222222"/>
          <w:sz w:val="20"/>
          <w:szCs w:val="20"/>
        </w:rPr>
        <w:t>prior year</w:t>
      </w:r>
      <w:r w:rsidRPr="00D46E94">
        <w:rPr>
          <w:rFonts w:ascii="Calibri" w:eastAsia="Times New Roman" w:hAnsi="Calibri" w:cs="Calibri"/>
          <w:color w:val="222222"/>
          <w:sz w:val="20"/>
          <w:szCs w:val="20"/>
        </w:rPr>
        <w:t xml:space="preserve"> returners)</w:t>
      </w:r>
    </w:p>
    <w:p w14:paraId="5716E655"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 </w:t>
      </w:r>
      <w:r w:rsidRPr="00D46E94">
        <w:rPr>
          <w:rFonts w:ascii="Calibri" w:eastAsia="Times New Roman" w:hAnsi="Calibri" w:cs="Calibri"/>
          <w:b/>
          <w:color w:val="FF0000"/>
          <w:sz w:val="20"/>
          <w:szCs w:val="20"/>
        </w:rPr>
        <w:t>Current Year</w:t>
      </w:r>
      <w:r w:rsidRPr="00D46E94">
        <w:rPr>
          <w:rFonts w:ascii="Calibri" w:eastAsia="Times New Roman" w:hAnsi="Calibri" w:cs="Calibri"/>
          <w:color w:val="222222"/>
          <w:sz w:val="20"/>
          <w:szCs w:val="20"/>
        </w:rPr>
        <w:t xml:space="preserve"> Player/Participant Contract</w:t>
      </w:r>
    </w:p>
    <w:p w14:paraId="248F2099"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 </w:t>
      </w:r>
      <w:r w:rsidRPr="00D46E94">
        <w:rPr>
          <w:rFonts w:ascii="Calibri" w:eastAsia="Times New Roman" w:hAnsi="Calibri" w:cs="Calibri"/>
          <w:b/>
          <w:color w:val="FF0000"/>
          <w:sz w:val="20"/>
          <w:szCs w:val="20"/>
        </w:rPr>
        <w:t>Current Year</w:t>
      </w:r>
      <w:r w:rsidRPr="00D46E94">
        <w:rPr>
          <w:rFonts w:ascii="Calibri" w:eastAsia="Times New Roman" w:hAnsi="Calibri" w:cs="Calibri"/>
          <w:color w:val="222222"/>
          <w:sz w:val="20"/>
          <w:szCs w:val="20"/>
        </w:rPr>
        <w:t xml:space="preserve"> Medical/Physical Form</w:t>
      </w:r>
    </w:p>
    <w:p w14:paraId="21E25FA1"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 </w:t>
      </w:r>
      <w:r w:rsidRPr="00D46E94">
        <w:rPr>
          <w:rFonts w:ascii="Calibri" w:eastAsia="Times New Roman" w:hAnsi="Calibri" w:cs="Calibri"/>
          <w:b/>
          <w:color w:val="FF0000"/>
          <w:sz w:val="20"/>
          <w:szCs w:val="20"/>
        </w:rPr>
        <w:t xml:space="preserve">Current </w:t>
      </w:r>
      <w:r>
        <w:rPr>
          <w:rFonts w:ascii="Calibri" w:eastAsia="Times New Roman" w:hAnsi="Calibri" w:cs="Calibri"/>
          <w:b/>
          <w:color w:val="FF0000"/>
          <w:sz w:val="20"/>
          <w:szCs w:val="20"/>
        </w:rPr>
        <w:t xml:space="preserve">School </w:t>
      </w:r>
      <w:r w:rsidRPr="00D46E94">
        <w:rPr>
          <w:rFonts w:ascii="Calibri" w:eastAsia="Times New Roman" w:hAnsi="Calibri" w:cs="Calibri"/>
          <w:b/>
          <w:color w:val="FF0000"/>
          <w:sz w:val="20"/>
          <w:szCs w:val="20"/>
        </w:rPr>
        <w:t>Year</w:t>
      </w:r>
      <w:r w:rsidRPr="00D46E94">
        <w:rPr>
          <w:rFonts w:ascii="Calibri" w:eastAsia="Times New Roman" w:hAnsi="Calibri" w:cs="Calibri"/>
          <w:color w:val="222222"/>
          <w:sz w:val="20"/>
          <w:szCs w:val="20"/>
        </w:rPr>
        <w:t xml:space="preserve"> Report Card (All 4 </w:t>
      </w:r>
      <w:proofErr w:type="spellStart"/>
      <w:r w:rsidRPr="00D46E94">
        <w:rPr>
          <w:rFonts w:ascii="Calibri" w:eastAsia="Times New Roman" w:hAnsi="Calibri" w:cs="Calibri"/>
          <w:color w:val="222222"/>
          <w:sz w:val="20"/>
          <w:szCs w:val="20"/>
        </w:rPr>
        <w:t>Qtrs</w:t>
      </w:r>
      <w:proofErr w:type="spellEnd"/>
      <w:r w:rsidRPr="00D46E94">
        <w:rPr>
          <w:rFonts w:ascii="Calibri" w:eastAsia="Times New Roman" w:hAnsi="Calibri" w:cs="Calibri"/>
          <w:color w:val="222222"/>
          <w:sz w:val="20"/>
          <w:szCs w:val="20"/>
        </w:rPr>
        <w:t>)</w:t>
      </w:r>
    </w:p>
    <w:p w14:paraId="047B795C"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*We will copy the birth certificate and return the original to you.</w:t>
      </w:r>
    </w:p>
    <w:p w14:paraId="0FEB780C" w14:textId="77777777" w:rsidR="00EC2DE0" w:rsidRDefault="00EC2DE0" w:rsidP="00B83B50">
      <w:pPr>
        <w:shd w:val="clear" w:color="auto" w:fill="FFFFFF"/>
        <w:spacing w:after="0" w:line="240" w:lineRule="auto"/>
        <w:rPr>
          <w:rFonts w:ascii="Calibri" w:eastAsia="Times New Roman" w:hAnsi="Calibri" w:cs="Calibri"/>
          <w:color w:val="222222"/>
          <w:sz w:val="20"/>
          <w:szCs w:val="20"/>
        </w:rPr>
      </w:pPr>
    </w:p>
    <w:p w14:paraId="57690B9F" w14:textId="77777777" w:rsidR="00B83B50" w:rsidRPr="00D46E94" w:rsidRDefault="00B83B50" w:rsidP="00B83B50">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 </w:t>
      </w:r>
      <w:r>
        <w:rPr>
          <w:rFonts w:ascii="Calibri" w:eastAsia="Times New Roman" w:hAnsi="Calibri" w:cs="Calibri"/>
          <w:color w:val="222222"/>
          <w:sz w:val="20"/>
          <w:szCs w:val="20"/>
        </w:rPr>
        <w:t>We will need a picture for the info card, but we can take it and print it at the field during an in-person registration. Otherwise, it needs to be a picture with no other people, in focus, no more than two years old, around 2”x2”, and no sunglasses or hats allowed.</w:t>
      </w:r>
    </w:p>
    <w:p w14:paraId="73EFB37E"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p>
    <w:p w14:paraId="4DC5D5B8" w14:textId="77777777" w:rsidR="0049402E" w:rsidRPr="0049402E" w:rsidRDefault="0049402E" w:rsidP="0049402E">
      <w:pPr>
        <w:shd w:val="clear" w:color="auto" w:fill="FFFFFF"/>
        <w:spacing w:after="0" w:line="240" w:lineRule="auto"/>
        <w:rPr>
          <w:rFonts w:ascii="Calibri" w:eastAsia="Times New Roman" w:hAnsi="Calibri" w:cs="Calibri"/>
          <w:b/>
          <w:color w:val="222222"/>
          <w:sz w:val="20"/>
          <w:szCs w:val="20"/>
        </w:rPr>
      </w:pPr>
      <w:r w:rsidRPr="0049402E">
        <w:rPr>
          <w:rFonts w:ascii="Calibri" w:eastAsia="Times New Roman" w:hAnsi="Calibri" w:cs="Calibri"/>
          <w:b/>
          <w:color w:val="222222"/>
          <w:sz w:val="20"/>
          <w:szCs w:val="20"/>
        </w:rPr>
        <w:t>Q – How can I find out about important upcoming dates and events?</w:t>
      </w:r>
    </w:p>
    <w:p w14:paraId="39A4D1E1" w14:textId="77777777" w:rsidR="0049402E" w:rsidRPr="00D46E94" w:rsidRDefault="0049402E" w:rsidP="0049402E">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A – We post all our upcoming events including paperwork turn-ins, uniform fittings, equipment handout, coach meet &amp; greets, etc. on our Facebook page. </w:t>
      </w:r>
      <w:hyperlink r:id="rId9" w:history="1">
        <w:r>
          <w:rPr>
            <w:rStyle w:val="Hyperlink"/>
          </w:rPr>
          <w:t>https://www.facebook.com/EastManateeBulldogs/</w:t>
        </w:r>
      </w:hyperlink>
    </w:p>
    <w:p w14:paraId="03147D02" w14:textId="77777777" w:rsidR="0049402E" w:rsidRDefault="0049402E" w:rsidP="007746EC">
      <w:pPr>
        <w:shd w:val="clear" w:color="auto" w:fill="FFFFFF"/>
        <w:spacing w:after="0" w:line="240" w:lineRule="auto"/>
        <w:rPr>
          <w:rFonts w:ascii="Calibri" w:eastAsia="Times New Roman" w:hAnsi="Calibri" w:cs="Calibri"/>
          <w:b/>
          <w:color w:val="222222"/>
          <w:sz w:val="20"/>
          <w:szCs w:val="20"/>
          <w:u w:val="single"/>
        </w:rPr>
      </w:pPr>
    </w:p>
    <w:p w14:paraId="440C6827" w14:textId="77777777" w:rsidR="0049402E" w:rsidRPr="00B83B50" w:rsidRDefault="0049402E" w:rsidP="007746EC">
      <w:pPr>
        <w:shd w:val="clear" w:color="auto" w:fill="FFFFFF"/>
        <w:spacing w:after="0" w:line="240" w:lineRule="auto"/>
        <w:rPr>
          <w:rFonts w:ascii="Calibri" w:eastAsia="Times New Roman" w:hAnsi="Calibri" w:cs="Calibri"/>
          <w:b/>
          <w:color w:val="222222"/>
          <w:sz w:val="20"/>
          <w:szCs w:val="20"/>
        </w:rPr>
      </w:pPr>
      <w:r w:rsidRPr="00B83B50">
        <w:rPr>
          <w:rFonts w:ascii="Calibri" w:eastAsia="Times New Roman" w:hAnsi="Calibri" w:cs="Calibri"/>
          <w:b/>
          <w:color w:val="222222"/>
          <w:sz w:val="20"/>
          <w:szCs w:val="20"/>
        </w:rPr>
        <w:t>Q – Do your cheer coaches receive any formal training?</w:t>
      </w:r>
    </w:p>
    <w:p w14:paraId="2B048361" w14:textId="77777777" w:rsidR="0049402E" w:rsidRDefault="0049402E" w:rsidP="007746EC">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A – Yes, </w:t>
      </w:r>
      <w:proofErr w:type="gramStart"/>
      <w:r>
        <w:rPr>
          <w:rFonts w:ascii="Calibri" w:eastAsia="Times New Roman" w:hAnsi="Calibri" w:cs="Calibri"/>
          <w:color w:val="222222"/>
          <w:sz w:val="20"/>
          <w:szCs w:val="20"/>
        </w:rPr>
        <w:t>all of</w:t>
      </w:r>
      <w:proofErr w:type="gramEnd"/>
      <w:r>
        <w:rPr>
          <w:rFonts w:ascii="Calibri" w:eastAsia="Times New Roman" w:hAnsi="Calibri" w:cs="Calibri"/>
          <w:color w:val="222222"/>
          <w:sz w:val="20"/>
          <w:szCs w:val="20"/>
        </w:rPr>
        <w:t xml:space="preserve"> our cheer coaches receive the Southeast Pop Warner Cheer training as well as online YCADA (</w:t>
      </w:r>
      <w:r w:rsidRPr="0049402E">
        <w:rPr>
          <w:rFonts w:ascii="Calibri" w:eastAsia="Times New Roman" w:hAnsi="Calibri" w:cs="Calibri"/>
          <w:color w:val="222222"/>
          <w:sz w:val="20"/>
          <w:szCs w:val="20"/>
        </w:rPr>
        <w:t>Youth Cheer &amp; Dance Alliance</w:t>
      </w:r>
      <w:r>
        <w:rPr>
          <w:rFonts w:ascii="Calibri" w:eastAsia="Times New Roman" w:hAnsi="Calibri" w:cs="Calibri"/>
          <w:color w:val="222222"/>
          <w:sz w:val="20"/>
          <w:szCs w:val="20"/>
        </w:rPr>
        <w:t>) training.</w:t>
      </w:r>
    </w:p>
    <w:p w14:paraId="6730D73C" w14:textId="77777777" w:rsidR="0049402E" w:rsidRDefault="0049402E" w:rsidP="007746EC">
      <w:pPr>
        <w:shd w:val="clear" w:color="auto" w:fill="FFFFFF"/>
        <w:spacing w:after="0" w:line="240" w:lineRule="auto"/>
        <w:rPr>
          <w:rFonts w:ascii="Calibri" w:eastAsia="Times New Roman" w:hAnsi="Calibri" w:cs="Calibri"/>
          <w:color w:val="222222"/>
          <w:sz w:val="20"/>
          <w:szCs w:val="20"/>
        </w:rPr>
      </w:pPr>
    </w:p>
    <w:p w14:paraId="57BDFF13" w14:textId="77777777" w:rsidR="0049402E" w:rsidRPr="00B83B50" w:rsidRDefault="0049402E" w:rsidP="007746EC">
      <w:pPr>
        <w:shd w:val="clear" w:color="auto" w:fill="FFFFFF"/>
        <w:spacing w:after="0" w:line="240" w:lineRule="auto"/>
        <w:rPr>
          <w:rFonts w:ascii="Calibri" w:eastAsia="Times New Roman" w:hAnsi="Calibri" w:cs="Calibri"/>
          <w:b/>
          <w:color w:val="222222"/>
          <w:sz w:val="20"/>
          <w:szCs w:val="20"/>
        </w:rPr>
      </w:pPr>
      <w:r w:rsidRPr="00B83B50">
        <w:rPr>
          <w:rFonts w:ascii="Calibri" w:eastAsia="Times New Roman" w:hAnsi="Calibri" w:cs="Calibri"/>
          <w:b/>
          <w:color w:val="222222"/>
          <w:sz w:val="20"/>
          <w:szCs w:val="20"/>
        </w:rPr>
        <w:t>Q – Are your volunteers background screened?</w:t>
      </w:r>
    </w:p>
    <w:p w14:paraId="2EEF536C" w14:textId="77777777" w:rsidR="00D3319A" w:rsidRPr="0049402E" w:rsidRDefault="00D3319A" w:rsidP="00D3319A">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A – Yes, all of our coaches, board members, and team parents must pass a FDLE as well as a </w:t>
      </w:r>
      <w:r w:rsidRPr="00D3319A">
        <w:rPr>
          <w:rFonts w:ascii="Calibri" w:eastAsia="Times New Roman" w:hAnsi="Calibri" w:cs="Calibri"/>
          <w:color w:val="222222"/>
          <w:sz w:val="20"/>
          <w:szCs w:val="20"/>
        </w:rPr>
        <w:t>Multistate Criminal and Sex Offender</w:t>
      </w:r>
      <w:r>
        <w:rPr>
          <w:rFonts w:ascii="Calibri" w:eastAsia="Times New Roman" w:hAnsi="Calibri" w:cs="Calibri"/>
          <w:color w:val="222222"/>
          <w:sz w:val="20"/>
          <w:szCs w:val="20"/>
        </w:rPr>
        <w:t xml:space="preserve"> background screen before they are allowed to fill their volunteer role.</w:t>
      </w:r>
    </w:p>
    <w:p w14:paraId="2E600FB5" w14:textId="77777777" w:rsidR="0049402E" w:rsidRDefault="0049402E" w:rsidP="007746EC">
      <w:pPr>
        <w:shd w:val="clear" w:color="auto" w:fill="FFFFFF"/>
        <w:spacing w:after="0" w:line="240" w:lineRule="auto"/>
        <w:rPr>
          <w:rFonts w:ascii="Calibri" w:eastAsia="Times New Roman" w:hAnsi="Calibri" w:cs="Calibri"/>
          <w:b/>
          <w:color w:val="222222"/>
          <w:sz w:val="20"/>
          <w:szCs w:val="20"/>
          <w:u w:val="single"/>
        </w:rPr>
      </w:pPr>
    </w:p>
    <w:p w14:paraId="36475272" w14:textId="77777777" w:rsidR="00D3319A" w:rsidRDefault="00D3319A" w:rsidP="007746EC">
      <w:pPr>
        <w:shd w:val="clear" w:color="auto" w:fill="FFFFFF"/>
        <w:spacing w:after="0" w:line="240" w:lineRule="auto"/>
        <w:rPr>
          <w:rFonts w:ascii="Calibri" w:eastAsia="Times New Roman" w:hAnsi="Calibri" w:cs="Calibri"/>
          <w:b/>
          <w:color w:val="222222"/>
          <w:sz w:val="28"/>
          <w:szCs w:val="28"/>
          <w:u w:val="single"/>
        </w:rPr>
      </w:pPr>
    </w:p>
    <w:p w14:paraId="6932A206" w14:textId="77777777" w:rsidR="00D3319A" w:rsidRDefault="00D3319A" w:rsidP="00D3319A">
      <w:pPr>
        <w:rPr>
          <w:rFonts w:ascii="Calibri" w:eastAsia="Times New Roman" w:hAnsi="Calibri" w:cs="Calibri"/>
          <w:b/>
          <w:color w:val="222222"/>
          <w:sz w:val="24"/>
          <w:szCs w:val="24"/>
          <w:u w:val="single"/>
        </w:rPr>
      </w:pPr>
      <w:r w:rsidRPr="007746EC">
        <w:rPr>
          <w:rFonts w:ascii="Calibri" w:eastAsia="Times New Roman" w:hAnsi="Calibri" w:cs="Calibri"/>
          <w:b/>
          <w:color w:val="222222"/>
          <w:sz w:val="24"/>
          <w:szCs w:val="24"/>
          <w:u w:val="single"/>
        </w:rPr>
        <w:t>Summer Cheer Program</w:t>
      </w:r>
    </w:p>
    <w:p w14:paraId="567EAC60" w14:textId="77777777" w:rsidR="00EC2DE0" w:rsidRDefault="00EC2DE0" w:rsidP="00EC2DE0">
      <w:pPr>
        <w:pStyle w:val="m7448986915840181036gmail-msolistparagraph"/>
        <w:numPr>
          <w:ilvl w:val="0"/>
          <w:numId w:val="2"/>
        </w:numPr>
        <w:shd w:val="clear" w:color="auto" w:fill="FFFFFF"/>
        <w:spacing w:before="0" w:beforeAutospacing="0" w:after="0" w:afterAutospacing="0"/>
        <w:rPr>
          <w:rFonts w:ascii="Arial" w:hAnsi="Arial" w:cs="Arial"/>
          <w:color w:val="222222"/>
        </w:rPr>
      </w:pPr>
      <w:r>
        <w:rPr>
          <w:rFonts w:ascii="Calibri" w:hAnsi="Calibri" w:cs="Calibri"/>
          <w:color w:val="222222"/>
        </w:rPr>
        <w:t>The Summer Season is June 4th-July 13th.</w:t>
      </w:r>
    </w:p>
    <w:p w14:paraId="54A7C3CD" w14:textId="77777777" w:rsidR="00EC2DE0" w:rsidRPr="00EC2DE0" w:rsidRDefault="00EC2DE0" w:rsidP="00EC2DE0">
      <w:pPr>
        <w:pStyle w:val="m7448986915840181036gmail-msolistparagraph"/>
        <w:numPr>
          <w:ilvl w:val="0"/>
          <w:numId w:val="2"/>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t>During the Summer program we will do conditioning, sideline cheers, jumps, and chants.</w:t>
      </w:r>
    </w:p>
    <w:p w14:paraId="430F8303" w14:textId="77777777" w:rsidR="00D3319A" w:rsidRPr="0062267C" w:rsidRDefault="00D3319A" w:rsidP="00D3319A">
      <w:pPr>
        <w:pStyle w:val="ListParagraph"/>
        <w:numPr>
          <w:ilvl w:val="0"/>
          <w:numId w:val="2"/>
        </w:numPr>
        <w:shd w:val="clear" w:color="auto" w:fill="FFFFFF"/>
        <w:spacing w:after="0" w:line="240" w:lineRule="auto"/>
        <w:rPr>
          <w:rFonts w:ascii="Calibri" w:eastAsia="Times New Roman" w:hAnsi="Calibri" w:cs="Calibri"/>
          <w:color w:val="222222"/>
        </w:rPr>
      </w:pPr>
      <w:r w:rsidRPr="0062267C">
        <w:rPr>
          <w:rFonts w:ascii="Calibri" w:eastAsia="Times New Roman" w:hAnsi="Calibri" w:cs="Calibri"/>
          <w:color w:val="222222"/>
          <w:sz w:val="24"/>
          <w:szCs w:val="24"/>
          <w:shd w:val="clear" w:color="auto" w:fill="FFFFFF"/>
        </w:rPr>
        <w:t>All registration paperwork must be turned in.</w:t>
      </w:r>
    </w:p>
    <w:p w14:paraId="4521E760" w14:textId="77777777" w:rsidR="00D3319A" w:rsidRPr="0062267C" w:rsidRDefault="00D3319A" w:rsidP="00D3319A">
      <w:pPr>
        <w:pStyle w:val="ListParagraph"/>
        <w:numPr>
          <w:ilvl w:val="0"/>
          <w:numId w:val="2"/>
        </w:numPr>
        <w:shd w:val="clear" w:color="auto" w:fill="FFFFFF"/>
        <w:spacing w:after="0" w:line="240" w:lineRule="auto"/>
        <w:rPr>
          <w:rFonts w:ascii="Calibri" w:eastAsia="Times New Roman" w:hAnsi="Calibri" w:cs="Calibri"/>
          <w:color w:val="222222"/>
        </w:rPr>
      </w:pPr>
      <w:r w:rsidRPr="0062267C">
        <w:rPr>
          <w:rFonts w:ascii="Calibri" w:eastAsia="Times New Roman" w:hAnsi="Calibri" w:cs="Calibri"/>
          <w:color w:val="222222"/>
          <w:sz w:val="24"/>
          <w:szCs w:val="24"/>
        </w:rPr>
        <w:t>Practice begins June 4</w:t>
      </w:r>
      <w:r w:rsidRPr="0062267C">
        <w:rPr>
          <w:rFonts w:ascii="Calibri" w:eastAsia="Times New Roman" w:hAnsi="Calibri" w:cs="Calibri"/>
          <w:color w:val="222222"/>
          <w:sz w:val="24"/>
          <w:szCs w:val="24"/>
          <w:vertAlign w:val="superscript"/>
        </w:rPr>
        <w:t>th</w:t>
      </w:r>
      <w:r w:rsidRPr="0062267C">
        <w:rPr>
          <w:rFonts w:ascii="Calibri" w:eastAsia="Times New Roman" w:hAnsi="Calibri" w:cs="Calibri"/>
          <w:color w:val="222222"/>
          <w:sz w:val="24"/>
          <w:szCs w:val="24"/>
        </w:rPr>
        <w:t>; meet at 5:45pm under the west side covered area.</w:t>
      </w:r>
    </w:p>
    <w:p w14:paraId="40B62D2F" w14:textId="77777777" w:rsidR="00D3319A" w:rsidRPr="0062267C" w:rsidRDefault="00D3319A" w:rsidP="00D3319A">
      <w:pPr>
        <w:pStyle w:val="ListParagraph"/>
        <w:numPr>
          <w:ilvl w:val="0"/>
          <w:numId w:val="2"/>
        </w:numPr>
        <w:shd w:val="clear" w:color="auto" w:fill="FFFFFF"/>
        <w:spacing w:after="0" w:line="240" w:lineRule="auto"/>
        <w:rPr>
          <w:rFonts w:ascii="Calibri" w:eastAsia="Times New Roman" w:hAnsi="Calibri" w:cs="Calibri"/>
          <w:color w:val="222222"/>
        </w:rPr>
      </w:pPr>
      <w:r w:rsidRPr="0062267C">
        <w:rPr>
          <w:rFonts w:ascii="Calibri" w:eastAsia="Times New Roman" w:hAnsi="Calibri" w:cs="Calibri"/>
          <w:color w:val="222222"/>
          <w:sz w:val="24"/>
          <w:szCs w:val="24"/>
        </w:rPr>
        <w:t>Practice will be 6-8pm on Tuesdays and Thursdays.</w:t>
      </w:r>
    </w:p>
    <w:p w14:paraId="27F03FB7" w14:textId="77777777" w:rsidR="00D3319A" w:rsidRPr="0062267C" w:rsidRDefault="00D3319A" w:rsidP="00D3319A">
      <w:pPr>
        <w:pStyle w:val="ListParagraph"/>
        <w:numPr>
          <w:ilvl w:val="0"/>
          <w:numId w:val="2"/>
        </w:numPr>
        <w:shd w:val="clear" w:color="auto" w:fill="FFFFFF"/>
        <w:spacing w:after="0" w:line="240" w:lineRule="auto"/>
        <w:rPr>
          <w:rFonts w:ascii="Calibri" w:eastAsia="Times New Roman" w:hAnsi="Calibri" w:cs="Calibri"/>
          <w:color w:val="222222"/>
        </w:rPr>
      </w:pPr>
      <w:r w:rsidRPr="0062267C">
        <w:rPr>
          <w:rFonts w:ascii="Calibri" w:eastAsia="Times New Roman" w:hAnsi="Calibri" w:cs="Calibri"/>
          <w:color w:val="222222"/>
          <w:sz w:val="24"/>
          <w:szCs w:val="24"/>
        </w:rPr>
        <w:t>All players must be registered for the Fall Season to participate.</w:t>
      </w:r>
    </w:p>
    <w:p w14:paraId="46C90893" w14:textId="77777777" w:rsidR="00D3319A" w:rsidRPr="0062267C" w:rsidRDefault="00D3319A" w:rsidP="00D3319A">
      <w:pPr>
        <w:pStyle w:val="ListParagraph"/>
        <w:numPr>
          <w:ilvl w:val="0"/>
          <w:numId w:val="2"/>
        </w:numPr>
        <w:shd w:val="clear" w:color="auto" w:fill="FFFFFF"/>
        <w:spacing w:after="0" w:line="240" w:lineRule="auto"/>
        <w:rPr>
          <w:rFonts w:ascii="Calibri" w:eastAsia="Times New Roman" w:hAnsi="Calibri" w:cs="Calibri"/>
          <w:color w:val="222222"/>
        </w:rPr>
      </w:pPr>
      <w:r w:rsidRPr="0062267C">
        <w:rPr>
          <w:rFonts w:ascii="Calibri" w:eastAsia="Times New Roman" w:hAnsi="Calibri" w:cs="Calibri"/>
          <w:color w:val="222222"/>
          <w:sz w:val="24"/>
          <w:szCs w:val="24"/>
        </w:rPr>
        <w:t>Summer </w:t>
      </w:r>
      <w:r w:rsidRPr="0062267C">
        <w:rPr>
          <w:rFonts w:ascii="Calibri" w:eastAsia="Times New Roman" w:hAnsi="Calibri" w:cs="Calibri"/>
          <w:color w:val="222222"/>
          <w:sz w:val="24"/>
          <w:szCs w:val="24"/>
          <w:shd w:val="clear" w:color="auto" w:fill="FFFFFF"/>
        </w:rPr>
        <w:t>Cheer</w:t>
      </w:r>
      <w:r w:rsidRPr="0062267C">
        <w:rPr>
          <w:rFonts w:ascii="Calibri" w:eastAsia="Times New Roman" w:hAnsi="Calibri" w:cs="Calibri"/>
          <w:color w:val="222222"/>
          <w:sz w:val="24"/>
          <w:szCs w:val="24"/>
        </w:rPr>
        <w:t xml:space="preserve"> is included in the price of the Fall Registration.</w:t>
      </w:r>
    </w:p>
    <w:p w14:paraId="295AD8FA" w14:textId="77777777" w:rsidR="00D3319A" w:rsidRPr="0062267C" w:rsidRDefault="00D3319A" w:rsidP="00D3319A">
      <w:pPr>
        <w:pStyle w:val="ListParagraph"/>
        <w:numPr>
          <w:ilvl w:val="0"/>
          <w:numId w:val="2"/>
        </w:numPr>
        <w:shd w:val="clear" w:color="auto" w:fill="FFFFFF"/>
        <w:spacing w:after="0" w:line="240" w:lineRule="auto"/>
        <w:rPr>
          <w:rFonts w:ascii="Calibri" w:eastAsia="Times New Roman" w:hAnsi="Calibri" w:cs="Calibri"/>
          <w:color w:val="222222"/>
        </w:rPr>
      </w:pPr>
      <w:r w:rsidRPr="0062267C">
        <w:rPr>
          <w:rFonts w:ascii="Calibri" w:eastAsia="Times New Roman" w:hAnsi="Calibri" w:cs="Calibri"/>
          <w:color w:val="222222"/>
          <w:sz w:val="24"/>
          <w:szCs w:val="24"/>
        </w:rPr>
        <w:t>Football Tournaments are on Saturday, June 29</w:t>
      </w:r>
      <w:r w:rsidRPr="0062267C">
        <w:rPr>
          <w:rFonts w:ascii="Calibri" w:eastAsia="Times New Roman" w:hAnsi="Calibri" w:cs="Calibri"/>
          <w:color w:val="222222"/>
          <w:sz w:val="24"/>
          <w:szCs w:val="24"/>
          <w:vertAlign w:val="superscript"/>
        </w:rPr>
        <w:t>th</w:t>
      </w:r>
      <w:r w:rsidRPr="0062267C">
        <w:rPr>
          <w:rFonts w:ascii="Calibri" w:eastAsia="Times New Roman" w:hAnsi="Calibri" w:cs="Calibri"/>
          <w:color w:val="222222"/>
          <w:sz w:val="24"/>
          <w:szCs w:val="24"/>
        </w:rPr>
        <w:t> and Saturday, July 13</w:t>
      </w:r>
      <w:r w:rsidRPr="0062267C">
        <w:rPr>
          <w:rFonts w:ascii="Calibri" w:eastAsia="Times New Roman" w:hAnsi="Calibri" w:cs="Calibri"/>
          <w:color w:val="222222"/>
          <w:sz w:val="24"/>
          <w:szCs w:val="24"/>
          <w:vertAlign w:val="superscript"/>
        </w:rPr>
        <w:t>th</w:t>
      </w:r>
      <w:r w:rsidRPr="0062267C">
        <w:rPr>
          <w:rFonts w:ascii="Calibri" w:eastAsia="Times New Roman" w:hAnsi="Calibri" w:cs="Calibri"/>
          <w:color w:val="222222"/>
          <w:sz w:val="24"/>
          <w:szCs w:val="24"/>
        </w:rPr>
        <w:t xml:space="preserve">; locations are </w:t>
      </w:r>
      <w:proofErr w:type="spellStart"/>
      <w:r w:rsidRPr="0062267C">
        <w:rPr>
          <w:rFonts w:ascii="Calibri" w:eastAsia="Times New Roman" w:hAnsi="Calibri" w:cs="Calibri"/>
          <w:color w:val="222222"/>
          <w:sz w:val="24"/>
          <w:szCs w:val="24"/>
        </w:rPr>
        <w:t>tbd</w:t>
      </w:r>
      <w:proofErr w:type="spellEnd"/>
      <w:r w:rsidRPr="0062267C">
        <w:rPr>
          <w:rFonts w:ascii="Calibri" w:eastAsia="Times New Roman" w:hAnsi="Calibri" w:cs="Calibri"/>
          <w:color w:val="222222"/>
          <w:sz w:val="24"/>
          <w:szCs w:val="24"/>
        </w:rPr>
        <w:t xml:space="preserve">. </w:t>
      </w:r>
      <w:proofErr w:type="spellStart"/>
      <w:r w:rsidRPr="0062267C">
        <w:rPr>
          <w:rFonts w:ascii="Calibri" w:eastAsia="Times New Roman" w:hAnsi="Calibri" w:cs="Calibri"/>
          <w:color w:val="222222"/>
          <w:sz w:val="24"/>
          <w:szCs w:val="24"/>
        </w:rPr>
        <w:t>Tbd</w:t>
      </w:r>
      <w:proofErr w:type="spellEnd"/>
      <w:r w:rsidRPr="0062267C">
        <w:rPr>
          <w:rFonts w:ascii="Calibri" w:eastAsia="Times New Roman" w:hAnsi="Calibri" w:cs="Calibri"/>
          <w:color w:val="222222"/>
          <w:sz w:val="24"/>
          <w:szCs w:val="24"/>
        </w:rPr>
        <w:t xml:space="preserve"> if we cheer at one or both tournaments.</w:t>
      </w:r>
    </w:p>
    <w:p w14:paraId="1D42C60A" w14:textId="77777777" w:rsidR="00D3319A" w:rsidRDefault="00D3319A" w:rsidP="007746EC">
      <w:pPr>
        <w:shd w:val="clear" w:color="auto" w:fill="FFFFFF"/>
        <w:spacing w:after="0" w:line="240" w:lineRule="auto"/>
        <w:rPr>
          <w:rFonts w:ascii="Calibri" w:eastAsia="Times New Roman" w:hAnsi="Calibri" w:cs="Calibri"/>
          <w:b/>
          <w:color w:val="222222"/>
          <w:sz w:val="28"/>
          <w:szCs w:val="28"/>
          <w:u w:val="single"/>
        </w:rPr>
      </w:pPr>
    </w:p>
    <w:p w14:paraId="25B43198" w14:textId="77777777" w:rsidR="00D3319A" w:rsidRDefault="00D3319A" w:rsidP="007746EC">
      <w:pPr>
        <w:shd w:val="clear" w:color="auto" w:fill="FFFFFF"/>
        <w:spacing w:after="0" w:line="240" w:lineRule="auto"/>
        <w:rPr>
          <w:rFonts w:ascii="Calibri" w:eastAsia="Times New Roman" w:hAnsi="Calibri" w:cs="Calibri"/>
          <w:b/>
          <w:color w:val="222222"/>
          <w:sz w:val="28"/>
          <w:szCs w:val="28"/>
          <w:u w:val="single"/>
        </w:rPr>
      </w:pPr>
    </w:p>
    <w:p w14:paraId="0CDF6465" w14:textId="77777777" w:rsidR="00D3319A" w:rsidRDefault="00D3319A" w:rsidP="007746EC">
      <w:pPr>
        <w:shd w:val="clear" w:color="auto" w:fill="FFFFFF"/>
        <w:spacing w:after="0" w:line="240" w:lineRule="auto"/>
        <w:rPr>
          <w:rFonts w:ascii="Calibri" w:eastAsia="Times New Roman" w:hAnsi="Calibri" w:cs="Calibri"/>
          <w:b/>
          <w:color w:val="222222"/>
          <w:sz w:val="28"/>
          <w:szCs w:val="28"/>
          <w:u w:val="single"/>
        </w:rPr>
      </w:pPr>
    </w:p>
    <w:p w14:paraId="711B37CD" w14:textId="77777777" w:rsidR="00D3319A" w:rsidRDefault="00D3319A" w:rsidP="007746EC">
      <w:pPr>
        <w:shd w:val="clear" w:color="auto" w:fill="FFFFFF"/>
        <w:spacing w:after="0" w:line="240" w:lineRule="auto"/>
        <w:rPr>
          <w:rFonts w:ascii="Calibri" w:eastAsia="Times New Roman" w:hAnsi="Calibri" w:cs="Calibri"/>
          <w:b/>
          <w:color w:val="222222"/>
          <w:sz w:val="28"/>
          <w:szCs w:val="28"/>
          <w:u w:val="single"/>
        </w:rPr>
      </w:pPr>
    </w:p>
    <w:p w14:paraId="3C38ADC2" w14:textId="77777777" w:rsidR="00D3319A" w:rsidRDefault="00D3319A" w:rsidP="007746EC">
      <w:pPr>
        <w:shd w:val="clear" w:color="auto" w:fill="FFFFFF"/>
        <w:spacing w:after="0" w:line="240" w:lineRule="auto"/>
        <w:rPr>
          <w:rFonts w:ascii="Calibri" w:eastAsia="Times New Roman" w:hAnsi="Calibri" w:cs="Calibri"/>
          <w:b/>
          <w:color w:val="222222"/>
          <w:sz w:val="28"/>
          <w:szCs w:val="28"/>
          <w:u w:val="single"/>
        </w:rPr>
      </w:pPr>
    </w:p>
    <w:p w14:paraId="656EAFBC" w14:textId="77777777" w:rsidR="00D3319A" w:rsidRDefault="00D3319A" w:rsidP="007746EC">
      <w:pPr>
        <w:shd w:val="clear" w:color="auto" w:fill="FFFFFF"/>
        <w:spacing w:after="0" w:line="240" w:lineRule="auto"/>
        <w:rPr>
          <w:rFonts w:ascii="Calibri" w:eastAsia="Times New Roman" w:hAnsi="Calibri" w:cs="Calibri"/>
          <w:b/>
          <w:color w:val="222222"/>
          <w:sz w:val="28"/>
          <w:szCs w:val="28"/>
          <w:u w:val="single"/>
        </w:rPr>
      </w:pPr>
    </w:p>
    <w:p w14:paraId="6258AB57" w14:textId="77777777" w:rsidR="00D3319A" w:rsidRDefault="00D3319A" w:rsidP="007746EC">
      <w:pPr>
        <w:shd w:val="clear" w:color="auto" w:fill="FFFFFF"/>
        <w:spacing w:after="0" w:line="240" w:lineRule="auto"/>
        <w:rPr>
          <w:rFonts w:ascii="Calibri" w:eastAsia="Times New Roman" w:hAnsi="Calibri" w:cs="Calibri"/>
          <w:b/>
          <w:color w:val="222222"/>
          <w:sz w:val="28"/>
          <w:szCs w:val="28"/>
          <w:u w:val="single"/>
        </w:rPr>
      </w:pPr>
    </w:p>
    <w:p w14:paraId="7EB225F5" w14:textId="77777777" w:rsidR="00D3319A" w:rsidRDefault="00D3319A" w:rsidP="007746EC">
      <w:pPr>
        <w:shd w:val="clear" w:color="auto" w:fill="FFFFFF"/>
        <w:spacing w:after="0" w:line="240" w:lineRule="auto"/>
        <w:rPr>
          <w:rFonts w:ascii="Calibri" w:eastAsia="Times New Roman" w:hAnsi="Calibri" w:cs="Calibri"/>
          <w:b/>
          <w:color w:val="222222"/>
          <w:sz w:val="28"/>
          <w:szCs w:val="28"/>
          <w:u w:val="single"/>
        </w:rPr>
      </w:pPr>
    </w:p>
    <w:p w14:paraId="2AB200D6" w14:textId="77777777" w:rsidR="007746EC" w:rsidRPr="007746EC" w:rsidRDefault="007746EC">
      <w:pPr>
        <w:rPr>
          <w:b/>
          <w:u w:val="single"/>
        </w:rPr>
      </w:pPr>
      <w:bookmarkStart w:id="0" w:name="_GoBack"/>
      <w:bookmarkEnd w:id="0"/>
    </w:p>
    <w:sectPr w:rsidR="007746EC" w:rsidRPr="007746EC" w:rsidSect="00C83141">
      <w:pgSz w:w="12240" w:h="15840"/>
      <w:pgMar w:top="3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8305B" w14:textId="77777777" w:rsidR="00975E1F" w:rsidRDefault="00975E1F" w:rsidP="00975E1F">
      <w:pPr>
        <w:spacing w:after="0" w:line="240" w:lineRule="auto"/>
      </w:pPr>
      <w:r>
        <w:separator/>
      </w:r>
    </w:p>
  </w:endnote>
  <w:endnote w:type="continuationSeparator" w:id="0">
    <w:p w14:paraId="67DF8DAD" w14:textId="77777777" w:rsidR="00975E1F" w:rsidRDefault="00975E1F" w:rsidP="0097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E732F" w14:textId="77777777" w:rsidR="00975E1F" w:rsidRDefault="00975E1F" w:rsidP="00975E1F">
      <w:pPr>
        <w:spacing w:after="0" w:line="240" w:lineRule="auto"/>
      </w:pPr>
      <w:r>
        <w:separator/>
      </w:r>
    </w:p>
  </w:footnote>
  <w:footnote w:type="continuationSeparator" w:id="0">
    <w:p w14:paraId="02BB6E6B" w14:textId="77777777" w:rsidR="00975E1F" w:rsidRDefault="00975E1F" w:rsidP="00975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0260"/>
    <w:multiLevelType w:val="hybridMultilevel"/>
    <w:tmpl w:val="B07E52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D904D81"/>
    <w:multiLevelType w:val="hybridMultilevel"/>
    <w:tmpl w:val="369A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EC"/>
    <w:rsid w:val="00085AFE"/>
    <w:rsid w:val="00126668"/>
    <w:rsid w:val="00442C1A"/>
    <w:rsid w:val="0049402E"/>
    <w:rsid w:val="0062267C"/>
    <w:rsid w:val="00731B53"/>
    <w:rsid w:val="007746EC"/>
    <w:rsid w:val="0083708C"/>
    <w:rsid w:val="00872A9A"/>
    <w:rsid w:val="00975E1F"/>
    <w:rsid w:val="0098609E"/>
    <w:rsid w:val="00B427B9"/>
    <w:rsid w:val="00B83B50"/>
    <w:rsid w:val="00C83141"/>
    <w:rsid w:val="00D3319A"/>
    <w:rsid w:val="00D46E94"/>
    <w:rsid w:val="00D74507"/>
    <w:rsid w:val="00EC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9E523"/>
  <w15:chartTrackingRefBased/>
  <w15:docId w15:val="{7A576774-990E-426F-B7D0-9813EDC0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45448302127054656m1225387344166552518gmail-msolistparagraph">
    <w:name w:val="m_-6145448302127054656m_1225387344166552518gmail-msolistparagraph"/>
    <w:basedOn w:val="Normal"/>
    <w:rsid w:val="007746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6EC"/>
    <w:pPr>
      <w:ind w:left="720"/>
      <w:contextualSpacing/>
    </w:pPr>
  </w:style>
  <w:style w:type="character" w:styleId="Hyperlink">
    <w:name w:val="Hyperlink"/>
    <w:basedOn w:val="DefaultParagraphFont"/>
    <w:uiPriority w:val="99"/>
    <w:unhideWhenUsed/>
    <w:rsid w:val="00C83141"/>
    <w:rPr>
      <w:color w:val="0563C1" w:themeColor="hyperlink"/>
      <w:u w:val="single"/>
    </w:rPr>
  </w:style>
  <w:style w:type="character" w:styleId="UnresolvedMention">
    <w:name w:val="Unresolved Mention"/>
    <w:basedOn w:val="DefaultParagraphFont"/>
    <w:uiPriority w:val="99"/>
    <w:semiHidden/>
    <w:unhideWhenUsed/>
    <w:rsid w:val="00C83141"/>
    <w:rPr>
      <w:color w:val="605E5C"/>
      <w:shd w:val="clear" w:color="auto" w:fill="E1DFDD"/>
    </w:rPr>
  </w:style>
  <w:style w:type="paragraph" w:styleId="BalloonText">
    <w:name w:val="Balloon Text"/>
    <w:basedOn w:val="Normal"/>
    <w:link w:val="BalloonTextChar"/>
    <w:uiPriority w:val="99"/>
    <w:semiHidden/>
    <w:unhideWhenUsed/>
    <w:rsid w:val="00731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B53"/>
    <w:rPr>
      <w:rFonts w:ascii="Segoe UI" w:hAnsi="Segoe UI" w:cs="Segoe UI"/>
      <w:sz w:val="18"/>
      <w:szCs w:val="18"/>
    </w:rPr>
  </w:style>
  <w:style w:type="paragraph" w:customStyle="1" w:styleId="m7448986915840181036gmail-msolistparagraph">
    <w:name w:val="m_7448986915840181036gmail-msolistparagraph"/>
    <w:basedOn w:val="Normal"/>
    <w:rsid w:val="00EC2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727663">
      <w:bodyDiv w:val="1"/>
      <w:marLeft w:val="0"/>
      <w:marRight w:val="0"/>
      <w:marTop w:val="0"/>
      <w:marBottom w:val="0"/>
      <w:divBdr>
        <w:top w:val="none" w:sz="0" w:space="0" w:color="auto"/>
        <w:left w:val="none" w:sz="0" w:space="0" w:color="auto"/>
        <w:bottom w:val="none" w:sz="0" w:space="0" w:color="auto"/>
        <w:right w:val="none" w:sz="0" w:space="0" w:color="auto"/>
      </w:divBdr>
    </w:div>
    <w:div w:id="447890635">
      <w:bodyDiv w:val="1"/>
      <w:marLeft w:val="0"/>
      <w:marRight w:val="0"/>
      <w:marTop w:val="0"/>
      <w:marBottom w:val="0"/>
      <w:divBdr>
        <w:top w:val="none" w:sz="0" w:space="0" w:color="auto"/>
        <w:left w:val="none" w:sz="0" w:space="0" w:color="auto"/>
        <w:bottom w:val="none" w:sz="0" w:space="0" w:color="auto"/>
        <w:right w:val="none" w:sz="0" w:space="0" w:color="auto"/>
      </w:divBdr>
    </w:div>
    <w:div w:id="144403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pwarner.com/Default.aspx?tabid=1476223" TargetMode="External"/><Relationship Id="rId3" Type="http://schemas.openxmlformats.org/officeDocument/2006/relationships/settings" Target="settings.xml"/><Relationship Id="rId7" Type="http://schemas.openxmlformats.org/officeDocument/2006/relationships/hyperlink" Target="https://tshq.bluesombrero.com/Default.aspx?tabid=16204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EastManateeBulld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Miklavic</dc:creator>
  <cp:keywords/>
  <dc:description/>
  <cp:lastModifiedBy>Ben Hooker</cp:lastModifiedBy>
  <cp:revision>2</cp:revision>
  <cp:lastPrinted>2019-04-01T22:14:00Z</cp:lastPrinted>
  <dcterms:created xsi:type="dcterms:W3CDTF">2019-04-06T16:27:00Z</dcterms:created>
  <dcterms:modified xsi:type="dcterms:W3CDTF">2019-04-06T16:27:00Z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behook@microsoft.com</vt:lpwstr>
  </property>
  <property fmtid="{D5CDD505-2E9C-101B-9397-08002B2CF9AE}" pid="5" name="MSIP_Label_f42aa342-8706-4288-bd11-ebb85995028c_SetDate">
    <vt:lpwstr>2019-04-06T16:25:43.9815185Z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7a4e6f2c-f204-4f92-8da4-7131c23187ad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