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EF93" w14:textId="0C6492B2" w:rsidR="008928AA" w:rsidRPr="00AD41A8" w:rsidRDefault="008928AA" w:rsidP="008928AA">
      <w:pPr>
        <w:shd w:val="clear" w:color="auto" w:fill="FFFFFF"/>
        <w:spacing w:after="0" w:line="240" w:lineRule="auto"/>
        <w:rPr>
          <w:rFonts w:ascii="Eras Demi ITC" w:eastAsia="Times New Roman" w:hAnsi="Eras Demi ITC" w:cs="MV Boli"/>
          <w:b/>
          <w:bCs/>
          <w:color w:val="000000"/>
          <w:kern w:val="0"/>
          <w:sz w:val="20"/>
          <w:szCs w:val="20"/>
          <w14:ligatures w14:val="none"/>
        </w:rPr>
      </w:pPr>
      <w:r w:rsidRPr="00AD41A8">
        <w:rPr>
          <w:rFonts w:ascii="Eras Demi ITC" w:eastAsia="Times New Roman" w:hAnsi="Eras Demi ITC" w:cs="MV Boli"/>
          <w:b/>
          <w:bCs/>
          <w:color w:val="000000"/>
          <w:kern w:val="0"/>
          <w:sz w:val="20"/>
          <w:szCs w:val="20"/>
          <w14:ligatures w14:val="none"/>
        </w:rPr>
        <w:t>Kensington Village HOA Annual Meeting 2023 Minutes</w:t>
      </w:r>
    </w:p>
    <w:p w14:paraId="00CB5E00" w14:textId="77777777" w:rsidR="008928AA" w:rsidRPr="008928AA" w:rsidRDefault="008928AA" w:rsidP="008928AA">
      <w:pPr>
        <w:shd w:val="clear" w:color="auto" w:fill="FFFFFF"/>
        <w:spacing w:after="0" w:line="240" w:lineRule="auto"/>
        <w:rPr>
          <w:rFonts w:eastAsia="Times New Roman" w:cstheme="minorHAnsi"/>
          <w:color w:val="000000"/>
          <w:kern w:val="0"/>
          <w:sz w:val="20"/>
          <w:szCs w:val="20"/>
          <w14:ligatures w14:val="none"/>
        </w:rPr>
      </w:pPr>
    </w:p>
    <w:p w14:paraId="4A8ED1DC" w14:textId="5607B584"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The Kensington Village HOA annual meeting took place Tuesday, October 10th</w:t>
      </w:r>
      <w:proofErr w:type="gramStart"/>
      <w:r w:rsidRPr="008928AA">
        <w:rPr>
          <w:rFonts w:eastAsia="Times New Roman" w:cstheme="minorHAnsi"/>
          <w:color w:val="000000"/>
          <w:kern w:val="0"/>
          <w:sz w:val="20"/>
          <w:szCs w:val="20"/>
          <w14:ligatures w14:val="none"/>
        </w:rPr>
        <w:t xml:space="preserve"> 2023</w:t>
      </w:r>
      <w:proofErr w:type="gramEnd"/>
      <w:r w:rsidRPr="008928AA">
        <w:rPr>
          <w:rFonts w:eastAsia="Times New Roman" w:cstheme="minorHAnsi"/>
          <w:color w:val="000000"/>
          <w:kern w:val="0"/>
          <w:sz w:val="20"/>
          <w:szCs w:val="20"/>
          <w14:ligatures w14:val="none"/>
        </w:rPr>
        <w:t xml:space="preserve"> at 7:00pm on the front field. Thanks to everyone for coming, for raising questions and suggestions, and for participating actively in making our neighborhood a better place to live. </w:t>
      </w:r>
    </w:p>
    <w:p w14:paraId="6415CC79"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Board members in attendance:</w:t>
      </w:r>
    </w:p>
    <w:p w14:paraId="6C9CC81E"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000000"/>
          <w:kern w:val="0"/>
          <w:sz w:val="20"/>
          <w:szCs w:val="20"/>
          <w14:ligatures w14:val="none"/>
        </w:rPr>
        <w:sectPr w:rsidR="008928AA" w:rsidRPr="008928AA" w:rsidSect="008928AA">
          <w:pgSz w:w="12240" w:h="15840"/>
          <w:pgMar w:top="720" w:right="720" w:bottom="720" w:left="720" w:header="720" w:footer="720" w:gutter="0"/>
          <w:cols w:space="720"/>
          <w:docGrid w:linePitch="360"/>
        </w:sectPr>
      </w:pPr>
    </w:p>
    <w:p w14:paraId="335218D9"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Alethia Weston - President</w:t>
      </w:r>
    </w:p>
    <w:p w14:paraId="6F8FFCF8"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Lonnie Hasty, Jr. - Vice President</w:t>
      </w:r>
    </w:p>
    <w:p w14:paraId="01E8A285"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Ines Sanabria – Secretary</w:t>
      </w:r>
    </w:p>
    <w:p w14:paraId="54AF757F"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Darnell McNeil – Board Member</w:t>
      </w:r>
    </w:p>
    <w:p w14:paraId="6A3B7748"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Alberto Sanabria – Board Member</w:t>
      </w:r>
    </w:p>
    <w:p w14:paraId="065BF674"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Gilberto Nunez – Board Member</w:t>
      </w:r>
    </w:p>
    <w:p w14:paraId="110A65D5" w14:textId="77777777" w:rsidR="008928AA" w:rsidRPr="008928AA" w:rsidRDefault="008928AA" w:rsidP="008928AA">
      <w:pPr>
        <w:numPr>
          <w:ilvl w:val="0"/>
          <w:numId w:val="6"/>
        </w:numPr>
        <w:shd w:val="clear" w:color="auto" w:fill="FFFFFF"/>
        <w:spacing w:after="0" w:line="240" w:lineRule="auto"/>
        <w:ind w:left="504"/>
        <w:textAlignment w:val="baseline"/>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Paulette Carter - Board Member</w:t>
      </w:r>
    </w:p>
    <w:p w14:paraId="55B61604" w14:textId="77777777" w:rsidR="008928AA" w:rsidRPr="008928AA" w:rsidRDefault="008928AA" w:rsidP="008928AA">
      <w:pPr>
        <w:shd w:val="clear" w:color="auto" w:fill="FFFFFF"/>
        <w:spacing w:after="0" w:line="240" w:lineRule="auto"/>
        <w:rPr>
          <w:rFonts w:eastAsia="Times New Roman" w:cstheme="minorHAnsi"/>
          <w:color w:val="000000"/>
          <w:kern w:val="0"/>
          <w:sz w:val="18"/>
          <w:szCs w:val="18"/>
          <w14:ligatures w14:val="none"/>
        </w:rPr>
        <w:sectPr w:rsidR="008928AA" w:rsidRPr="008928AA" w:rsidSect="008928AA">
          <w:type w:val="continuous"/>
          <w:pgSz w:w="12240" w:h="15840"/>
          <w:pgMar w:top="720" w:right="720" w:bottom="720" w:left="720" w:header="720" w:footer="720" w:gutter="0"/>
          <w:cols w:num="2" w:space="720"/>
          <w:docGrid w:linePitch="360"/>
        </w:sectPr>
      </w:pPr>
    </w:p>
    <w:p w14:paraId="146A0317" w14:textId="77777777" w:rsidR="008928AA" w:rsidRPr="008928AA" w:rsidRDefault="008928AA" w:rsidP="008928AA">
      <w:pPr>
        <w:shd w:val="clear" w:color="auto" w:fill="FFFFFF"/>
        <w:spacing w:after="0" w:line="240" w:lineRule="auto"/>
        <w:rPr>
          <w:rFonts w:eastAsia="Times New Roman" w:cstheme="minorHAnsi"/>
          <w:color w:val="000000"/>
          <w:kern w:val="0"/>
          <w:sz w:val="20"/>
          <w:szCs w:val="20"/>
          <w14:ligatures w14:val="none"/>
        </w:rPr>
      </w:pPr>
    </w:p>
    <w:p w14:paraId="56F15DDD" w14:textId="45777FAE"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Kensington Village homeowners registered in attendance or represented (29 homes):</w:t>
      </w:r>
    </w:p>
    <w:p w14:paraId="3CD44192" w14:textId="77777777" w:rsidR="008928AA" w:rsidRPr="008928AA" w:rsidRDefault="008928AA" w:rsidP="008928AA">
      <w:pPr>
        <w:numPr>
          <w:ilvl w:val="0"/>
          <w:numId w:val="7"/>
        </w:numPr>
        <w:shd w:val="clear" w:color="auto" w:fill="FFFFFF"/>
        <w:spacing w:after="0" w:line="240" w:lineRule="auto"/>
        <w:ind w:left="1665"/>
        <w:rPr>
          <w:rFonts w:eastAsia="Times New Roman" w:cstheme="minorHAnsi"/>
          <w:color w:val="000000"/>
          <w:kern w:val="0"/>
          <w:sz w:val="20"/>
          <w:szCs w:val="20"/>
          <w14:ligatures w14:val="none"/>
        </w:rPr>
        <w:sectPr w:rsidR="008928AA" w:rsidRPr="008928AA" w:rsidSect="008928AA">
          <w:type w:val="continuous"/>
          <w:pgSz w:w="12240" w:h="15840"/>
          <w:pgMar w:top="720" w:right="720" w:bottom="720" w:left="720" w:header="720" w:footer="720" w:gutter="0"/>
          <w:cols w:space="720"/>
          <w:docGrid w:linePitch="360"/>
        </w:sectPr>
      </w:pPr>
    </w:p>
    <w:p w14:paraId="04AADE0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Jessie &amp; Bambi Bellflowers – 3306 Harrisburg Drive</w:t>
      </w:r>
    </w:p>
    <w:p w14:paraId="2A154861"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Jason &amp; Latarsha Warren – 3314 Harrisburg Drive</w:t>
      </w:r>
    </w:p>
    <w:p w14:paraId="0D8678CC"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Raymond &amp; Kathy Fabo – 3318 Harrisburg Drive</w:t>
      </w:r>
    </w:p>
    <w:p w14:paraId="7AD4EF7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Brian &amp; Erin Kiser – 3322 Harrisburg Drive</w:t>
      </w:r>
    </w:p>
    <w:p w14:paraId="55F49641"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Reginald &amp; Bernetta Richardson – 3331 Harrisburg Drive</w:t>
      </w:r>
    </w:p>
    <w:p w14:paraId="23352198"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Adolphus &amp; Beth Coles – 3338 Harrisburg Drive</w:t>
      </w:r>
    </w:p>
    <w:p w14:paraId="48567FD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JoAnn Yost – 3412 Harrisburg Drive</w:t>
      </w:r>
    </w:p>
    <w:p w14:paraId="39740B3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Alberto &amp; Ines Sanabria – 3420 Harrisburg Drive</w:t>
      </w:r>
    </w:p>
    <w:p w14:paraId="33E007B7"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Lonnie &amp; Ruth Hasty – 3421 Harrisburg Drive</w:t>
      </w:r>
    </w:p>
    <w:p w14:paraId="3494C82E"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Wyndham &amp; Sompha George – 3501 Harrisburg Drive</w:t>
      </w:r>
    </w:p>
    <w:p w14:paraId="4AD0583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Chris &amp; Tam Munar – 3605 Harrisburg Drive</w:t>
      </w:r>
    </w:p>
    <w:p w14:paraId="35D5F999"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proofErr w:type="spellStart"/>
      <w:r w:rsidRPr="008928AA">
        <w:rPr>
          <w:rFonts w:eastAsia="Times New Roman" w:cstheme="minorHAnsi"/>
          <w:color w:val="000000"/>
          <w:kern w:val="0"/>
          <w:sz w:val="18"/>
          <w:szCs w:val="18"/>
          <w14:ligatures w14:val="none"/>
        </w:rPr>
        <w:t>Autrie</w:t>
      </w:r>
      <w:proofErr w:type="spellEnd"/>
      <w:r w:rsidRPr="008928AA">
        <w:rPr>
          <w:rFonts w:eastAsia="Times New Roman" w:cstheme="minorHAnsi"/>
          <w:color w:val="000000"/>
          <w:kern w:val="0"/>
          <w:sz w:val="18"/>
          <w:szCs w:val="18"/>
          <w14:ligatures w14:val="none"/>
        </w:rPr>
        <w:t xml:space="preserve"> &amp; Evelyn Perry – 3613 Harrisburg Drive</w:t>
      </w:r>
    </w:p>
    <w:p w14:paraId="6CD52976"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James Hollinsworth &amp; Regina Larvie – 3633 Harrisburg Drive</w:t>
      </w:r>
    </w:p>
    <w:p w14:paraId="48A48DA0"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Darnell &amp; Fale McNeil – 3637 Harrisburg Drive</w:t>
      </w:r>
    </w:p>
    <w:p w14:paraId="6BDA1368"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Deborah Bailey – 3649 Harrisburg Drive</w:t>
      </w:r>
    </w:p>
    <w:p w14:paraId="28276648"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Grace Berrios &amp; Enrique Henriquez – 3708 Harrisburg Drive</w:t>
      </w:r>
    </w:p>
    <w:p w14:paraId="0A8BA868"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Robert &amp; Jacquelyn McDaniel – 3709 Harrisburg Drive</w:t>
      </w:r>
    </w:p>
    <w:p w14:paraId="2AC865D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Alethia &amp; Clarence Weston – 3712 Harrisburg Drive</w:t>
      </w:r>
    </w:p>
    <w:p w14:paraId="64F89F15"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Owen &amp; Alicia Harris – 3725 Harrisburg Drive</w:t>
      </w:r>
    </w:p>
    <w:p w14:paraId="30FBD3A1"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Brian &amp; Carmen Mimbs – 3735 Harrisburg Drive</w:t>
      </w:r>
    </w:p>
    <w:p w14:paraId="47F289A6"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Alfred &amp; Angela Davis – 3740 Harrisburg Drive</w:t>
      </w:r>
    </w:p>
    <w:p w14:paraId="3E978E0E"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Frank &amp; Paulette Carter – 5900 Whitebridge Lane</w:t>
      </w:r>
    </w:p>
    <w:p w14:paraId="57318660"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 xml:space="preserve">Gilberto &amp; </w:t>
      </w:r>
      <w:proofErr w:type="spellStart"/>
      <w:r w:rsidRPr="008928AA">
        <w:rPr>
          <w:rFonts w:eastAsia="Times New Roman" w:cstheme="minorHAnsi"/>
          <w:color w:val="000000"/>
          <w:kern w:val="0"/>
          <w:sz w:val="18"/>
          <w:szCs w:val="18"/>
          <w14:ligatures w14:val="none"/>
        </w:rPr>
        <w:t>Gulten</w:t>
      </w:r>
      <w:proofErr w:type="spellEnd"/>
      <w:r w:rsidRPr="008928AA">
        <w:rPr>
          <w:rFonts w:eastAsia="Times New Roman" w:cstheme="minorHAnsi"/>
          <w:color w:val="000000"/>
          <w:kern w:val="0"/>
          <w:sz w:val="18"/>
          <w:szCs w:val="18"/>
          <w14:ligatures w14:val="none"/>
        </w:rPr>
        <w:t xml:space="preserve"> Nunez – 5904 Whitebridge Lane</w:t>
      </w:r>
    </w:p>
    <w:p w14:paraId="21FD022B"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Jimmy &amp; Doris Rivera – 5905 Sunday Drive</w:t>
      </w:r>
    </w:p>
    <w:p w14:paraId="0248F7AD"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Dylan Hilliard – 5908 Whitebridge Lane</w:t>
      </w:r>
    </w:p>
    <w:p w14:paraId="44526956"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Laverne &amp; Beverly Taylor – 5909 Sunday Drive</w:t>
      </w:r>
    </w:p>
    <w:p w14:paraId="289FD8A5"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 xml:space="preserve">Lloyd Johnson – 5916 </w:t>
      </w:r>
      <w:proofErr w:type="spellStart"/>
      <w:r w:rsidRPr="008928AA">
        <w:rPr>
          <w:rFonts w:eastAsia="Times New Roman" w:cstheme="minorHAnsi"/>
          <w:color w:val="000000"/>
          <w:kern w:val="0"/>
          <w:sz w:val="18"/>
          <w:szCs w:val="18"/>
          <w14:ligatures w14:val="none"/>
        </w:rPr>
        <w:t>Armour</w:t>
      </w:r>
      <w:proofErr w:type="spellEnd"/>
      <w:r w:rsidRPr="008928AA">
        <w:rPr>
          <w:rFonts w:eastAsia="Times New Roman" w:cstheme="minorHAnsi"/>
          <w:color w:val="000000"/>
          <w:kern w:val="0"/>
          <w:sz w:val="18"/>
          <w:szCs w:val="18"/>
          <w14:ligatures w14:val="none"/>
        </w:rPr>
        <w:t xml:space="preserve"> Avenue</w:t>
      </w:r>
    </w:p>
    <w:p w14:paraId="1746F89A"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Zachary Watkins &amp; Chelsea Bradford – 5917 Sunday Drive</w:t>
      </w:r>
    </w:p>
    <w:p w14:paraId="18BBEA70" w14:textId="77777777" w:rsidR="008928AA" w:rsidRPr="008928AA" w:rsidRDefault="008928AA" w:rsidP="008928AA">
      <w:pPr>
        <w:numPr>
          <w:ilvl w:val="0"/>
          <w:numId w:val="7"/>
        </w:numPr>
        <w:shd w:val="clear" w:color="auto" w:fill="FFFFFF"/>
        <w:spacing w:after="0" w:line="240" w:lineRule="auto"/>
        <w:ind w:left="504"/>
        <w:rPr>
          <w:rFonts w:eastAsia="Times New Roman" w:cstheme="minorHAnsi"/>
          <w:color w:val="222222"/>
          <w:kern w:val="0"/>
          <w:sz w:val="18"/>
          <w:szCs w:val="18"/>
          <w14:ligatures w14:val="none"/>
        </w:rPr>
      </w:pPr>
      <w:r w:rsidRPr="008928AA">
        <w:rPr>
          <w:rFonts w:eastAsia="Times New Roman" w:cstheme="minorHAnsi"/>
          <w:color w:val="000000"/>
          <w:kern w:val="0"/>
          <w:sz w:val="18"/>
          <w:szCs w:val="18"/>
          <w14:ligatures w14:val="none"/>
        </w:rPr>
        <w:t>Gilberto &amp; Benedita Ochoa – 6004 Cheswick Place</w:t>
      </w:r>
    </w:p>
    <w:p w14:paraId="35E44167" w14:textId="77777777" w:rsidR="008928AA" w:rsidRPr="008928AA" w:rsidRDefault="008928AA" w:rsidP="008928AA">
      <w:pPr>
        <w:shd w:val="clear" w:color="auto" w:fill="FFFFFF"/>
        <w:spacing w:after="0" w:line="240" w:lineRule="auto"/>
        <w:rPr>
          <w:rFonts w:eastAsia="Times New Roman" w:cstheme="minorHAnsi"/>
          <w:color w:val="000000"/>
          <w:kern w:val="0"/>
          <w:sz w:val="20"/>
          <w:szCs w:val="20"/>
          <w14:ligatures w14:val="none"/>
        </w:rPr>
        <w:sectPr w:rsidR="008928AA" w:rsidRPr="008928AA" w:rsidSect="008928AA">
          <w:type w:val="continuous"/>
          <w:pgSz w:w="12240" w:h="15840"/>
          <w:pgMar w:top="720" w:right="720" w:bottom="720" w:left="720" w:header="720" w:footer="720" w:gutter="0"/>
          <w:cols w:num="2" w:space="720"/>
          <w:docGrid w:linePitch="360"/>
        </w:sectPr>
      </w:pPr>
    </w:p>
    <w:p w14:paraId="7C1D90E4"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w:t>
      </w:r>
    </w:p>
    <w:p w14:paraId="333B0684" w14:textId="34EE80C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Meeting commenced at 7:04pm</w:t>
      </w:r>
      <w:r w:rsidRPr="008928AA">
        <w:rPr>
          <w:rFonts w:eastAsia="Times New Roman" w:cstheme="minorHAnsi"/>
          <w:color w:val="222222"/>
          <w:kern w:val="0"/>
          <w:sz w:val="20"/>
          <w:szCs w:val="20"/>
          <w14:ligatures w14:val="none"/>
        </w:rPr>
        <w:t xml:space="preserve">. </w:t>
      </w:r>
      <w:r w:rsidRPr="008928AA">
        <w:rPr>
          <w:rFonts w:eastAsia="Times New Roman" w:cstheme="minorHAnsi"/>
          <w:color w:val="000000"/>
          <w:kern w:val="0"/>
          <w:sz w:val="20"/>
          <w:szCs w:val="20"/>
          <w14:ligatures w14:val="none"/>
        </w:rPr>
        <w:t>Here are the meeting minutes:</w:t>
      </w:r>
    </w:p>
    <w:p w14:paraId="7A75D51C"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xml:space="preserve">HOA manager Juanita Richard introduced herself and her role: to raise issues and </w:t>
      </w:r>
      <w:proofErr w:type="gramStart"/>
      <w:r w:rsidRPr="008928AA">
        <w:rPr>
          <w:rFonts w:eastAsia="Times New Roman" w:cstheme="minorHAnsi"/>
          <w:color w:val="000000"/>
          <w:kern w:val="0"/>
          <w:sz w:val="20"/>
          <w:szCs w:val="20"/>
          <w14:ligatures w14:val="none"/>
        </w:rPr>
        <w:t>open up</w:t>
      </w:r>
      <w:proofErr w:type="gramEnd"/>
      <w:r w:rsidRPr="008928AA">
        <w:rPr>
          <w:rFonts w:eastAsia="Times New Roman" w:cstheme="minorHAnsi"/>
          <w:color w:val="000000"/>
          <w:kern w:val="0"/>
          <w:sz w:val="20"/>
          <w:szCs w:val="20"/>
          <w14:ligatures w14:val="none"/>
        </w:rPr>
        <w:t xml:space="preserve"> questions for the board to vote on throughout the year and then to carry out the board’s decisions to a high standard. The HOA management has no </w:t>
      </w:r>
      <w:proofErr w:type="gramStart"/>
      <w:r w:rsidRPr="008928AA">
        <w:rPr>
          <w:rFonts w:eastAsia="Times New Roman" w:cstheme="minorHAnsi"/>
          <w:color w:val="000000"/>
          <w:kern w:val="0"/>
          <w:sz w:val="20"/>
          <w:szCs w:val="20"/>
          <w14:ligatures w14:val="none"/>
        </w:rPr>
        <w:t>decision making</w:t>
      </w:r>
      <w:proofErr w:type="gramEnd"/>
      <w:r w:rsidRPr="008928AA">
        <w:rPr>
          <w:rFonts w:eastAsia="Times New Roman" w:cstheme="minorHAnsi"/>
          <w:color w:val="000000"/>
          <w:kern w:val="0"/>
          <w:sz w:val="20"/>
          <w:szCs w:val="20"/>
          <w14:ligatures w14:val="none"/>
        </w:rPr>
        <w:t xml:space="preserve"> power and follows what is decided by the HOA board.</w:t>
      </w:r>
    </w:p>
    <w:p w14:paraId="157D873D"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The board members in attendance introduced themselves including HOA President Alethia Weston and Vice-President Lonnie Hasty, Jr. They thanked the homeowners in attendance for coming out to be a part of the annual meeting with the community.</w:t>
      </w:r>
    </w:p>
    <w:p w14:paraId="0BB9F093"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xml:space="preserve">It was stated that there are still two homeowners in the neighborhood who have not paid their dues from 2022. Numerous reminder letters have been sent to these homeowners as well as attempts to make contact via call, text, email. Earlier this year the decision was made by the HOA board to pursue legal action including a letter from the lawyer and now a </w:t>
      </w:r>
      <w:proofErr w:type="gramStart"/>
      <w:r w:rsidRPr="008928AA">
        <w:rPr>
          <w:rFonts w:eastAsia="Times New Roman" w:cstheme="minorHAnsi"/>
          <w:color w:val="000000"/>
          <w:kern w:val="0"/>
          <w:sz w:val="20"/>
          <w:szCs w:val="20"/>
          <w14:ligatures w14:val="none"/>
        </w:rPr>
        <w:t>lien</w:t>
      </w:r>
      <w:proofErr w:type="gramEnd"/>
      <w:r w:rsidRPr="008928AA">
        <w:rPr>
          <w:rFonts w:eastAsia="Times New Roman" w:cstheme="minorHAnsi"/>
          <w:color w:val="000000"/>
          <w:kern w:val="0"/>
          <w:sz w:val="20"/>
          <w:szCs w:val="20"/>
          <w14:ligatures w14:val="none"/>
        </w:rPr>
        <w:t xml:space="preserve"> has been placed on both of those homes. It was stressed that although foreclosure is an option, the board really does not want to go that route </w:t>
      </w:r>
      <w:proofErr w:type="gramStart"/>
      <w:r w:rsidRPr="008928AA">
        <w:rPr>
          <w:rFonts w:eastAsia="Times New Roman" w:cstheme="minorHAnsi"/>
          <w:color w:val="000000"/>
          <w:kern w:val="0"/>
          <w:sz w:val="20"/>
          <w:szCs w:val="20"/>
          <w14:ligatures w14:val="none"/>
        </w:rPr>
        <w:t>if at all possible</w:t>
      </w:r>
      <w:proofErr w:type="gramEnd"/>
      <w:r w:rsidRPr="008928AA">
        <w:rPr>
          <w:rFonts w:eastAsia="Times New Roman" w:cstheme="minorHAnsi"/>
          <w:color w:val="000000"/>
          <w:kern w:val="0"/>
          <w:sz w:val="20"/>
          <w:szCs w:val="20"/>
          <w14:ligatures w14:val="none"/>
        </w:rPr>
        <w:t xml:space="preserve">. The question was raised to all in attendance as to what else can be done. It was noted that this situation has been faced in the neighborhood twice before: one time the property was sold and the HOA received the money from the sale, the other time the property in question went into foreclosure and so the HOA did not recoup the owed dues fees. It was decided to table the decision until the next board meeting and leave the </w:t>
      </w:r>
      <w:proofErr w:type="gramStart"/>
      <w:r w:rsidRPr="008928AA">
        <w:rPr>
          <w:rFonts w:eastAsia="Times New Roman" w:cstheme="minorHAnsi"/>
          <w:color w:val="000000"/>
          <w:kern w:val="0"/>
          <w:sz w:val="20"/>
          <w:szCs w:val="20"/>
          <w14:ligatures w14:val="none"/>
        </w:rPr>
        <w:t>lien</w:t>
      </w:r>
      <w:proofErr w:type="gramEnd"/>
      <w:r w:rsidRPr="008928AA">
        <w:rPr>
          <w:rFonts w:eastAsia="Times New Roman" w:cstheme="minorHAnsi"/>
          <w:color w:val="000000"/>
          <w:kern w:val="0"/>
          <w:sz w:val="20"/>
          <w:szCs w:val="20"/>
          <w14:ligatures w14:val="none"/>
        </w:rPr>
        <w:t xml:space="preserve"> in place for the meantime. It was mentioned that there are still many homeowners with outstanding dues for 2023; the deadline is December 31</w:t>
      </w:r>
      <w:r w:rsidRPr="008928AA">
        <w:rPr>
          <w:rFonts w:eastAsia="Times New Roman" w:cstheme="minorHAnsi"/>
          <w:color w:val="000000"/>
          <w:kern w:val="0"/>
          <w:sz w:val="20"/>
          <w:szCs w:val="20"/>
          <w:vertAlign w:val="superscript"/>
          <w14:ligatures w14:val="none"/>
        </w:rPr>
        <w:t>st</w:t>
      </w:r>
      <w:r w:rsidRPr="008928AA">
        <w:rPr>
          <w:rFonts w:eastAsia="Times New Roman" w:cstheme="minorHAnsi"/>
          <w:color w:val="000000"/>
          <w:kern w:val="0"/>
          <w:sz w:val="20"/>
          <w:szCs w:val="20"/>
          <w14:ligatures w14:val="none"/>
        </w:rPr>
        <w:t>. Reminder invoices will be sent out in the coming weeks for those who have not yet paid.</w:t>
      </w:r>
    </w:p>
    <w:p w14:paraId="774F00D4"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xml:space="preserve">The upcoming work by the Department of Transportation to widen Camden Road was discussed. It was noted that there will be a median placed from the light at </w:t>
      </w:r>
      <w:proofErr w:type="gramStart"/>
      <w:r w:rsidRPr="008928AA">
        <w:rPr>
          <w:rFonts w:eastAsia="Times New Roman" w:cstheme="minorHAnsi"/>
          <w:color w:val="000000"/>
          <w:kern w:val="0"/>
          <w:sz w:val="20"/>
          <w:szCs w:val="20"/>
          <w14:ligatures w14:val="none"/>
        </w:rPr>
        <w:t>the Millstone</w:t>
      </w:r>
      <w:proofErr w:type="gramEnd"/>
      <w:r w:rsidRPr="008928AA">
        <w:rPr>
          <w:rFonts w:eastAsia="Times New Roman" w:cstheme="minorHAnsi"/>
          <w:color w:val="000000"/>
          <w:kern w:val="0"/>
          <w:sz w:val="20"/>
          <w:szCs w:val="20"/>
          <w14:ligatures w14:val="none"/>
        </w:rPr>
        <w:t xml:space="preserve"> to the intersection with Rockfish Road, meaning that there will be no left turns allowed out of the neighborhood. One expected negative is that there is likely to be increased traffic on weekday mornings, however one positive is that there is likely to be less outside traffic in the neighborhood than ever. It was mentioned that work is scheduled to start on Camden Road sometime in 2024/25. It was noted that a sidewalk will be placed along Camden Road running alongside the neighborhood; the DoT will be paying for this. The Kensington Village sign will be taken down and rebuilt as part of the work. The walls along the front of the neighborhood and entrance will be taken down by the DOT.  The HOA board requested ideas for materials and height of the wall / fence so that an estimate can be acquired and then presented to the lawyer working on our case to fight for the necessary funds to be included in the settlement. </w:t>
      </w:r>
      <w:proofErr w:type="gramStart"/>
      <w:r w:rsidRPr="008928AA">
        <w:rPr>
          <w:rFonts w:eastAsia="Times New Roman" w:cstheme="minorHAnsi"/>
          <w:color w:val="000000"/>
          <w:kern w:val="0"/>
          <w:sz w:val="20"/>
          <w:szCs w:val="20"/>
          <w14:ligatures w14:val="none"/>
        </w:rPr>
        <w:t>The majority of</w:t>
      </w:r>
      <w:proofErr w:type="gramEnd"/>
      <w:r w:rsidRPr="008928AA">
        <w:rPr>
          <w:rFonts w:eastAsia="Times New Roman" w:cstheme="minorHAnsi"/>
          <w:color w:val="000000"/>
          <w:kern w:val="0"/>
          <w:sz w:val="20"/>
          <w:szCs w:val="20"/>
          <w14:ligatures w14:val="none"/>
        </w:rPr>
        <w:t xml:space="preserve"> homeowners in attendance were in favor of 6’ walls and there were debates over whether to use brick, wood, or vinyl. It was decided that this conversation is somewhat premature with so much time to go before the work is scheduled and so it was decided that next year a selection of materials options will be presented for homeowners and board members to make a more informed decision.</w:t>
      </w:r>
    </w:p>
    <w:p w14:paraId="2CDFC585"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000000"/>
          <w:kern w:val="0"/>
          <w:sz w:val="20"/>
          <w:szCs w:val="20"/>
          <w14:ligatures w14:val="none"/>
        </w:rPr>
      </w:pPr>
      <w:r w:rsidRPr="008928AA">
        <w:rPr>
          <w:rFonts w:eastAsia="Times New Roman" w:cstheme="minorHAnsi"/>
          <w:color w:val="000000"/>
          <w:kern w:val="0"/>
          <w:sz w:val="20"/>
          <w:szCs w:val="20"/>
          <w14:ligatures w14:val="none"/>
        </w:rPr>
        <w:lastRenderedPageBreak/>
        <w:t xml:space="preserve">Concerns were raised over how much money is being spent on landscaping fees and the quality of the work that is done. One homeowner complained that the front field once went 28 days without being mowed; the management company assured this homeowner that the landscapers come every two weeks and no visits have been missed this season. Some homeowners suggested that the residents could do the landscaping work themselves and save </w:t>
      </w:r>
      <w:proofErr w:type="gramStart"/>
      <w:r w:rsidRPr="008928AA">
        <w:rPr>
          <w:rFonts w:eastAsia="Times New Roman" w:cstheme="minorHAnsi"/>
          <w:color w:val="000000"/>
          <w:kern w:val="0"/>
          <w:sz w:val="20"/>
          <w:szCs w:val="20"/>
          <w14:ligatures w14:val="none"/>
        </w:rPr>
        <w:t>the money</w:t>
      </w:r>
      <w:proofErr w:type="gramEnd"/>
      <w:r w:rsidRPr="008928AA">
        <w:rPr>
          <w:rFonts w:eastAsia="Times New Roman" w:cstheme="minorHAnsi"/>
          <w:color w:val="000000"/>
          <w:kern w:val="0"/>
          <w:sz w:val="20"/>
          <w:szCs w:val="20"/>
          <w14:ligatures w14:val="none"/>
        </w:rPr>
        <w:t xml:space="preserve">. Another homeowner mentioned that this had been done </w:t>
      </w:r>
      <w:proofErr w:type="gramStart"/>
      <w:r w:rsidRPr="008928AA">
        <w:rPr>
          <w:rFonts w:eastAsia="Times New Roman" w:cstheme="minorHAnsi"/>
          <w:color w:val="000000"/>
          <w:kern w:val="0"/>
          <w:sz w:val="20"/>
          <w:szCs w:val="20"/>
          <w14:ligatures w14:val="none"/>
        </w:rPr>
        <w:t>before</w:t>
      </w:r>
      <w:proofErr w:type="gramEnd"/>
      <w:r w:rsidRPr="008928AA">
        <w:rPr>
          <w:rFonts w:eastAsia="Times New Roman" w:cstheme="minorHAnsi"/>
          <w:color w:val="000000"/>
          <w:kern w:val="0"/>
          <w:sz w:val="20"/>
          <w:szCs w:val="20"/>
          <w14:ligatures w14:val="none"/>
        </w:rPr>
        <w:t xml:space="preserve"> but the homeowners stopped doing it after only a month or two. The HOA President Alethia Weston stressed that if the homeowners take on the landscaping </w:t>
      </w:r>
      <w:proofErr w:type="gramStart"/>
      <w:r w:rsidRPr="008928AA">
        <w:rPr>
          <w:rFonts w:eastAsia="Times New Roman" w:cstheme="minorHAnsi"/>
          <w:color w:val="000000"/>
          <w:kern w:val="0"/>
          <w:sz w:val="20"/>
          <w:szCs w:val="20"/>
          <w14:ligatures w14:val="none"/>
        </w:rPr>
        <w:t>job</w:t>
      </w:r>
      <w:proofErr w:type="gramEnd"/>
      <w:r w:rsidRPr="008928AA">
        <w:rPr>
          <w:rFonts w:eastAsia="Times New Roman" w:cstheme="minorHAnsi"/>
          <w:color w:val="000000"/>
          <w:kern w:val="0"/>
          <w:sz w:val="20"/>
          <w:szCs w:val="20"/>
          <w14:ligatures w14:val="none"/>
        </w:rPr>
        <w:t xml:space="preserve"> they must be professional and meet that commitment when it is their turn, that a series of excuses would end up in a much worse position than now. It was decided that the current landscaping company will continue.</w:t>
      </w:r>
    </w:p>
    <w:p w14:paraId="1FA94693"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000000"/>
          <w:kern w:val="0"/>
          <w:sz w:val="20"/>
          <w:szCs w:val="20"/>
          <w14:ligatures w14:val="none"/>
        </w:rPr>
      </w:pPr>
      <w:r w:rsidRPr="008928AA">
        <w:rPr>
          <w:rFonts w:eastAsia="Times New Roman" w:cstheme="minorHAnsi"/>
          <w:color w:val="000000"/>
          <w:kern w:val="0"/>
          <w:sz w:val="20"/>
          <w:szCs w:val="20"/>
          <w14:ligatures w14:val="none"/>
        </w:rPr>
        <w:t>One homeowner complained that she had been receiving letters asking her to cut the pompous grass in her yard. It was clarified by HOA management that it was because the grass was coming out into the sidewalk and only that area was to be cut. </w:t>
      </w:r>
    </w:p>
    <w:p w14:paraId="3C054547"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xml:space="preserve">There was a discussion about the speed bumps in the neighborhood. </w:t>
      </w:r>
      <w:proofErr w:type="gramStart"/>
      <w:r w:rsidRPr="008928AA">
        <w:rPr>
          <w:rFonts w:eastAsia="Times New Roman" w:cstheme="minorHAnsi"/>
          <w:color w:val="000000"/>
          <w:kern w:val="0"/>
          <w:sz w:val="20"/>
          <w:szCs w:val="20"/>
          <w14:ligatures w14:val="none"/>
        </w:rPr>
        <w:t>A number of</w:t>
      </w:r>
      <w:proofErr w:type="gramEnd"/>
      <w:r w:rsidRPr="008928AA">
        <w:rPr>
          <w:rFonts w:eastAsia="Times New Roman" w:cstheme="minorHAnsi"/>
          <w:color w:val="000000"/>
          <w:kern w:val="0"/>
          <w:sz w:val="20"/>
          <w:szCs w:val="20"/>
          <w14:ligatures w14:val="none"/>
        </w:rPr>
        <w:t xml:space="preserve"> homeowners raised concerns with how the speed bumps were initially installed, the quality and height of the speed bumps and the reported damage they do to vehicles driving over them. One idea was raised to ask the DOT to remove the speed bumps altogether; another idea was to replace them with speed humps which aren’t as high and are installed over a wider area. Contrasting views were brought forth from other homeowners. One stressed that there needs to be a greater focus in the neighborhood on driving slower and safer. Another requested that speed bumps / humps be placed on the other side of Harrisburg Drive in addition to those already installed. The HOA management noted that after conversations with the Department of Transportation and the Town of Hope Mills on this issue, it was relayed that there must be a point of interest at the monthly town hall meeting and then, if voted on, a speed study must be conducted in the neighborhood. Depending on what the study shows the speed humps or bumps are approved or not approved. The speed bumps were approved for the one side of Harrisburg Drive because the study showed that from the curve in the back of the neighborhood to just after the intersection with Whitebridge Lane, cars were driving at an excessive speed because they had so much roadway to gain speed. However, a study was not conducted on the other side. The representative from the Town of Hope Mills said that the existing speed bumps cannot tampered with, altered, added </w:t>
      </w:r>
      <w:proofErr w:type="gramStart"/>
      <w:r w:rsidRPr="008928AA">
        <w:rPr>
          <w:rFonts w:eastAsia="Times New Roman" w:cstheme="minorHAnsi"/>
          <w:color w:val="000000"/>
          <w:kern w:val="0"/>
          <w:sz w:val="20"/>
          <w:szCs w:val="20"/>
          <w14:ligatures w14:val="none"/>
        </w:rPr>
        <w:t>to</w:t>
      </w:r>
      <w:proofErr w:type="gramEnd"/>
      <w:r w:rsidRPr="008928AA">
        <w:rPr>
          <w:rFonts w:eastAsia="Times New Roman" w:cstheme="minorHAnsi"/>
          <w:color w:val="000000"/>
          <w:kern w:val="0"/>
          <w:sz w:val="20"/>
          <w:szCs w:val="20"/>
          <w14:ligatures w14:val="none"/>
        </w:rPr>
        <w:t xml:space="preserve"> or taken away from, otherwise it’s a crime. </w:t>
      </w:r>
      <w:proofErr w:type="gramStart"/>
      <w:r w:rsidRPr="008928AA">
        <w:rPr>
          <w:rFonts w:eastAsia="Times New Roman" w:cstheme="minorHAnsi"/>
          <w:color w:val="000000"/>
          <w:kern w:val="0"/>
          <w:sz w:val="20"/>
          <w:szCs w:val="20"/>
          <w14:ligatures w14:val="none"/>
        </w:rPr>
        <w:t>The majority of</w:t>
      </w:r>
      <w:proofErr w:type="gramEnd"/>
      <w:r w:rsidRPr="008928AA">
        <w:rPr>
          <w:rFonts w:eastAsia="Times New Roman" w:cstheme="minorHAnsi"/>
          <w:color w:val="000000"/>
          <w:kern w:val="0"/>
          <w:sz w:val="20"/>
          <w:szCs w:val="20"/>
          <w14:ligatures w14:val="none"/>
        </w:rPr>
        <w:t xml:space="preserve"> homeowners in attendance voted not to remove the existing speed bumps.</w:t>
      </w:r>
    </w:p>
    <w:p w14:paraId="313F8066"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xml:space="preserve">One homeowner raised a concern that the bi-monthly HOA board meetings are not widely publicized and there is no easy way for homeowners to know when to attend. It was noted that the meetings take place on the second Tuesday of every even </w:t>
      </w:r>
      <w:proofErr w:type="gramStart"/>
      <w:r w:rsidRPr="008928AA">
        <w:rPr>
          <w:rFonts w:eastAsia="Times New Roman" w:cstheme="minorHAnsi"/>
          <w:color w:val="000000"/>
          <w:kern w:val="0"/>
          <w:sz w:val="20"/>
          <w:szCs w:val="20"/>
          <w14:ligatures w14:val="none"/>
        </w:rPr>
        <w:t>month</w:t>
      </w:r>
      <w:proofErr w:type="gramEnd"/>
      <w:r w:rsidRPr="008928AA">
        <w:rPr>
          <w:rFonts w:eastAsia="Times New Roman" w:cstheme="minorHAnsi"/>
          <w:color w:val="000000"/>
          <w:kern w:val="0"/>
          <w:sz w:val="20"/>
          <w:szCs w:val="20"/>
          <w14:ligatures w14:val="none"/>
        </w:rPr>
        <w:t xml:space="preserve"> and it was agreed that a reminder notice will be placed on the board at the front of the neighborhood in the days before each of these meetings.</w:t>
      </w:r>
    </w:p>
    <w:p w14:paraId="6C2D8718" w14:textId="77777777" w:rsidR="008928AA" w:rsidRPr="008928AA" w:rsidRDefault="008928AA" w:rsidP="008928AA">
      <w:pPr>
        <w:numPr>
          <w:ilvl w:val="0"/>
          <w:numId w:val="8"/>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The question was asked whether the dues need to be raised to be kept in line with inflation, as they have remained at $276.00/year for many years now. It was stated that the money collected from dues goes towards expenses such as the landscaping of the front field and common areas, insurance, repairs of streetlights etc. It was put to a vote and decided unanimously that the dues will remain at $276.00/year.</w:t>
      </w:r>
      <w:r w:rsidRPr="008928AA">
        <w:rPr>
          <w:rFonts w:eastAsia="Times New Roman" w:cstheme="minorHAnsi"/>
          <w:color w:val="222222"/>
          <w:kern w:val="0"/>
          <w:sz w:val="20"/>
          <w:szCs w:val="20"/>
          <w14:ligatures w14:val="none"/>
        </w:rPr>
        <w:t> </w:t>
      </w:r>
    </w:p>
    <w:p w14:paraId="29A48CD8" w14:textId="77777777" w:rsidR="008928AA" w:rsidRPr="008928AA" w:rsidRDefault="008928AA" w:rsidP="008928AA">
      <w:pPr>
        <w:numPr>
          <w:ilvl w:val="0"/>
          <w:numId w:val="9"/>
        </w:numPr>
        <w:shd w:val="clear" w:color="auto" w:fill="FFFFFF"/>
        <w:spacing w:after="0" w:line="240" w:lineRule="auto"/>
        <w:ind w:left="50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HOA board members were voted on for the upcoming year. Here are the results of the vote:</w:t>
      </w:r>
    </w:p>
    <w:p w14:paraId="25C27B78" w14:textId="77777777" w:rsidR="008928AA" w:rsidRPr="00AD41A8" w:rsidRDefault="008928AA" w:rsidP="008928AA">
      <w:pPr>
        <w:shd w:val="clear" w:color="auto" w:fill="FFFFFF"/>
        <w:spacing w:after="0" w:line="240" w:lineRule="auto"/>
        <w:ind w:left="288"/>
        <w:rPr>
          <w:rFonts w:eastAsia="Times New Roman" w:cstheme="minorHAnsi"/>
          <w:b/>
          <w:bCs/>
          <w:color w:val="000000"/>
          <w:kern w:val="0"/>
          <w:sz w:val="6"/>
          <w:szCs w:val="6"/>
          <w14:ligatures w14:val="none"/>
        </w:rPr>
      </w:pPr>
    </w:p>
    <w:p w14:paraId="28BC0E51" w14:textId="26B91760" w:rsidR="008928AA" w:rsidRPr="008928AA" w:rsidRDefault="008928AA" w:rsidP="00AD41A8">
      <w:pPr>
        <w:shd w:val="clear" w:color="auto" w:fill="FFFFFF"/>
        <w:spacing w:after="0" w:line="240" w:lineRule="auto"/>
        <w:ind w:left="504"/>
        <w:rPr>
          <w:rFonts w:eastAsia="Times New Roman" w:cstheme="minorHAnsi"/>
          <w:color w:val="222222"/>
          <w:kern w:val="0"/>
          <w:sz w:val="20"/>
          <w:szCs w:val="20"/>
          <w14:ligatures w14:val="none"/>
        </w:rPr>
      </w:pPr>
      <w:r w:rsidRPr="008928AA">
        <w:rPr>
          <w:rFonts w:eastAsia="Times New Roman" w:cstheme="minorHAnsi"/>
          <w:b/>
          <w:bCs/>
          <w:color w:val="000000"/>
          <w:kern w:val="0"/>
          <w:sz w:val="20"/>
          <w:szCs w:val="20"/>
          <w14:ligatures w14:val="none"/>
        </w:rPr>
        <w:t xml:space="preserve">2023/24 Board </w:t>
      </w:r>
      <w:proofErr w:type="gramStart"/>
      <w:r w:rsidRPr="008928AA">
        <w:rPr>
          <w:rFonts w:eastAsia="Times New Roman" w:cstheme="minorHAnsi"/>
          <w:b/>
          <w:bCs/>
          <w:color w:val="000000"/>
          <w:kern w:val="0"/>
          <w:sz w:val="20"/>
          <w:szCs w:val="20"/>
          <w14:ligatures w14:val="none"/>
        </w:rPr>
        <w:t>is</w:t>
      </w:r>
      <w:proofErr w:type="gramEnd"/>
      <w:r w:rsidRPr="008928AA">
        <w:rPr>
          <w:rFonts w:eastAsia="Times New Roman" w:cstheme="minorHAnsi"/>
          <w:b/>
          <w:bCs/>
          <w:color w:val="000000"/>
          <w:kern w:val="0"/>
          <w:sz w:val="20"/>
          <w:szCs w:val="20"/>
          <w14:ligatures w14:val="none"/>
        </w:rPr>
        <w:t> </w:t>
      </w:r>
    </w:p>
    <w:p w14:paraId="49B4BD18" w14:textId="77777777" w:rsidR="008928AA" w:rsidRPr="008928AA" w:rsidRDefault="008928AA" w:rsidP="008928AA">
      <w:pPr>
        <w:numPr>
          <w:ilvl w:val="0"/>
          <w:numId w:val="10"/>
        </w:numPr>
        <w:shd w:val="clear" w:color="auto" w:fill="FFFFFF"/>
        <w:spacing w:after="0" w:line="240" w:lineRule="auto"/>
        <w:ind w:left="1665"/>
        <w:rPr>
          <w:rFonts w:eastAsia="Times New Roman" w:cstheme="minorHAnsi"/>
          <w:color w:val="000000"/>
          <w:kern w:val="0"/>
          <w:sz w:val="20"/>
          <w:szCs w:val="20"/>
          <w14:ligatures w14:val="none"/>
        </w:rPr>
        <w:sectPr w:rsidR="008928AA" w:rsidRPr="008928AA" w:rsidSect="008928AA">
          <w:type w:val="continuous"/>
          <w:pgSz w:w="12240" w:h="15840"/>
          <w:pgMar w:top="720" w:right="720" w:bottom="720" w:left="720" w:header="720" w:footer="720" w:gutter="0"/>
          <w:cols w:space="720"/>
          <w:docGrid w:linePitch="360"/>
        </w:sectPr>
      </w:pPr>
    </w:p>
    <w:p w14:paraId="517DF6B7"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HOA President - Alethia Weston</w:t>
      </w:r>
    </w:p>
    <w:p w14:paraId="686EBAA5"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HOA Vice President – Darnell McNeil</w:t>
      </w:r>
    </w:p>
    <w:p w14:paraId="7AFB48EB"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HOA Secretary - Ines Sanabria</w:t>
      </w:r>
    </w:p>
    <w:p w14:paraId="15295EAD"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Board Member – Lonnie Hasty, Jr.</w:t>
      </w:r>
    </w:p>
    <w:p w14:paraId="6F21DDB3"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Board Member - Gilberto Nunez</w:t>
      </w:r>
    </w:p>
    <w:p w14:paraId="0143077B"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Board Member – Wyndham George</w:t>
      </w:r>
    </w:p>
    <w:p w14:paraId="03829915"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Board Member - Alberto Sanabria</w:t>
      </w:r>
    </w:p>
    <w:p w14:paraId="4437723A"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Board Member – Bernetta Richardson</w:t>
      </w:r>
    </w:p>
    <w:p w14:paraId="1E25F7DE"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Board Member – Grace Berrios</w:t>
      </w:r>
    </w:p>
    <w:p w14:paraId="31A2BD3E"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Aesthetic Committee – Lewellyn Sherman</w:t>
      </w:r>
    </w:p>
    <w:p w14:paraId="4B42B2D6"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Aesthetic Committee – Paulette Carter</w:t>
      </w:r>
    </w:p>
    <w:p w14:paraId="58D3A83D" w14:textId="77777777" w:rsidR="008928AA" w:rsidRPr="008928AA" w:rsidRDefault="008928AA" w:rsidP="008928AA">
      <w:pPr>
        <w:numPr>
          <w:ilvl w:val="0"/>
          <w:numId w:val="10"/>
        </w:numPr>
        <w:shd w:val="clear" w:color="auto" w:fill="FFFFFF"/>
        <w:spacing w:after="0" w:line="240" w:lineRule="auto"/>
        <w:ind w:left="504"/>
        <w:rPr>
          <w:rFonts w:eastAsia="Times New Roman" w:cstheme="minorHAnsi"/>
          <w:color w:val="222222"/>
          <w:kern w:val="0"/>
          <w:sz w:val="17"/>
          <w:szCs w:val="17"/>
          <w14:ligatures w14:val="none"/>
        </w:rPr>
      </w:pPr>
      <w:r w:rsidRPr="008928AA">
        <w:rPr>
          <w:rFonts w:eastAsia="Times New Roman" w:cstheme="minorHAnsi"/>
          <w:color w:val="000000"/>
          <w:kern w:val="0"/>
          <w:sz w:val="17"/>
          <w:szCs w:val="17"/>
          <w14:ligatures w14:val="none"/>
        </w:rPr>
        <w:t>Aesthetic Committee – James Richard</w:t>
      </w:r>
    </w:p>
    <w:p w14:paraId="35C719E9" w14:textId="77777777" w:rsidR="008928AA" w:rsidRPr="008928AA" w:rsidRDefault="008928AA" w:rsidP="008928AA">
      <w:pPr>
        <w:shd w:val="clear" w:color="auto" w:fill="FFFFFF"/>
        <w:spacing w:after="0" w:line="240" w:lineRule="auto"/>
        <w:rPr>
          <w:rFonts w:eastAsia="Times New Roman" w:cstheme="minorHAnsi"/>
          <w:color w:val="000000"/>
          <w:kern w:val="0"/>
          <w:sz w:val="20"/>
          <w:szCs w:val="20"/>
          <w14:ligatures w14:val="none"/>
        </w:rPr>
        <w:sectPr w:rsidR="008928AA" w:rsidRPr="008928AA" w:rsidSect="008928AA">
          <w:type w:val="continuous"/>
          <w:pgSz w:w="12240" w:h="15840"/>
          <w:pgMar w:top="720" w:right="720" w:bottom="720" w:left="720" w:header="720" w:footer="720" w:gutter="0"/>
          <w:cols w:num="3" w:space="720"/>
          <w:docGrid w:linePitch="360"/>
        </w:sectPr>
      </w:pPr>
    </w:p>
    <w:p w14:paraId="4AEA0699"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w:t>
      </w:r>
    </w:p>
    <w:p w14:paraId="0F0BFEA4"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Meeting adjourned at 8:37pm</w:t>
      </w:r>
    </w:p>
    <w:p w14:paraId="5A3491FF"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w:t>
      </w:r>
    </w:p>
    <w:p w14:paraId="2DD1DB39"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Attendees were thanked for coming out and making their voices heard. The HOA President Alethia Weston thanked all homeowners for re-electing her. She thanked everyone for everything they do to keep the neighborhood looking great, for attending meetings and events, and for helping and loving one another.</w:t>
      </w:r>
    </w:p>
    <w:p w14:paraId="66D3EFA6"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 </w:t>
      </w:r>
    </w:p>
    <w:p w14:paraId="6B9D9A41" w14:textId="77777777" w:rsidR="008928AA" w:rsidRPr="008928AA" w:rsidRDefault="008928AA" w:rsidP="008928AA">
      <w:pPr>
        <w:shd w:val="clear" w:color="auto" w:fill="FFFFFF"/>
        <w:spacing w:after="0" w:line="240" w:lineRule="auto"/>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For reference, all HOA board meetings are scheduled for the second Tuesday every other month up at the front field at 6:00pm, barring adverse weather. A reminder notice will be placed on the board at the front of the neighborhood before each of these meetings.</w:t>
      </w:r>
    </w:p>
    <w:p w14:paraId="18339F7C" w14:textId="77777777" w:rsidR="008928AA" w:rsidRPr="008928AA" w:rsidRDefault="008928AA" w:rsidP="00AD41A8">
      <w:pPr>
        <w:shd w:val="clear" w:color="auto" w:fill="FFFFFF"/>
        <w:spacing w:after="0" w:line="240" w:lineRule="auto"/>
        <w:ind w:left="86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o    Tuesday, December 12th</w:t>
      </w:r>
      <w:proofErr w:type="gramStart"/>
      <w:r w:rsidRPr="008928AA">
        <w:rPr>
          <w:rFonts w:eastAsia="Times New Roman" w:cstheme="minorHAnsi"/>
          <w:color w:val="000000"/>
          <w:kern w:val="0"/>
          <w:sz w:val="20"/>
          <w:szCs w:val="20"/>
          <w14:ligatures w14:val="none"/>
        </w:rPr>
        <w:t xml:space="preserve"> 2023</w:t>
      </w:r>
      <w:proofErr w:type="gramEnd"/>
      <w:r w:rsidRPr="008928AA">
        <w:rPr>
          <w:rFonts w:eastAsia="Times New Roman" w:cstheme="minorHAnsi"/>
          <w:color w:val="000000"/>
          <w:kern w:val="0"/>
          <w:sz w:val="20"/>
          <w:szCs w:val="20"/>
          <w14:ligatures w14:val="none"/>
        </w:rPr>
        <w:t>, 6pm - Board Meeting</w:t>
      </w:r>
    </w:p>
    <w:p w14:paraId="0F7A12DE" w14:textId="77777777" w:rsidR="008928AA" w:rsidRPr="008928AA" w:rsidRDefault="008928AA" w:rsidP="00AD41A8">
      <w:pPr>
        <w:shd w:val="clear" w:color="auto" w:fill="FFFFFF"/>
        <w:spacing w:after="0" w:line="240" w:lineRule="auto"/>
        <w:ind w:left="86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o    Tuesday, February 13th</w:t>
      </w:r>
      <w:proofErr w:type="gramStart"/>
      <w:r w:rsidRPr="008928AA">
        <w:rPr>
          <w:rFonts w:eastAsia="Times New Roman" w:cstheme="minorHAnsi"/>
          <w:color w:val="000000"/>
          <w:kern w:val="0"/>
          <w:sz w:val="20"/>
          <w:szCs w:val="20"/>
          <w14:ligatures w14:val="none"/>
        </w:rPr>
        <w:t xml:space="preserve"> 2024</w:t>
      </w:r>
      <w:proofErr w:type="gramEnd"/>
      <w:r w:rsidRPr="008928AA">
        <w:rPr>
          <w:rFonts w:eastAsia="Times New Roman" w:cstheme="minorHAnsi"/>
          <w:color w:val="000000"/>
          <w:kern w:val="0"/>
          <w:sz w:val="20"/>
          <w:szCs w:val="20"/>
          <w14:ligatures w14:val="none"/>
        </w:rPr>
        <w:t>, 6pm - Board Meeting</w:t>
      </w:r>
    </w:p>
    <w:p w14:paraId="593298AD" w14:textId="77777777" w:rsidR="008928AA" w:rsidRPr="008928AA" w:rsidRDefault="008928AA" w:rsidP="00AD41A8">
      <w:pPr>
        <w:shd w:val="clear" w:color="auto" w:fill="FFFFFF"/>
        <w:spacing w:after="0" w:line="240" w:lineRule="auto"/>
        <w:ind w:left="86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o    Tuesday, April 9th</w:t>
      </w:r>
      <w:proofErr w:type="gramStart"/>
      <w:r w:rsidRPr="008928AA">
        <w:rPr>
          <w:rFonts w:eastAsia="Times New Roman" w:cstheme="minorHAnsi"/>
          <w:color w:val="000000"/>
          <w:kern w:val="0"/>
          <w:sz w:val="20"/>
          <w:szCs w:val="20"/>
          <w14:ligatures w14:val="none"/>
        </w:rPr>
        <w:t xml:space="preserve"> 2024</w:t>
      </w:r>
      <w:proofErr w:type="gramEnd"/>
      <w:r w:rsidRPr="008928AA">
        <w:rPr>
          <w:rFonts w:eastAsia="Times New Roman" w:cstheme="minorHAnsi"/>
          <w:color w:val="000000"/>
          <w:kern w:val="0"/>
          <w:sz w:val="20"/>
          <w:szCs w:val="20"/>
          <w14:ligatures w14:val="none"/>
        </w:rPr>
        <w:t>, 6pm - Board Meeting</w:t>
      </w:r>
    </w:p>
    <w:p w14:paraId="05181060" w14:textId="77777777" w:rsidR="008928AA" w:rsidRPr="008928AA" w:rsidRDefault="008928AA" w:rsidP="00AD41A8">
      <w:pPr>
        <w:shd w:val="clear" w:color="auto" w:fill="FFFFFF"/>
        <w:spacing w:after="0" w:line="240" w:lineRule="auto"/>
        <w:ind w:left="86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o    Tuesday, June 11th</w:t>
      </w:r>
      <w:proofErr w:type="gramStart"/>
      <w:r w:rsidRPr="008928AA">
        <w:rPr>
          <w:rFonts w:eastAsia="Times New Roman" w:cstheme="minorHAnsi"/>
          <w:color w:val="000000"/>
          <w:kern w:val="0"/>
          <w:sz w:val="20"/>
          <w:szCs w:val="20"/>
          <w14:ligatures w14:val="none"/>
        </w:rPr>
        <w:t xml:space="preserve"> 2024</w:t>
      </w:r>
      <w:proofErr w:type="gramEnd"/>
      <w:r w:rsidRPr="008928AA">
        <w:rPr>
          <w:rFonts w:eastAsia="Times New Roman" w:cstheme="minorHAnsi"/>
          <w:color w:val="000000"/>
          <w:kern w:val="0"/>
          <w:sz w:val="20"/>
          <w:szCs w:val="20"/>
          <w14:ligatures w14:val="none"/>
        </w:rPr>
        <w:t>, 6pm - Board Meeting</w:t>
      </w:r>
    </w:p>
    <w:p w14:paraId="0738D918" w14:textId="77777777" w:rsidR="008928AA" w:rsidRPr="008928AA" w:rsidRDefault="008928AA" w:rsidP="00AD41A8">
      <w:pPr>
        <w:shd w:val="clear" w:color="auto" w:fill="FFFFFF"/>
        <w:spacing w:after="0" w:line="240" w:lineRule="auto"/>
        <w:ind w:left="86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o    Tuesday, August 13th</w:t>
      </w:r>
      <w:proofErr w:type="gramStart"/>
      <w:r w:rsidRPr="008928AA">
        <w:rPr>
          <w:rFonts w:eastAsia="Times New Roman" w:cstheme="minorHAnsi"/>
          <w:color w:val="000000"/>
          <w:kern w:val="0"/>
          <w:sz w:val="20"/>
          <w:szCs w:val="20"/>
          <w14:ligatures w14:val="none"/>
        </w:rPr>
        <w:t xml:space="preserve"> 2024</w:t>
      </w:r>
      <w:proofErr w:type="gramEnd"/>
      <w:r w:rsidRPr="008928AA">
        <w:rPr>
          <w:rFonts w:eastAsia="Times New Roman" w:cstheme="minorHAnsi"/>
          <w:color w:val="000000"/>
          <w:kern w:val="0"/>
          <w:sz w:val="20"/>
          <w:szCs w:val="20"/>
          <w14:ligatures w14:val="none"/>
        </w:rPr>
        <w:t>, 6pm - Board Meeting</w:t>
      </w:r>
    </w:p>
    <w:p w14:paraId="2AED1342" w14:textId="77777777" w:rsidR="008928AA" w:rsidRPr="008928AA" w:rsidRDefault="008928AA" w:rsidP="00AD41A8">
      <w:pPr>
        <w:shd w:val="clear" w:color="auto" w:fill="FFFFFF"/>
        <w:spacing w:after="0" w:line="240" w:lineRule="auto"/>
        <w:ind w:left="864"/>
        <w:textAlignment w:val="baseline"/>
        <w:rPr>
          <w:rFonts w:eastAsia="Times New Roman" w:cstheme="minorHAnsi"/>
          <w:color w:val="222222"/>
          <w:kern w:val="0"/>
          <w:sz w:val="20"/>
          <w:szCs w:val="20"/>
          <w14:ligatures w14:val="none"/>
        </w:rPr>
      </w:pPr>
      <w:r w:rsidRPr="008928AA">
        <w:rPr>
          <w:rFonts w:eastAsia="Times New Roman" w:cstheme="minorHAnsi"/>
          <w:color w:val="000000"/>
          <w:kern w:val="0"/>
          <w:sz w:val="20"/>
          <w:szCs w:val="20"/>
          <w14:ligatures w14:val="none"/>
        </w:rPr>
        <w:t>o    Tuesday, October 8th</w:t>
      </w:r>
      <w:proofErr w:type="gramStart"/>
      <w:r w:rsidRPr="008928AA">
        <w:rPr>
          <w:rFonts w:eastAsia="Times New Roman" w:cstheme="minorHAnsi"/>
          <w:color w:val="000000"/>
          <w:kern w:val="0"/>
          <w:sz w:val="20"/>
          <w:szCs w:val="20"/>
          <w14:ligatures w14:val="none"/>
        </w:rPr>
        <w:t xml:space="preserve"> 2024</w:t>
      </w:r>
      <w:proofErr w:type="gramEnd"/>
      <w:r w:rsidRPr="008928AA">
        <w:rPr>
          <w:rFonts w:eastAsia="Times New Roman" w:cstheme="minorHAnsi"/>
          <w:color w:val="000000"/>
          <w:kern w:val="0"/>
          <w:sz w:val="20"/>
          <w:szCs w:val="20"/>
          <w14:ligatures w14:val="none"/>
        </w:rPr>
        <w:t>, 7pm - Annual Meeting</w:t>
      </w:r>
    </w:p>
    <w:p w14:paraId="6EB3CCE5" w14:textId="77777777" w:rsidR="007B6DC5" w:rsidRPr="008928AA" w:rsidRDefault="007B6DC5" w:rsidP="008928AA">
      <w:pPr>
        <w:spacing w:after="0" w:line="240" w:lineRule="auto"/>
        <w:rPr>
          <w:rFonts w:cstheme="minorHAnsi"/>
          <w:sz w:val="20"/>
          <w:szCs w:val="20"/>
        </w:rPr>
      </w:pPr>
    </w:p>
    <w:sectPr w:rsidR="007B6DC5" w:rsidRPr="008928AA" w:rsidSect="008928A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5EB"/>
    <w:multiLevelType w:val="multilevel"/>
    <w:tmpl w:val="F906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44F36"/>
    <w:multiLevelType w:val="multilevel"/>
    <w:tmpl w:val="2E7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D35A9"/>
    <w:multiLevelType w:val="multilevel"/>
    <w:tmpl w:val="BD4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B75EA"/>
    <w:multiLevelType w:val="multilevel"/>
    <w:tmpl w:val="D26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D4937"/>
    <w:multiLevelType w:val="multilevel"/>
    <w:tmpl w:val="2BE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C11388"/>
    <w:multiLevelType w:val="hybridMultilevel"/>
    <w:tmpl w:val="00FA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53ED7"/>
    <w:multiLevelType w:val="multilevel"/>
    <w:tmpl w:val="0F96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864A2"/>
    <w:multiLevelType w:val="multilevel"/>
    <w:tmpl w:val="B45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390611"/>
    <w:multiLevelType w:val="multilevel"/>
    <w:tmpl w:val="B6C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EC5247"/>
    <w:multiLevelType w:val="multilevel"/>
    <w:tmpl w:val="5ED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74045">
    <w:abstractNumId w:val="0"/>
  </w:num>
  <w:num w:numId="2" w16cid:durableId="1617329339">
    <w:abstractNumId w:val="9"/>
  </w:num>
  <w:num w:numId="3" w16cid:durableId="1190607826">
    <w:abstractNumId w:val="7"/>
  </w:num>
  <w:num w:numId="4" w16cid:durableId="1076248982">
    <w:abstractNumId w:val="4"/>
  </w:num>
  <w:num w:numId="5" w16cid:durableId="1075250447">
    <w:abstractNumId w:val="5"/>
  </w:num>
  <w:num w:numId="6" w16cid:durableId="817116666">
    <w:abstractNumId w:val="8"/>
  </w:num>
  <w:num w:numId="7" w16cid:durableId="1626345995">
    <w:abstractNumId w:val="6"/>
  </w:num>
  <w:num w:numId="8" w16cid:durableId="1038235767">
    <w:abstractNumId w:val="2"/>
  </w:num>
  <w:num w:numId="9" w16cid:durableId="2048289949">
    <w:abstractNumId w:val="3"/>
  </w:num>
  <w:num w:numId="10" w16cid:durableId="88355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C5"/>
    <w:rsid w:val="0001243B"/>
    <w:rsid w:val="00025D6E"/>
    <w:rsid w:val="00102460"/>
    <w:rsid w:val="00147A53"/>
    <w:rsid w:val="00354FD7"/>
    <w:rsid w:val="0054049D"/>
    <w:rsid w:val="007B6DC5"/>
    <w:rsid w:val="008928AA"/>
    <w:rsid w:val="00A87170"/>
    <w:rsid w:val="00AA60B1"/>
    <w:rsid w:val="00AD41A8"/>
    <w:rsid w:val="00EC14F8"/>
    <w:rsid w:val="00ED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CBA0"/>
  <w15:chartTrackingRefBased/>
  <w15:docId w15:val="{04AE24B5-6005-4FF4-847C-A1CABB20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B6DC5"/>
  </w:style>
  <w:style w:type="paragraph" w:styleId="ListParagraph">
    <w:name w:val="List Paragraph"/>
    <w:basedOn w:val="Normal"/>
    <w:uiPriority w:val="34"/>
    <w:qFormat/>
    <w:rsid w:val="007B6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46778">
      <w:bodyDiv w:val="1"/>
      <w:marLeft w:val="0"/>
      <w:marRight w:val="0"/>
      <w:marTop w:val="0"/>
      <w:marBottom w:val="0"/>
      <w:divBdr>
        <w:top w:val="none" w:sz="0" w:space="0" w:color="auto"/>
        <w:left w:val="none" w:sz="0" w:space="0" w:color="auto"/>
        <w:bottom w:val="none" w:sz="0" w:space="0" w:color="auto"/>
        <w:right w:val="none" w:sz="0" w:space="0" w:color="auto"/>
      </w:divBdr>
      <w:divsChild>
        <w:div w:id="36818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02496">
              <w:marLeft w:val="0"/>
              <w:marRight w:val="0"/>
              <w:marTop w:val="0"/>
              <w:marBottom w:val="0"/>
              <w:divBdr>
                <w:top w:val="none" w:sz="0" w:space="0" w:color="auto"/>
                <w:left w:val="none" w:sz="0" w:space="0" w:color="auto"/>
                <w:bottom w:val="none" w:sz="0" w:space="0" w:color="auto"/>
                <w:right w:val="none" w:sz="0" w:space="0" w:color="auto"/>
              </w:divBdr>
              <w:divsChild>
                <w:div w:id="366834606">
                  <w:marLeft w:val="0"/>
                  <w:marRight w:val="0"/>
                  <w:marTop w:val="0"/>
                  <w:marBottom w:val="0"/>
                  <w:divBdr>
                    <w:top w:val="none" w:sz="0" w:space="0" w:color="auto"/>
                    <w:left w:val="none" w:sz="0" w:space="0" w:color="auto"/>
                    <w:bottom w:val="none" w:sz="0" w:space="0" w:color="auto"/>
                    <w:right w:val="none" w:sz="0" w:space="0" w:color="auto"/>
                  </w:divBdr>
                  <w:divsChild>
                    <w:div w:id="1247886634">
                      <w:marLeft w:val="0"/>
                      <w:marRight w:val="0"/>
                      <w:marTop w:val="0"/>
                      <w:marBottom w:val="0"/>
                      <w:divBdr>
                        <w:top w:val="none" w:sz="0" w:space="0" w:color="auto"/>
                        <w:left w:val="none" w:sz="0" w:space="0" w:color="auto"/>
                        <w:bottom w:val="none" w:sz="0" w:space="0" w:color="auto"/>
                        <w:right w:val="none" w:sz="0" w:space="0" w:color="auto"/>
                      </w:divBdr>
                      <w:divsChild>
                        <w:div w:id="2002077169">
                          <w:marLeft w:val="0"/>
                          <w:marRight w:val="0"/>
                          <w:marTop w:val="0"/>
                          <w:marBottom w:val="0"/>
                          <w:divBdr>
                            <w:top w:val="none" w:sz="0" w:space="0" w:color="auto"/>
                            <w:left w:val="none" w:sz="0" w:space="0" w:color="auto"/>
                            <w:bottom w:val="none" w:sz="0" w:space="0" w:color="auto"/>
                            <w:right w:val="none" w:sz="0" w:space="0" w:color="auto"/>
                          </w:divBdr>
                          <w:divsChild>
                            <w:div w:id="107969865">
                              <w:marLeft w:val="0"/>
                              <w:marRight w:val="0"/>
                              <w:marTop w:val="0"/>
                              <w:marBottom w:val="0"/>
                              <w:divBdr>
                                <w:top w:val="none" w:sz="0" w:space="0" w:color="auto"/>
                                <w:left w:val="none" w:sz="0" w:space="0" w:color="auto"/>
                                <w:bottom w:val="none" w:sz="0" w:space="0" w:color="auto"/>
                                <w:right w:val="none" w:sz="0" w:space="0" w:color="auto"/>
                              </w:divBdr>
                              <w:divsChild>
                                <w:div w:id="1682078539">
                                  <w:marLeft w:val="0"/>
                                  <w:marRight w:val="0"/>
                                  <w:marTop w:val="0"/>
                                  <w:marBottom w:val="0"/>
                                  <w:divBdr>
                                    <w:top w:val="none" w:sz="0" w:space="0" w:color="auto"/>
                                    <w:left w:val="none" w:sz="0" w:space="0" w:color="auto"/>
                                    <w:bottom w:val="none" w:sz="0" w:space="0" w:color="auto"/>
                                    <w:right w:val="none" w:sz="0" w:space="0" w:color="auto"/>
                                  </w:divBdr>
                                </w:div>
                              </w:divsChild>
                            </w:div>
                            <w:div w:id="1308512544">
                              <w:marLeft w:val="0"/>
                              <w:marRight w:val="0"/>
                              <w:marTop w:val="0"/>
                              <w:marBottom w:val="0"/>
                              <w:divBdr>
                                <w:top w:val="none" w:sz="0" w:space="0" w:color="auto"/>
                                <w:left w:val="none" w:sz="0" w:space="0" w:color="auto"/>
                                <w:bottom w:val="none" w:sz="0" w:space="0" w:color="auto"/>
                                <w:right w:val="none" w:sz="0" w:space="0" w:color="auto"/>
                              </w:divBdr>
                              <w:divsChild>
                                <w:div w:id="1887326222">
                                  <w:marLeft w:val="0"/>
                                  <w:marRight w:val="0"/>
                                  <w:marTop w:val="0"/>
                                  <w:marBottom w:val="0"/>
                                  <w:divBdr>
                                    <w:top w:val="none" w:sz="0" w:space="0" w:color="auto"/>
                                    <w:left w:val="none" w:sz="0" w:space="0" w:color="auto"/>
                                    <w:bottom w:val="none" w:sz="0" w:space="0" w:color="auto"/>
                                    <w:right w:val="none" w:sz="0" w:space="0" w:color="auto"/>
                                  </w:divBdr>
                                </w:div>
                              </w:divsChild>
                            </w:div>
                            <w:div w:id="188877455">
                              <w:marLeft w:val="0"/>
                              <w:marRight w:val="0"/>
                              <w:marTop w:val="0"/>
                              <w:marBottom w:val="0"/>
                              <w:divBdr>
                                <w:top w:val="none" w:sz="0" w:space="0" w:color="auto"/>
                                <w:left w:val="none" w:sz="0" w:space="0" w:color="auto"/>
                                <w:bottom w:val="none" w:sz="0" w:space="0" w:color="auto"/>
                                <w:right w:val="none" w:sz="0" w:space="0" w:color="auto"/>
                              </w:divBdr>
                              <w:divsChild>
                                <w:div w:id="1507473606">
                                  <w:marLeft w:val="0"/>
                                  <w:marRight w:val="0"/>
                                  <w:marTop w:val="0"/>
                                  <w:marBottom w:val="0"/>
                                  <w:divBdr>
                                    <w:top w:val="none" w:sz="0" w:space="0" w:color="auto"/>
                                    <w:left w:val="none" w:sz="0" w:space="0" w:color="auto"/>
                                    <w:bottom w:val="none" w:sz="0" w:space="0" w:color="auto"/>
                                    <w:right w:val="none" w:sz="0" w:space="0" w:color="auto"/>
                                  </w:divBdr>
                                </w:div>
                              </w:divsChild>
                            </w:div>
                            <w:div w:id="2056732142">
                              <w:marLeft w:val="0"/>
                              <w:marRight w:val="0"/>
                              <w:marTop w:val="0"/>
                              <w:marBottom w:val="0"/>
                              <w:divBdr>
                                <w:top w:val="none" w:sz="0" w:space="0" w:color="auto"/>
                                <w:left w:val="none" w:sz="0" w:space="0" w:color="auto"/>
                                <w:bottom w:val="none" w:sz="0" w:space="0" w:color="auto"/>
                                <w:right w:val="none" w:sz="0" w:space="0" w:color="auto"/>
                              </w:divBdr>
                              <w:divsChild>
                                <w:div w:id="3726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8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D022-CEDA-4823-B2FF-0E2788F7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Withers</dc:creator>
  <cp:keywords/>
  <dc:description/>
  <cp:lastModifiedBy>Dan Withers</cp:lastModifiedBy>
  <cp:revision>3</cp:revision>
  <dcterms:created xsi:type="dcterms:W3CDTF">2023-10-12T20:10:00Z</dcterms:created>
  <dcterms:modified xsi:type="dcterms:W3CDTF">2023-10-30T14:55:00Z</dcterms:modified>
</cp:coreProperties>
</file>