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247C2" w14:textId="77777777" w:rsidR="00742179" w:rsidRDefault="00742179" w:rsidP="00A10AE7">
      <w:pPr>
        <w:spacing w:after="0"/>
      </w:pPr>
    </w:p>
    <w:p w14:paraId="06FA4890" w14:textId="62CFDFA8" w:rsidR="007E2EA2" w:rsidRDefault="007E2EA2" w:rsidP="00A10AE7">
      <w:pPr>
        <w:spacing w:after="0"/>
        <w:jc w:val="center"/>
      </w:pPr>
      <w:r>
        <w:t>Board Meeting</w:t>
      </w:r>
    </w:p>
    <w:p w14:paraId="0C427019" w14:textId="1723FCA3" w:rsidR="007E2EA2" w:rsidRDefault="00AF622D" w:rsidP="00A10AE7">
      <w:pPr>
        <w:spacing w:after="0"/>
        <w:jc w:val="center"/>
      </w:pPr>
      <w:r>
        <w:t>12/9/25</w:t>
      </w:r>
    </w:p>
    <w:p w14:paraId="2E194D4A" w14:textId="616C21AA" w:rsidR="007E2EA2" w:rsidRDefault="007E2EA2" w:rsidP="00A10AE7">
      <w:pPr>
        <w:spacing w:after="0"/>
        <w:jc w:val="center"/>
      </w:pPr>
      <w:r>
        <w:t>6:00 PM in the Gazebo up front</w:t>
      </w:r>
    </w:p>
    <w:p w14:paraId="1C177310" w14:textId="77777777" w:rsidR="007E2EA2" w:rsidRDefault="007E2EA2" w:rsidP="00A10AE7">
      <w:pPr>
        <w:spacing w:after="0"/>
        <w:jc w:val="center"/>
      </w:pPr>
    </w:p>
    <w:p w14:paraId="0D455579" w14:textId="77777777" w:rsidR="00DA5FE3" w:rsidRDefault="007E2EA2" w:rsidP="00DA5FE3">
      <w:pPr>
        <w:spacing w:after="0"/>
      </w:pPr>
      <w:r>
        <w:t>Board Members in attendance:</w:t>
      </w:r>
    </w:p>
    <w:p w14:paraId="7F577F75" w14:textId="770B0749" w:rsidR="007E2EA2" w:rsidRDefault="00DA5FE3" w:rsidP="00DA5FE3">
      <w:pPr>
        <w:pStyle w:val="ListParagraph"/>
        <w:numPr>
          <w:ilvl w:val="0"/>
          <w:numId w:val="1"/>
        </w:numPr>
        <w:spacing w:after="0"/>
      </w:pPr>
      <w:r>
        <w:t>Gilberto Nu</w:t>
      </w:r>
      <w:r w:rsidR="007E2EA2">
        <w:t>nez</w:t>
      </w:r>
    </w:p>
    <w:p w14:paraId="1E7F6E05" w14:textId="7D238070" w:rsidR="007E2EA2" w:rsidRDefault="007E2EA2" w:rsidP="00DA5FE3">
      <w:pPr>
        <w:pStyle w:val="ListParagraph"/>
        <w:numPr>
          <w:ilvl w:val="0"/>
          <w:numId w:val="1"/>
        </w:numPr>
        <w:spacing w:after="0"/>
      </w:pPr>
      <w:r>
        <w:t xml:space="preserve">Alethia Weston </w:t>
      </w:r>
    </w:p>
    <w:p w14:paraId="5869150E" w14:textId="6326397A" w:rsidR="00DA5FE3" w:rsidRDefault="00DA5FE3" w:rsidP="00DA5FE3">
      <w:pPr>
        <w:pStyle w:val="ListParagraph"/>
        <w:numPr>
          <w:ilvl w:val="0"/>
          <w:numId w:val="1"/>
        </w:numPr>
        <w:spacing w:after="0"/>
      </w:pPr>
      <w:r>
        <w:t>Inez Sanabria</w:t>
      </w:r>
    </w:p>
    <w:p w14:paraId="6AE1403C" w14:textId="1DB7B9F1" w:rsidR="00334730" w:rsidRDefault="00334730" w:rsidP="00DA5FE3">
      <w:pPr>
        <w:pStyle w:val="ListParagraph"/>
        <w:numPr>
          <w:ilvl w:val="0"/>
          <w:numId w:val="1"/>
        </w:numPr>
        <w:spacing w:after="0"/>
      </w:pPr>
      <w:r>
        <w:t>Alberto Sanabria</w:t>
      </w:r>
    </w:p>
    <w:p w14:paraId="40CC3931" w14:textId="49F10636" w:rsidR="00AF622D" w:rsidRDefault="00AF622D" w:rsidP="00DA5FE3">
      <w:pPr>
        <w:pStyle w:val="ListParagraph"/>
        <w:numPr>
          <w:ilvl w:val="0"/>
          <w:numId w:val="1"/>
        </w:numPr>
        <w:spacing w:after="0"/>
      </w:pPr>
      <w:r>
        <w:t>Darnell McNeil</w:t>
      </w:r>
    </w:p>
    <w:p w14:paraId="05AD4E61" w14:textId="08A6EC08" w:rsidR="00AF622D" w:rsidRDefault="00AF622D" w:rsidP="00DA5FE3">
      <w:pPr>
        <w:pStyle w:val="ListParagraph"/>
        <w:numPr>
          <w:ilvl w:val="0"/>
          <w:numId w:val="1"/>
        </w:numPr>
        <w:spacing w:after="0"/>
      </w:pPr>
      <w:r>
        <w:t>Aaron Franklin</w:t>
      </w:r>
    </w:p>
    <w:p w14:paraId="1DA2583A" w14:textId="44E2D73F" w:rsidR="00AF622D" w:rsidRDefault="00AF622D" w:rsidP="00DA5FE3">
      <w:pPr>
        <w:pStyle w:val="ListParagraph"/>
        <w:numPr>
          <w:ilvl w:val="0"/>
          <w:numId w:val="1"/>
        </w:numPr>
        <w:spacing w:after="0"/>
      </w:pPr>
      <w:r>
        <w:t>Lonnie Hasty</w:t>
      </w:r>
    </w:p>
    <w:p w14:paraId="2E4F1D01" w14:textId="361D2671" w:rsidR="00DA5FE3" w:rsidRDefault="00DA5FE3" w:rsidP="00DA5FE3">
      <w:pPr>
        <w:pStyle w:val="ListParagraph"/>
        <w:numPr>
          <w:ilvl w:val="0"/>
          <w:numId w:val="1"/>
        </w:numPr>
        <w:spacing w:after="0"/>
      </w:pPr>
      <w:r>
        <w:t>Lewell Sherman</w:t>
      </w:r>
    </w:p>
    <w:p w14:paraId="3AF24DE6" w14:textId="77777777" w:rsidR="00DA5FE3" w:rsidRDefault="00DA5FE3" w:rsidP="00DA5FE3">
      <w:pPr>
        <w:pStyle w:val="ListParagraph"/>
        <w:spacing w:after="0"/>
      </w:pPr>
    </w:p>
    <w:p w14:paraId="145E0045" w14:textId="77777777" w:rsidR="00AF622D" w:rsidRDefault="00AF622D" w:rsidP="00AF622D">
      <w:pPr>
        <w:pStyle w:val="ListParagraph"/>
        <w:numPr>
          <w:ilvl w:val="0"/>
          <w:numId w:val="2"/>
        </w:numPr>
        <w:spacing w:after="0"/>
      </w:pPr>
      <w:r>
        <w:t xml:space="preserve">Our first topic of discussion was Bradley and Robin Lewis sent the HOA an attorney letter stating that their bushes are not out of covenants.  After much discussion the Architectural Committee and the Board all voted that, “All homeowners must keep 3’ of the sidewalk clear at all times.”  </w:t>
      </w:r>
      <w:proofErr w:type="gramStart"/>
      <w:r>
        <w:t>As long as</w:t>
      </w:r>
      <w:proofErr w:type="gramEnd"/>
      <w:r>
        <w:t xml:space="preserve"> Mr. &amp; Mrs. Lewis keep the bush cut back to clear 3’ of the sidewalk they will </w:t>
      </w:r>
      <w:proofErr w:type="gramStart"/>
      <w:r>
        <w:t>be in compliance with</w:t>
      </w:r>
      <w:proofErr w:type="gramEnd"/>
      <w:r>
        <w:t xml:space="preserve"> the HOA.  They also voted that all fines and </w:t>
      </w:r>
      <w:proofErr w:type="gramStart"/>
      <w:r>
        <w:t>fee’s</w:t>
      </w:r>
      <w:proofErr w:type="gramEnd"/>
      <w:r>
        <w:t xml:space="preserve"> be removed.</w:t>
      </w:r>
    </w:p>
    <w:p w14:paraId="53609A9A" w14:textId="77777777" w:rsidR="00AF622D" w:rsidRDefault="00AF622D" w:rsidP="00AF622D">
      <w:pPr>
        <w:spacing w:after="0"/>
        <w:ind w:left="720"/>
      </w:pPr>
    </w:p>
    <w:p w14:paraId="6D16E221" w14:textId="77777777" w:rsidR="00AF622D" w:rsidRDefault="00AF622D" w:rsidP="00AF622D">
      <w:pPr>
        <w:spacing w:after="0"/>
        <w:ind w:left="720"/>
      </w:pPr>
      <w:r>
        <w:t>There are a few trucks that stick into the or cover the whole sidewalk and the HOA is going to ask them to please push the vehicles back up into their driveway.</w:t>
      </w:r>
    </w:p>
    <w:p w14:paraId="7DB8DAFA" w14:textId="77777777" w:rsidR="00AF622D" w:rsidRDefault="00AF622D" w:rsidP="00AF622D">
      <w:pPr>
        <w:spacing w:after="0"/>
      </w:pPr>
    </w:p>
    <w:p w14:paraId="707630B0" w14:textId="3072A512" w:rsidR="00F24735" w:rsidRDefault="00AF622D" w:rsidP="00AF622D">
      <w:pPr>
        <w:pStyle w:val="ListParagraph"/>
        <w:numPr>
          <w:ilvl w:val="0"/>
          <w:numId w:val="2"/>
        </w:numPr>
        <w:spacing w:after="0"/>
      </w:pPr>
      <w:r>
        <w:t xml:space="preserve">The HOA could not find a reasonable priced electrician to fix the lighting issues up front so gratefully Lonnie </w:t>
      </w:r>
      <w:proofErr w:type="gramStart"/>
      <w:r>
        <w:t>fix</w:t>
      </w:r>
      <w:proofErr w:type="gramEnd"/>
      <w:r>
        <w:t xml:space="preserve"> it and the HOA will pay him for his time and materials.</w:t>
      </w:r>
    </w:p>
    <w:p w14:paraId="06BFAB07" w14:textId="77777777" w:rsidR="00AF622D" w:rsidRDefault="00AF622D" w:rsidP="00AF622D">
      <w:pPr>
        <w:spacing w:after="0"/>
      </w:pPr>
    </w:p>
    <w:p w14:paraId="2AA68B9D" w14:textId="16F28E24" w:rsidR="00AF622D" w:rsidRDefault="00AF622D" w:rsidP="00AF622D">
      <w:pPr>
        <w:spacing w:after="0"/>
      </w:pPr>
      <w:r>
        <w:t>Nothing else was discussed and the meeting was adjourned.</w:t>
      </w:r>
    </w:p>
    <w:p w14:paraId="2C131229" w14:textId="77777777" w:rsidR="00AF622D" w:rsidRDefault="00AF622D" w:rsidP="00AF622D">
      <w:pPr>
        <w:spacing w:after="0"/>
      </w:pPr>
    </w:p>
    <w:p w14:paraId="5EFDF1DD" w14:textId="77777777" w:rsidR="00AF622D" w:rsidRDefault="00AF622D" w:rsidP="00AF622D">
      <w:pPr>
        <w:spacing w:after="0"/>
      </w:pPr>
    </w:p>
    <w:sectPr w:rsidR="00AF622D" w:rsidSect="007E2EA2">
      <w:headerReference w:type="default" r:id="rId7"/>
      <w:pgSz w:w="12240" w:h="15840" w:code="1"/>
      <w:pgMar w:top="1440" w:right="1440" w:bottom="1440" w:left="1440" w:header="720" w:footer="720" w:gutter="0"/>
      <w:paperSrc w:first="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C2EDC" w14:textId="77777777" w:rsidR="0066639E" w:rsidRDefault="0066639E" w:rsidP="007E2EA2">
      <w:pPr>
        <w:spacing w:after="0" w:line="240" w:lineRule="auto"/>
      </w:pPr>
      <w:r>
        <w:separator/>
      </w:r>
    </w:p>
  </w:endnote>
  <w:endnote w:type="continuationSeparator" w:id="0">
    <w:p w14:paraId="225774FF" w14:textId="77777777" w:rsidR="0066639E" w:rsidRDefault="0066639E" w:rsidP="007E2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667C3" w14:textId="77777777" w:rsidR="0066639E" w:rsidRDefault="0066639E" w:rsidP="007E2EA2">
      <w:pPr>
        <w:spacing w:after="0" w:line="240" w:lineRule="auto"/>
      </w:pPr>
      <w:r>
        <w:separator/>
      </w:r>
    </w:p>
  </w:footnote>
  <w:footnote w:type="continuationSeparator" w:id="0">
    <w:p w14:paraId="64469122" w14:textId="77777777" w:rsidR="0066639E" w:rsidRDefault="0066639E" w:rsidP="007E2E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BB2C6" w14:textId="5B74B1EF" w:rsidR="007E2EA2" w:rsidRPr="007E2EA2" w:rsidRDefault="007E2EA2" w:rsidP="007E2EA2">
    <w:pPr>
      <w:pStyle w:val="Header"/>
      <w:jc w:val="center"/>
      <w:rPr>
        <w:b/>
        <w:bCs/>
        <w:sz w:val="32"/>
        <w:szCs w:val="32"/>
      </w:rPr>
    </w:pPr>
    <w:r w:rsidRPr="007E2EA2">
      <w:rPr>
        <w:b/>
        <w:bCs/>
        <w:sz w:val="32"/>
        <w:szCs w:val="32"/>
      </w:rPr>
      <w:t>Kensington Village HOA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5FF3"/>
    <w:multiLevelType w:val="hybridMultilevel"/>
    <w:tmpl w:val="68E240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52002F"/>
    <w:multiLevelType w:val="hybridMultilevel"/>
    <w:tmpl w:val="CCC89FCC"/>
    <w:lvl w:ilvl="0" w:tplc="FE14CEF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7596929">
    <w:abstractNumId w:val="1"/>
  </w:num>
  <w:num w:numId="2" w16cid:durableId="1293369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EA2"/>
    <w:rsid w:val="00042961"/>
    <w:rsid w:val="000B74F7"/>
    <w:rsid w:val="00100663"/>
    <w:rsid w:val="001E201F"/>
    <w:rsid w:val="001E6697"/>
    <w:rsid w:val="0026193A"/>
    <w:rsid w:val="002C4004"/>
    <w:rsid w:val="00334730"/>
    <w:rsid w:val="003731B8"/>
    <w:rsid w:val="00430D18"/>
    <w:rsid w:val="00451105"/>
    <w:rsid w:val="004D1A48"/>
    <w:rsid w:val="0062145B"/>
    <w:rsid w:val="00646F92"/>
    <w:rsid w:val="0066639E"/>
    <w:rsid w:val="006749F8"/>
    <w:rsid w:val="006A0B16"/>
    <w:rsid w:val="006B1065"/>
    <w:rsid w:val="006B6859"/>
    <w:rsid w:val="00704794"/>
    <w:rsid w:val="00742179"/>
    <w:rsid w:val="00775CFF"/>
    <w:rsid w:val="00782BDC"/>
    <w:rsid w:val="007D5BC8"/>
    <w:rsid w:val="007D6F4C"/>
    <w:rsid w:val="007E2EA2"/>
    <w:rsid w:val="00837AB9"/>
    <w:rsid w:val="008C2BBD"/>
    <w:rsid w:val="00911989"/>
    <w:rsid w:val="0094308D"/>
    <w:rsid w:val="00A10AE7"/>
    <w:rsid w:val="00A6486C"/>
    <w:rsid w:val="00AA2A65"/>
    <w:rsid w:val="00AA5658"/>
    <w:rsid w:val="00AA6458"/>
    <w:rsid w:val="00AB4C07"/>
    <w:rsid w:val="00AC4843"/>
    <w:rsid w:val="00AE5F21"/>
    <w:rsid w:val="00AE703E"/>
    <w:rsid w:val="00AF622D"/>
    <w:rsid w:val="00B60AA9"/>
    <w:rsid w:val="00BA3F38"/>
    <w:rsid w:val="00BB50C7"/>
    <w:rsid w:val="00BC2D4C"/>
    <w:rsid w:val="00C0739A"/>
    <w:rsid w:val="00C7724A"/>
    <w:rsid w:val="00CD6773"/>
    <w:rsid w:val="00CE7F89"/>
    <w:rsid w:val="00D210E2"/>
    <w:rsid w:val="00DA5FE3"/>
    <w:rsid w:val="00DC7A0D"/>
    <w:rsid w:val="00E62EBF"/>
    <w:rsid w:val="00EF52B7"/>
    <w:rsid w:val="00F24735"/>
    <w:rsid w:val="00F262A8"/>
    <w:rsid w:val="00F832BC"/>
    <w:rsid w:val="00FC6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E9733"/>
  <w15:chartTrackingRefBased/>
  <w15:docId w15:val="{1C174330-B1B7-4A2E-97E3-87028CCAD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2E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2E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2E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2E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2E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2E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2E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2E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2E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2E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2E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2E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2E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2E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2E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2E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2E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2EA2"/>
    <w:rPr>
      <w:rFonts w:eastAsiaTheme="majorEastAsia" w:cstheme="majorBidi"/>
      <w:color w:val="272727" w:themeColor="text1" w:themeTint="D8"/>
    </w:rPr>
  </w:style>
  <w:style w:type="paragraph" w:styleId="Title">
    <w:name w:val="Title"/>
    <w:basedOn w:val="Normal"/>
    <w:next w:val="Normal"/>
    <w:link w:val="TitleChar"/>
    <w:uiPriority w:val="10"/>
    <w:qFormat/>
    <w:rsid w:val="007E2E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2E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2E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2E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2EA2"/>
    <w:pPr>
      <w:spacing w:before="160"/>
      <w:jc w:val="center"/>
    </w:pPr>
    <w:rPr>
      <w:i/>
      <w:iCs/>
      <w:color w:val="404040" w:themeColor="text1" w:themeTint="BF"/>
    </w:rPr>
  </w:style>
  <w:style w:type="character" w:customStyle="1" w:styleId="QuoteChar">
    <w:name w:val="Quote Char"/>
    <w:basedOn w:val="DefaultParagraphFont"/>
    <w:link w:val="Quote"/>
    <w:uiPriority w:val="29"/>
    <w:rsid w:val="007E2EA2"/>
    <w:rPr>
      <w:i/>
      <w:iCs/>
      <w:color w:val="404040" w:themeColor="text1" w:themeTint="BF"/>
    </w:rPr>
  </w:style>
  <w:style w:type="paragraph" w:styleId="ListParagraph">
    <w:name w:val="List Paragraph"/>
    <w:basedOn w:val="Normal"/>
    <w:uiPriority w:val="34"/>
    <w:qFormat/>
    <w:rsid w:val="007E2EA2"/>
    <w:pPr>
      <w:ind w:left="720"/>
      <w:contextualSpacing/>
    </w:pPr>
  </w:style>
  <w:style w:type="character" w:styleId="IntenseEmphasis">
    <w:name w:val="Intense Emphasis"/>
    <w:basedOn w:val="DefaultParagraphFont"/>
    <w:uiPriority w:val="21"/>
    <w:qFormat/>
    <w:rsid w:val="007E2EA2"/>
    <w:rPr>
      <w:i/>
      <w:iCs/>
      <w:color w:val="0F4761" w:themeColor="accent1" w:themeShade="BF"/>
    </w:rPr>
  </w:style>
  <w:style w:type="paragraph" w:styleId="IntenseQuote">
    <w:name w:val="Intense Quote"/>
    <w:basedOn w:val="Normal"/>
    <w:next w:val="Normal"/>
    <w:link w:val="IntenseQuoteChar"/>
    <w:uiPriority w:val="30"/>
    <w:qFormat/>
    <w:rsid w:val="007E2E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2EA2"/>
    <w:rPr>
      <w:i/>
      <w:iCs/>
      <w:color w:val="0F4761" w:themeColor="accent1" w:themeShade="BF"/>
    </w:rPr>
  </w:style>
  <w:style w:type="character" w:styleId="IntenseReference">
    <w:name w:val="Intense Reference"/>
    <w:basedOn w:val="DefaultParagraphFont"/>
    <w:uiPriority w:val="32"/>
    <w:qFormat/>
    <w:rsid w:val="007E2EA2"/>
    <w:rPr>
      <w:b/>
      <w:bCs/>
      <w:smallCaps/>
      <w:color w:val="0F4761" w:themeColor="accent1" w:themeShade="BF"/>
      <w:spacing w:val="5"/>
    </w:rPr>
  </w:style>
  <w:style w:type="paragraph" w:styleId="Header">
    <w:name w:val="header"/>
    <w:basedOn w:val="Normal"/>
    <w:link w:val="HeaderChar"/>
    <w:uiPriority w:val="99"/>
    <w:unhideWhenUsed/>
    <w:rsid w:val="007E2E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2EA2"/>
  </w:style>
  <w:style w:type="paragraph" w:styleId="Footer">
    <w:name w:val="footer"/>
    <w:basedOn w:val="Normal"/>
    <w:link w:val="FooterChar"/>
    <w:uiPriority w:val="99"/>
    <w:unhideWhenUsed/>
    <w:rsid w:val="007E2E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2E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158</Words>
  <Characters>907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Juanita Richard</dc:creator>
  <cp:keywords/>
  <dc:description/>
  <cp:lastModifiedBy>Juanita Richard</cp:lastModifiedBy>
  <cp:revision>2</cp:revision>
  <dcterms:created xsi:type="dcterms:W3CDTF">2025-12-16T13:32:00Z</dcterms:created>
  <dcterms:modified xsi:type="dcterms:W3CDTF">2025-12-16T13:32:00Z</dcterms:modified>
</cp:coreProperties>
</file>