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8DDCB" w14:textId="2EA00337" w:rsidR="00C53768" w:rsidRPr="00E62CB1" w:rsidRDefault="00D23DA6" w:rsidP="0052265E">
      <w:pPr>
        <w:ind w:right="-1440"/>
        <w:jc w:val="center"/>
        <w:rPr>
          <w:b/>
          <w:sz w:val="28"/>
          <w:szCs w:val="28"/>
          <w:u w:val="single"/>
        </w:rPr>
      </w:pPr>
      <w:r w:rsidRPr="00A1162A">
        <w:rPr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8EFE9E" wp14:editId="1863D89E">
                <wp:simplePos x="0" y="0"/>
                <wp:positionH relativeFrom="column">
                  <wp:posOffset>-581025</wp:posOffset>
                </wp:positionH>
                <wp:positionV relativeFrom="paragraph">
                  <wp:posOffset>-1122680</wp:posOffset>
                </wp:positionV>
                <wp:extent cx="1877060" cy="923290"/>
                <wp:effectExtent l="9525" t="9525" r="8890" b="10160"/>
                <wp:wrapNone/>
                <wp:docPr id="2526596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F4E60" w14:textId="299FE8AC" w:rsidR="002567D8" w:rsidRDefault="00D23D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A41D08" wp14:editId="180F9A52">
                                  <wp:extent cx="1681480" cy="82169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1480" cy="821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EFE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5.75pt;margin-top:-88.4pt;width:147.8pt;height:72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" strokecolor="white">
                <v:textbox style="mso-fit-shape-to-text:t">
                  <w:txbxContent>
                    <w:p w14:paraId="41EF4E60" w14:textId="299FE8AC" w:rsidR="002567D8" w:rsidRDefault="00D23DA6">
                      <w:r>
                        <w:rPr>
                          <w:noProof/>
                        </w:rPr>
                        <w:drawing>
                          <wp:inline distT="0" distB="0" distL="0" distR="0" wp14:anchorId="3BA41D08" wp14:editId="180F9A52">
                            <wp:extent cx="1681480" cy="82169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1480" cy="821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42C86" w:rsidRPr="00E62CB1">
        <w:rPr>
          <w:b/>
          <w:sz w:val="28"/>
          <w:szCs w:val="28"/>
          <w:u w:val="single"/>
        </w:rPr>
        <w:t>PRICE LIST EFFECTIVE</w:t>
      </w:r>
      <w:r w:rsidR="009B57FB">
        <w:rPr>
          <w:b/>
          <w:sz w:val="28"/>
          <w:szCs w:val="28"/>
          <w:u w:val="single"/>
        </w:rPr>
        <w:t xml:space="preserve"> </w:t>
      </w:r>
      <w:r w:rsidR="001C2F86">
        <w:rPr>
          <w:b/>
          <w:sz w:val="28"/>
          <w:szCs w:val="28"/>
          <w:u w:val="single"/>
        </w:rPr>
        <w:t xml:space="preserve">JULY </w:t>
      </w:r>
      <w:r w:rsidR="009B57FB">
        <w:rPr>
          <w:b/>
          <w:sz w:val="28"/>
          <w:szCs w:val="28"/>
          <w:u w:val="single"/>
        </w:rPr>
        <w:t>1</w:t>
      </w:r>
      <w:r w:rsidR="009B57FB" w:rsidRPr="009B57FB">
        <w:rPr>
          <w:b/>
          <w:sz w:val="28"/>
          <w:szCs w:val="28"/>
          <w:u w:val="single"/>
          <w:vertAlign w:val="superscript"/>
        </w:rPr>
        <w:t>ST</w:t>
      </w:r>
      <w:r w:rsidR="009B57FB">
        <w:rPr>
          <w:b/>
          <w:sz w:val="28"/>
          <w:szCs w:val="28"/>
          <w:u w:val="single"/>
        </w:rPr>
        <w:t>, 202</w:t>
      </w:r>
      <w:r w:rsidR="001C2F86">
        <w:rPr>
          <w:b/>
          <w:sz w:val="28"/>
          <w:szCs w:val="28"/>
          <w:u w:val="single"/>
        </w:rPr>
        <w:t>5</w:t>
      </w:r>
    </w:p>
    <w:p w14:paraId="63A1727C" w14:textId="77777777" w:rsidR="002F31F0" w:rsidRPr="00654CF2" w:rsidRDefault="002F31F0" w:rsidP="002F31F0">
      <w:pPr>
        <w:ind w:left="-1440" w:right="-1440"/>
        <w:rPr>
          <w:b/>
        </w:rPr>
      </w:pPr>
    </w:p>
    <w:p w14:paraId="43B1F2A9" w14:textId="77777777" w:rsidR="00F021E3" w:rsidRPr="00654CF2" w:rsidRDefault="00F021E3" w:rsidP="00F021E3">
      <w:pPr>
        <w:ind w:left="-1440" w:right="-1440"/>
        <w:rPr>
          <w:b/>
        </w:rPr>
      </w:pPr>
      <w:r w:rsidRPr="00654CF2">
        <w:rPr>
          <w:b/>
        </w:rPr>
        <w:t xml:space="preserve">OFFICE WILL BE CLOSED ON </w:t>
      </w:r>
      <w:r w:rsidR="00B91BF8">
        <w:rPr>
          <w:b/>
        </w:rPr>
        <w:t xml:space="preserve">SATURDAYS &amp; </w:t>
      </w:r>
      <w:r w:rsidRPr="00654CF2">
        <w:rPr>
          <w:b/>
        </w:rPr>
        <w:t xml:space="preserve">SUNDAYS       </w:t>
      </w:r>
    </w:p>
    <w:p w14:paraId="1CB721A7" w14:textId="77777777" w:rsidR="00B91BF8" w:rsidRPr="00D61CFA" w:rsidRDefault="00B91BF8" w:rsidP="00F021E3">
      <w:pPr>
        <w:ind w:left="-1440" w:right="-1440"/>
        <w:rPr>
          <w:b/>
          <w:sz w:val="16"/>
          <w:szCs w:val="16"/>
        </w:rPr>
      </w:pPr>
    </w:p>
    <w:p w14:paraId="3892B87E" w14:textId="77777777" w:rsidR="00B91BF8" w:rsidRPr="00A1162A" w:rsidRDefault="00B91BF8" w:rsidP="00F021E3">
      <w:pPr>
        <w:ind w:left="-1440" w:right="-1440"/>
        <w:rPr>
          <w:b/>
          <w:color w:val="000000"/>
          <w:u w:val="single"/>
        </w:rPr>
      </w:pPr>
      <w:r>
        <w:rPr>
          <w:b/>
        </w:rPr>
        <w:t xml:space="preserve">IF YOU COME IN AND THERE IS NO ONE IN </w:t>
      </w:r>
      <w:r w:rsidR="0063759E">
        <w:rPr>
          <w:b/>
        </w:rPr>
        <w:t>THE OFFICE</w:t>
      </w:r>
      <w:r w:rsidR="00417D6C">
        <w:rPr>
          <w:b/>
        </w:rPr>
        <w:t xml:space="preserve"> </w:t>
      </w:r>
      <w:r w:rsidR="00CE4EA4" w:rsidRPr="00E62CB1">
        <w:rPr>
          <w:b/>
        </w:rPr>
        <w:t>CALL</w:t>
      </w:r>
      <w:r w:rsidR="00141811">
        <w:rPr>
          <w:b/>
        </w:rPr>
        <w:t>: (</w:t>
      </w:r>
      <w:r w:rsidR="00B322C4" w:rsidRPr="00E62CB1">
        <w:rPr>
          <w:b/>
          <w:u w:val="single"/>
        </w:rPr>
        <w:t>863) 735-0733</w:t>
      </w:r>
      <w:r w:rsidR="009D1F21" w:rsidRPr="00E62CB1">
        <w:rPr>
          <w:b/>
          <w:u w:val="single"/>
        </w:rPr>
        <w:t>.</w:t>
      </w:r>
    </w:p>
    <w:p w14:paraId="6FBC95C8" w14:textId="77777777" w:rsidR="00E958CF" w:rsidRPr="00A8713B" w:rsidRDefault="00E958CF" w:rsidP="00F021E3">
      <w:pPr>
        <w:ind w:left="-1440" w:right="-1440"/>
        <w:rPr>
          <w:b/>
          <w:sz w:val="16"/>
          <w:szCs w:val="16"/>
        </w:rPr>
      </w:pPr>
    </w:p>
    <w:p w14:paraId="30CB1BF5" w14:textId="77777777" w:rsidR="00F021E3" w:rsidRPr="00654CF2" w:rsidRDefault="00F021E3" w:rsidP="00F021E3">
      <w:pPr>
        <w:ind w:left="-1440" w:right="-1440"/>
        <w:rPr>
          <w:b/>
        </w:rPr>
      </w:pPr>
      <w:r w:rsidRPr="00654CF2">
        <w:rPr>
          <w:b/>
        </w:rPr>
        <w:t xml:space="preserve">THIS IS A </w:t>
      </w:r>
      <w:smartTag w:uri="urn:schemas-microsoft-com:office:smarttags" w:element="place">
        <w:smartTag w:uri="urn:schemas-microsoft-com:office:smarttags" w:element="PlaceName">
          <w:r w:rsidRPr="00654CF2">
            <w:rPr>
              <w:b/>
            </w:rPr>
            <w:t>FAMILY</w:t>
          </w:r>
        </w:smartTag>
        <w:r w:rsidRPr="00654CF2">
          <w:rPr>
            <w:b/>
          </w:rPr>
          <w:t xml:space="preserve"> </w:t>
        </w:r>
        <w:smartTag w:uri="urn:schemas-microsoft-com:office:smarttags" w:element="PlaceType">
          <w:r w:rsidRPr="00654CF2">
            <w:rPr>
              <w:b/>
            </w:rPr>
            <w:t>PARK</w:t>
          </w:r>
        </w:smartTag>
      </w:smartTag>
      <w:r w:rsidRPr="00654CF2">
        <w:rPr>
          <w:b/>
        </w:rPr>
        <w:t>.</w:t>
      </w:r>
    </w:p>
    <w:p w14:paraId="7AFC5B0B" w14:textId="2535B5F6" w:rsidR="00F021E3" w:rsidRPr="00654CF2" w:rsidRDefault="00F021E3" w:rsidP="00F021E3">
      <w:pPr>
        <w:ind w:left="-1440" w:right="-1440"/>
        <w:rPr>
          <w:b/>
        </w:rPr>
      </w:pPr>
      <w:r w:rsidRPr="00654CF2">
        <w:rPr>
          <w:b/>
        </w:rPr>
        <w:t xml:space="preserve">THIS PARK IS LOCATED ON STATE HIGHWAY 64 WEST, AT </w:t>
      </w:r>
      <w:r w:rsidR="003F00F8">
        <w:rPr>
          <w:b/>
        </w:rPr>
        <w:t xml:space="preserve">THE INTERSECTION OF </w:t>
      </w:r>
      <w:r w:rsidR="006F62C4">
        <w:rPr>
          <w:b/>
        </w:rPr>
        <w:t xml:space="preserve">US </w:t>
      </w:r>
      <w:r w:rsidRPr="00654CF2">
        <w:rPr>
          <w:b/>
        </w:rPr>
        <w:t xml:space="preserve">HIGHWAY 17 </w:t>
      </w:r>
      <w:r w:rsidR="006F62C4">
        <w:rPr>
          <w:b/>
        </w:rPr>
        <w:t xml:space="preserve">S. </w:t>
      </w:r>
      <w:r w:rsidRPr="00654CF2">
        <w:rPr>
          <w:b/>
        </w:rPr>
        <w:t>AND STATE HIGHWAY 64.</w:t>
      </w:r>
      <w:r w:rsidR="003F00F8">
        <w:rPr>
          <w:b/>
        </w:rPr>
        <w:t xml:space="preserve"> IN ZOLFO SPRINGS, FL</w:t>
      </w:r>
    </w:p>
    <w:p w14:paraId="3E3DBB6B" w14:textId="77777777" w:rsidR="00F021E3" w:rsidRPr="00A8713B" w:rsidRDefault="00F021E3" w:rsidP="007322E8">
      <w:pPr>
        <w:ind w:left="-1440" w:right="-1440" w:firstLine="720"/>
        <w:rPr>
          <w:b/>
          <w:sz w:val="16"/>
          <w:szCs w:val="16"/>
        </w:rPr>
      </w:pPr>
    </w:p>
    <w:p w14:paraId="614BCC9D" w14:textId="77777777" w:rsidR="00F021E3" w:rsidRPr="00654CF2" w:rsidRDefault="00F021E3" w:rsidP="00F021E3">
      <w:pPr>
        <w:ind w:left="-1440" w:right="-1440"/>
        <w:rPr>
          <w:b/>
        </w:rPr>
      </w:pPr>
      <w:r w:rsidRPr="00654CF2">
        <w:rPr>
          <w:b/>
        </w:rPr>
        <w:t>PRICES ARE BASED ON 2 PERSON OCCUPANCY – ALL FEES ARE PAID IN ADVANCE.</w:t>
      </w:r>
    </w:p>
    <w:p w14:paraId="33F58D96" w14:textId="77777777" w:rsidR="00F021E3" w:rsidRPr="00654CF2" w:rsidRDefault="00F021E3" w:rsidP="00F021E3">
      <w:pPr>
        <w:ind w:left="-1440" w:right="-1440"/>
        <w:rPr>
          <w:b/>
        </w:rPr>
      </w:pPr>
      <w:r w:rsidRPr="00654CF2">
        <w:rPr>
          <w:b/>
        </w:rPr>
        <w:t>ADDITIONAL FEES: $1.00 PER</w:t>
      </w:r>
      <w:r w:rsidR="00C534AA" w:rsidRPr="00654CF2">
        <w:rPr>
          <w:b/>
        </w:rPr>
        <w:t xml:space="preserve"> </w:t>
      </w:r>
      <w:r w:rsidRPr="00654CF2">
        <w:rPr>
          <w:b/>
        </w:rPr>
        <w:t xml:space="preserve">DAY FOR EACH EXTRA PERSON (OVER 12) </w:t>
      </w:r>
    </w:p>
    <w:p w14:paraId="6E457234" w14:textId="77777777" w:rsidR="00F021E3" w:rsidRPr="00654CF2" w:rsidRDefault="008E13A8" w:rsidP="00F021E3">
      <w:pPr>
        <w:ind w:left="-1440" w:right="-1440"/>
        <w:rPr>
          <w:b/>
          <w:u w:val="single"/>
        </w:rPr>
      </w:pPr>
      <w:r w:rsidRPr="00654CF2">
        <w:rPr>
          <w:b/>
          <w:u w:val="single"/>
        </w:rPr>
        <w:t>W</w:t>
      </w:r>
      <w:r w:rsidR="00781C4A">
        <w:rPr>
          <w:b/>
          <w:u w:val="single"/>
        </w:rPr>
        <w:t>ASHERS</w:t>
      </w:r>
      <w:r w:rsidRPr="00654CF2">
        <w:rPr>
          <w:b/>
          <w:u w:val="single"/>
        </w:rPr>
        <w:t xml:space="preserve"> $ 10.00 </w:t>
      </w:r>
      <w:r w:rsidR="00781C4A">
        <w:rPr>
          <w:b/>
          <w:u w:val="single"/>
        </w:rPr>
        <w:t xml:space="preserve">PER </w:t>
      </w:r>
      <w:r w:rsidR="00343094">
        <w:rPr>
          <w:b/>
          <w:u w:val="single"/>
        </w:rPr>
        <w:t>MONTH.</w:t>
      </w:r>
    </w:p>
    <w:p w14:paraId="793B365D" w14:textId="77777777" w:rsidR="008E13A8" w:rsidRDefault="008E13A8" w:rsidP="00F021E3">
      <w:pPr>
        <w:ind w:left="-1440" w:right="-1440"/>
        <w:rPr>
          <w:b/>
          <w:sz w:val="16"/>
          <w:szCs w:val="16"/>
          <w:u w:val="single"/>
        </w:rPr>
      </w:pPr>
    </w:p>
    <w:p w14:paraId="6FA18931" w14:textId="77777777" w:rsidR="00AC51F1" w:rsidRPr="00D61CFA" w:rsidRDefault="00AC51F1" w:rsidP="00F021E3">
      <w:pPr>
        <w:ind w:left="-1440" w:right="-1440"/>
        <w:rPr>
          <w:b/>
          <w:sz w:val="16"/>
          <w:szCs w:val="16"/>
          <w:u w:val="single"/>
        </w:rPr>
      </w:pPr>
    </w:p>
    <w:p w14:paraId="2318FCF0" w14:textId="77777777" w:rsidR="009E6DD3" w:rsidRDefault="009E6DD3" w:rsidP="00F021E3">
      <w:pPr>
        <w:ind w:left="-1440" w:right="-1440"/>
        <w:rPr>
          <w:b/>
        </w:rPr>
      </w:pPr>
      <w:r>
        <w:rPr>
          <w:b/>
        </w:rPr>
        <w:t xml:space="preserve">The length of your stay will determine when we accept reservations. </w:t>
      </w:r>
    </w:p>
    <w:p w14:paraId="10AC3877" w14:textId="77777777" w:rsidR="009E6DD3" w:rsidRDefault="009E6DD3" w:rsidP="00F021E3">
      <w:pPr>
        <w:ind w:left="-1440" w:right="-1440"/>
        <w:rPr>
          <w:b/>
        </w:rPr>
      </w:pPr>
      <w:r>
        <w:rPr>
          <w:b/>
        </w:rPr>
        <w:t xml:space="preserve">1 Month stay, reserve 1month in advance. 2 Month stay, reserve 2 months in advance.  </w:t>
      </w:r>
      <w:r w:rsidR="00343094">
        <w:rPr>
          <w:b/>
        </w:rPr>
        <w:t>So,</w:t>
      </w:r>
      <w:r>
        <w:rPr>
          <w:b/>
        </w:rPr>
        <w:t xml:space="preserve"> on &amp; so forth.</w:t>
      </w:r>
    </w:p>
    <w:p w14:paraId="39FEE654" w14:textId="77777777" w:rsidR="009E6DD3" w:rsidRDefault="009E6DD3" w:rsidP="00F021E3">
      <w:pPr>
        <w:ind w:left="-1440" w:right="-1440"/>
        <w:rPr>
          <w:b/>
        </w:rPr>
      </w:pPr>
      <w:r>
        <w:rPr>
          <w:b/>
        </w:rPr>
        <w:t xml:space="preserve"> </w:t>
      </w:r>
    </w:p>
    <w:p w14:paraId="02D6E7BB" w14:textId="77777777" w:rsidR="00F021E3" w:rsidRPr="00654CF2" w:rsidRDefault="00456330" w:rsidP="0063759E">
      <w:pPr>
        <w:ind w:right="-1440" w:firstLine="720"/>
        <w:rPr>
          <w:b/>
        </w:rPr>
      </w:pPr>
      <w:r>
        <w:rPr>
          <w:b/>
        </w:rPr>
        <w:t xml:space="preserve"> $75.00 LATE FEE AFTER 5 BUSINESS DAY’S GRACE PERIOD</w:t>
      </w:r>
    </w:p>
    <w:p w14:paraId="0984A1CA" w14:textId="77777777" w:rsidR="00C534AA" w:rsidRPr="00A8713B" w:rsidRDefault="00C534AA" w:rsidP="00F021E3">
      <w:pPr>
        <w:ind w:left="-1440" w:right="-1440"/>
        <w:rPr>
          <w:b/>
          <w:sz w:val="16"/>
          <w:szCs w:val="16"/>
        </w:rPr>
      </w:pPr>
    </w:p>
    <w:p w14:paraId="403F8658" w14:textId="77777777" w:rsidR="0063759E" w:rsidRDefault="00C534AA" w:rsidP="00F021E3">
      <w:pPr>
        <w:ind w:left="-1440" w:right="-1440"/>
        <w:rPr>
          <w:b/>
        </w:rPr>
      </w:pPr>
      <w:r w:rsidRPr="00654CF2">
        <w:rPr>
          <w:b/>
        </w:rPr>
        <w:t xml:space="preserve">LOT PRICES </w:t>
      </w:r>
      <w:r w:rsidR="0063759E">
        <w:rPr>
          <w:b/>
        </w:rPr>
        <w:t xml:space="preserve">INCLUDE </w:t>
      </w:r>
      <w:r w:rsidR="00E50796" w:rsidRPr="00654CF2">
        <w:rPr>
          <w:b/>
        </w:rPr>
        <w:t>–</w:t>
      </w:r>
      <w:r w:rsidRPr="00654CF2">
        <w:rPr>
          <w:b/>
        </w:rPr>
        <w:t xml:space="preserve"> </w:t>
      </w:r>
      <w:r w:rsidR="00E50796" w:rsidRPr="00654CF2">
        <w:rPr>
          <w:b/>
        </w:rPr>
        <w:t>CITY WATER,</w:t>
      </w:r>
      <w:r w:rsidR="00BA2632">
        <w:rPr>
          <w:b/>
        </w:rPr>
        <w:t xml:space="preserve"> CITY SEWER, GARBAGE PICKUP (DUMPS</w:t>
      </w:r>
      <w:r w:rsidR="00E50796" w:rsidRPr="00654CF2">
        <w:rPr>
          <w:b/>
        </w:rPr>
        <w:t xml:space="preserve">TERS) </w:t>
      </w:r>
    </w:p>
    <w:p w14:paraId="6011C522" w14:textId="77777777" w:rsidR="00C534AA" w:rsidRPr="00654CF2" w:rsidRDefault="0063759E" w:rsidP="00F021E3">
      <w:pPr>
        <w:ind w:left="-1440" w:right="-1440"/>
        <w:rPr>
          <w:b/>
        </w:rPr>
      </w:pPr>
      <w:r>
        <w:rPr>
          <w:b/>
        </w:rPr>
        <w:t xml:space="preserve">ELECTRIC IS </w:t>
      </w:r>
      <w:r w:rsidR="00E50796" w:rsidRPr="00654CF2">
        <w:rPr>
          <w:b/>
        </w:rPr>
        <w:t xml:space="preserve">METERED </w:t>
      </w:r>
      <w:r w:rsidR="004B4F36">
        <w:rPr>
          <w:b/>
        </w:rPr>
        <w:t xml:space="preserve">DUE SEPARATELY </w:t>
      </w:r>
      <w:r w:rsidR="004B4F36" w:rsidRPr="00654CF2">
        <w:rPr>
          <w:b/>
        </w:rPr>
        <w:t>–</w:t>
      </w:r>
      <w:r>
        <w:rPr>
          <w:b/>
        </w:rPr>
        <w:t xml:space="preserve"> </w:t>
      </w:r>
      <w:r w:rsidR="006335EC">
        <w:rPr>
          <w:b/>
        </w:rPr>
        <w:t xml:space="preserve">DUE </w:t>
      </w:r>
      <w:r w:rsidR="004B4F36">
        <w:rPr>
          <w:b/>
        </w:rPr>
        <w:t xml:space="preserve">WHEN YOUR LOT RENT IS DUE.  </w:t>
      </w:r>
      <w:r w:rsidR="006335EC">
        <w:rPr>
          <w:b/>
        </w:rPr>
        <w:t xml:space="preserve"> </w:t>
      </w:r>
    </w:p>
    <w:p w14:paraId="24C49ED7" w14:textId="77777777" w:rsidR="004B3968" w:rsidRDefault="00E647D0" w:rsidP="004B3968">
      <w:pPr>
        <w:ind w:left="-1440" w:right="-14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60E70C1" w14:textId="77777777" w:rsidR="004B3968" w:rsidRPr="00E62CB1" w:rsidRDefault="00417D6C" w:rsidP="004B3968">
      <w:pPr>
        <w:ind w:left="-1440" w:right="-1440"/>
        <w:jc w:val="center"/>
        <w:rPr>
          <w:b/>
          <w:sz w:val="36"/>
          <w:szCs w:val="36"/>
        </w:rPr>
      </w:pPr>
      <w:r w:rsidRPr="00677275">
        <w:rPr>
          <w:b/>
          <w:sz w:val="36"/>
          <w:szCs w:val="36"/>
          <w:u w:val="single"/>
        </w:rPr>
        <w:t xml:space="preserve">STAY 5 </w:t>
      </w:r>
      <w:proofErr w:type="gramStart"/>
      <w:r w:rsidRPr="00677275">
        <w:rPr>
          <w:b/>
          <w:sz w:val="36"/>
          <w:szCs w:val="36"/>
          <w:u w:val="single"/>
        </w:rPr>
        <w:t>DAYS @</w:t>
      </w:r>
      <w:proofErr w:type="gramEnd"/>
      <w:r w:rsidRPr="00677275">
        <w:rPr>
          <w:b/>
          <w:sz w:val="36"/>
          <w:szCs w:val="36"/>
          <w:u w:val="single"/>
        </w:rPr>
        <w:t xml:space="preserve"> </w:t>
      </w:r>
      <w:r w:rsidR="009B57FB">
        <w:rPr>
          <w:b/>
          <w:sz w:val="36"/>
          <w:szCs w:val="36"/>
          <w:u w:val="single"/>
        </w:rPr>
        <w:t>5</w:t>
      </w:r>
      <w:r w:rsidR="00430078">
        <w:rPr>
          <w:b/>
          <w:sz w:val="36"/>
          <w:szCs w:val="36"/>
          <w:u w:val="single"/>
        </w:rPr>
        <w:t>0.</w:t>
      </w:r>
      <w:r w:rsidR="004B3968" w:rsidRPr="00677275">
        <w:rPr>
          <w:b/>
          <w:sz w:val="36"/>
          <w:szCs w:val="36"/>
          <w:u w:val="single"/>
        </w:rPr>
        <w:t>00 PER DAY GET NEXT 2 DAYS FREE</w:t>
      </w:r>
    </w:p>
    <w:p w14:paraId="13085D01" w14:textId="77777777" w:rsidR="006C306A" w:rsidRPr="009C40ED" w:rsidRDefault="006C306A" w:rsidP="00F021E3">
      <w:pPr>
        <w:ind w:left="-1440" w:right="-1440"/>
        <w:rPr>
          <w:b/>
          <w:color w:val="538135"/>
        </w:rPr>
      </w:pPr>
    </w:p>
    <w:p w14:paraId="42E4AE61" w14:textId="77777777" w:rsidR="00E50796" w:rsidRPr="00E62CB1" w:rsidRDefault="00E647D0" w:rsidP="006C306A">
      <w:pPr>
        <w:ind w:left="2880" w:right="-1440" w:firstLine="720"/>
        <w:rPr>
          <w:b/>
          <w:u w:val="single"/>
        </w:rPr>
      </w:pPr>
      <w:r w:rsidRPr="00E62CB1">
        <w:rPr>
          <w:b/>
          <w:u w:val="single"/>
        </w:rPr>
        <w:t>SPECIALS</w:t>
      </w:r>
    </w:p>
    <w:p w14:paraId="5A028FDC" w14:textId="77777777" w:rsidR="00B322C4" w:rsidRPr="00E62CB1" w:rsidRDefault="00B322C4" w:rsidP="00B322C4">
      <w:pPr>
        <w:ind w:left="-1440" w:right="-1440"/>
        <w:rPr>
          <w:b/>
        </w:rPr>
      </w:pPr>
      <w:r w:rsidRPr="00E62CB1">
        <w:rPr>
          <w:b/>
        </w:rPr>
        <w:t>DAILY-----------------------</w:t>
      </w:r>
      <w:r w:rsidRPr="00E62CB1">
        <w:rPr>
          <w:b/>
        </w:rPr>
        <w:tab/>
        <w:t xml:space="preserve">$   </w:t>
      </w:r>
      <w:r w:rsidR="00257A7D">
        <w:rPr>
          <w:b/>
        </w:rPr>
        <w:t xml:space="preserve"> </w:t>
      </w:r>
      <w:r w:rsidRPr="00E62CB1">
        <w:rPr>
          <w:b/>
        </w:rPr>
        <w:t xml:space="preserve"> </w:t>
      </w:r>
      <w:r w:rsidR="009B57FB">
        <w:rPr>
          <w:b/>
        </w:rPr>
        <w:t>5</w:t>
      </w:r>
      <w:r w:rsidR="006C4D63">
        <w:rPr>
          <w:b/>
        </w:rPr>
        <w:t>0</w:t>
      </w:r>
      <w:r w:rsidR="00417D6C" w:rsidRPr="00E62CB1">
        <w:rPr>
          <w:b/>
        </w:rPr>
        <w:t>.00</w:t>
      </w:r>
      <w:r w:rsidRPr="00E62CB1">
        <w:rPr>
          <w:b/>
        </w:rPr>
        <w:tab/>
        <w:t>(Electric Included)</w:t>
      </w:r>
      <w:r w:rsidRPr="00E62CB1">
        <w:rPr>
          <w:b/>
        </w:rPr>
        <w:tab/>
      </w:r>
      <w:r w:rsidRPr="00E62CB1">
        <w:rPr>
          <w:b/>
        </w:rPr>
        <w:tab/>
      </w:r>
      <w:r w:rsidRPr="00E62CB1">
        <w:rPr>
          <w:b/>
        </w:rPr>
        <w:tab/>
      </w:r>
      <w:r w:rsidRPr="00E62CB1">
        <w:rPr>
          <w:b/>
        </w:rPr>
        <w:tab/>
      </w:r>
    </w:p>
    <w:p w14:paraId="2F55D5D9" w14:textId="3E06649F" w:rsidR="00372155" w:rsidRPr="00E62CB1" w:rsidRDefault="00B322C4" w:rsidP="00B322C4">
      <w:pPr>
        <w:ind w:left="-1440" w:right="-1440"/>
        <w:rPr>
          <w:b/>
        </w:rPr>
      </w:pPr>
      <w:r w:rsidRPr="00E62CB1">
        <w:rPr>
          <w:b/>
        </w:rPr>
        <w:t>BI-WEEKLY----------------</w:t>
      </w:r>
      <w:r w:rsidRPr="00E62CB1">
        <w:rPr>
          <w:b/>
        </w:rPr>
        <w:tab/>
        <w:t xml:space="preserve">$    </w:t>
      </w:r>
      <w:r w:rsidR="009B786E">
        <w:rPr>
          <w:b/>
        </w:rPr>
        <w:t>400</w:t>
      </w:r>
      <w:r w:rsidR="006C4D63">
        <w:rPr>
          <w:b/>
        </w:rPr>
        <w:t>.00</w:t>
      </w:r>
      <w:r w:rsidRPr="00E62CB1">
        <w:rPr>
          <w:b/>
        </w:rPr>
        <w:tab/>
        <w:t>(Electric Included)</w:t>
      </w:r>
    </w:p>
    <w:p w14:paraId="0AF9A107" w14:textId="2A713038" w:rsidR="003318D3" w:rsidRPr="00E62CB1" w:rsidRDefault="003318D3" w:rsidP="00B322C4">
      <w:pPr>
        <w:ind w:left="-1440" w:right="-1440"/>
        <w:rPr>
          <w:b/>
          <w:sz w:val="16"/>
          <w:szCs w:val="16"/>
        </w:rPr>
      </w:pPr>
      <w:r w:rsidRPr="00E62CB1">
        <w:rPr>
          <w:b/>
        </w:rPr>
        <w:t xml:space="preserve">MONTHLY-----------------    $    </w:t>
      </w:r>
      <w:r w:rsidR="009B786E">
        <w:rPr>
          <w:b/>
        </w:rPr>
        <w:t>600</w:t>
      </w:r>
      <w:r w:rsidRPr="00E62CB1">
        <w:rPr>
          <w:b/>
        </w:rPr>
        <w:t xml:space="preserve">.00 </w:t>
      </w:r>
      <w:r w:rsidR="006335EC" w:rsidRPr="00E62CB1">
        <w:rPr>
          <w:b/>
        </w:rPr>
        <w:t xml:space="preserve"> </w:t>
      </w:r>
      <w:r w:rsidR="002C52A3">
        <w:rPr>
          <w:b/>
        </w:rPr>
        <w:t xml:space="preserve">  </w:t>
      </w:r>
      <w:proofErr w:type="gramStart"/>
      <w:r w:rsidR="004B4F36">
        <w:rPr>
          <w:b/>
        </w:rPr>
        <w:t xml:space="preserve">   (</w:t>
      </w:r>
      <w:proofErr w:type="gramEnd"/>
      <w:r w:rsidR="009B786E">
        <w:rPr>
          <w:b/>
        </w:rPr>
        <w:t>+ Electric</w:t>
      </w:r>
      <w:r w:rsidRPr="00E62CB1">
        <w:rPr>
          <w:b/>
        </w:rPr>
        <w:t>)</w:t>
      </w:r>
    </w:p>
    <w:p w14:paraId="25A3500D" w14:textId="52D4453E" w:rsidR="00372155" w:rsidRPr="00E62CB1" w:rsidRDefault="00372155" w:rsidP="00F021E3">
      <w:pPr>
        <w:ind w:left="-1440" w:right="-1440"/>
        <w:rPr>
          <w:b/>
        </w:rPr>
      </w:pPr>
      <w:r w:rsidRPr="00E62CB1">
        <w:rPr>
          <w:b/>
        </w:rPr>
        <w:t>TWO MONTHS-----------</w:t>
      </w:r>
      <w:r w:rsidRPr="00E62CB1">
        <w:rPr>
          <w:b/>
        </w:rPr>
        <w:tab/>
        <w:t xml:space="preserve">$ </w:t>
      </w:r>
      <w:proofErr w:type="gramStart"/>
      <w:r w:rsidR="00651B28">
        <w:rPr>
          <w:b/>
        </w:rPr>
        <w:t>1,1</w:t>
      </w:r>
      <w:r w:rsidR="009B786E">
        <w:rPr>
          <w:b/>
        </w:rPr>
        <w:t>5</w:t>
      </w:r>
      <w:r w:rsidR="004C1CD7">
        <w:rPr>
          <w:b/>
        </w:rPr>
        <w:t>0.00</w:t>
      </w:r>
      <w:r w:rsidRPr="00E62CB1">
        <w:rPr>
          <w:b/>
        </w:rPr>
        <w:t xml:space="preserve"> </w:t>
      </w:r>
      <w:r w:rsidRPr="00E62CB1">
        <w:rPr>
          <w:b/>
        </w:rPr>
        <w:tab/>
        <w:t>(</w:t>
      </w:r>
      <w:proofErr w:type="gramEnd"/>
      <w:r w:rsidRPr="00E62CB1">
        <w:rPr>
          <w:b/>
        </w:rPr>
        <w:t>$</w:t>
      </w:r>
      <w:r w:rsidR="001C05E0">
        <w:rPr>
          <w:b/>
        </w:rPr>
        <w:t xml:space="preserve"> </w:t>
      </w:r>
      <w:r w:rsidR="00651B28">
        <w:rPr>
          <w:b/>
        </w:rPr>
        <w:t>5</w:t>
      </w:r>
      <w:r w:rsidR="009B786E">
        <w:rPr>
          <w:b/>
        </w:rPr>
        <w:t>75</w:t>
      </w:r>
      <w:r w:rsidRPr="00E62CB1">
        <w:rPr>
          <w:b/>
        </w:rPr>
        <w:t>.00 PER MONTH MINIMUM OF 2 MONTHS)</w:t>
      </w:r>
    </w:p>
    <w:p w14:paraId="0542D9A5" w14:textId="62F939CA" w:rsidR="00372155" w:rsidRPr="00E62CB1" w:rsidRDefault="00372155" w:rsidP="00F021E3">
      <w:pPr>
        <w:ind w:left="-1440" w:right="-1440"/>
        <w:rPr>
          <w:b/>
        </w:rPr>
      </w:pPr>
      <w:r w:rsidRPr="00E62CB1">
        <w:rPr>
          <w:b/>
        </w:rPr>
        <w:t>THREE MONTHS--------</w:t>
      </w:r>
      <w:r w:rsidRPr="00E62CB1">
        <w:rPr>
          <w:b/>
        </w:rPr>
        <w:tab/>
        <w:t xml:space="preserve">$ </w:t>
      </w:r>
      <w:r w:rsidR="00417D6C" w:rsidRPr="00E62CB1">
        <w:rPr>
          <w:b/>
        </w:rPr>
        <w:t>1</w:t>
      </w:r>
      <w:r w:rsidR="00257A7D">
        <w:rPr>
          <w:b/>
        </w:rPr>
        <w:t>,</w:t>
      </w:r>
      <w:r w:rsidR="00651B28">
        <w:rPr>
          <w:b/>
        </w:rPr>
        <w:t>650</w:t>
      </w:r>
      <w:r w:rsidR="001C05E0">
        <w:rPr>
          <w:b/>
        </w:rPr>
        <w:t>.00</w:t>
      </w:r>
      <w:r w:rsidRPr="00E62CB1">
        <w:rPr>
          <w:b/>
        </w:rPr>
        <w:tab/>
        <w:t xml:space="preserve">($ </w:t>
      </w:r>
      <w:r w:rsidR="00651B28">
        <w:rPr>
          <w:b/>
        </w:rPr>
        <w:t>550</w:t>
      </w:r>
      <w:r w:rsidR="00257A7D">
        <w:rPr>
          <w:b/>
        </w:rPr>
        <w:t>.00</w:t>
      </w:r>
      <w:r w:rsidRPr="00E62CB1">
        <w:rPr>
          <w:b/>
        </w:rPr>
        <w:t xml:space="preserve"> PER MONTH)</w:t>
      </w:r>
    </w:p>
    <w:p w14:paraId="70A43707" w14:textId="523E3A38" w:rsidR="00372155" w:rsidRPr="00E62CB1" w:rsidRDefault="00372155" w:rsidP="00F021E3">
      <w:pPr>
        <w:ind w:left="-1440" w:right="-1440"/>
        <w:rPr>
          <w:b/>
        </w:rPr>
      </w:pPr>
      <w:r w:rsidRPr="00E62CB1">
        <w:rPr>
          <w:b/>
        </w:rPr>
        <w:t>FOUR MONTHS----------</w:t>
      </w:r>
      <w:r w:rsidRPr="00E62CB1">
        <w:rPr>
          <w:b/>
        </w:rPr>
        <w:tab/>
        <w:t xml:space="preserve">$ </w:t>
      </w:r>
      <w:r w:rsidR="00651B28">
        <w:rPr>
          <w:b/>
        </w:rPr>
        <w:t>2,1</w:t>
      </w:r>
      <w:r w:rsidRPr="00E62CB1">
        <w:rPr>
          <w:b/>
        </w:rPr>
        <w:t>00.00</w:t>
      </w:r>
      <w:r w:rsidRPr="00E62CB1">
        <w:rPr>
          <w:b/>
        </w:rPr>
        <w:tab/>
        <w:t xml:space="preserve">($ </w:t>
      </w:r>
      <w:r w:rsidR="00651B28">
        <w:rPr>
          <w:b/>
        </w:rPr>
        <w:t>525</w:t>
      </w:r>
      <w:r w:rsidR="009B57FB">
        <w:rPr>
          <w:b/>
        </w:rPr>
        <w:t>.00</w:t>
      </w:r>
      <w:r w:rsidRPr="00E62CB1">
        <w:rPr>
          <w:b/>
        </w:rPr>
        <w:t xml:space="preserve"> PER MONTH)</w:t>
      </w:r>
    </w:p>
    <w:p w14:paraId="66DFE833" w14:textId="49196EFF" w:rsidR="006C306A" w:rsidRPr="00E62CB1" w:rsidRDefault="00372155" w:rsidP="00F021E3">
      <w:pPr>
        <w:ind w:left="-1440" w:right="-1440"/>
        <w:rPr>
          <w:b/>
        </w:rPr>
      </w:pPr>
      <w:r w:rsidRPr="00E62CB1">
        <w:rPr>
          <w:b/>
        </w:rPr>
        <w:t>FIVE MONTHS-----------</w:t>
      </w:r>
      <w:r w:rsidRPr="00E62CB1">
        <w:rPr>
          <w:b/>
        </w:rPr>
        <w:tab/>
        <w:t xml:space="preserve">$ </w:t>
      </w:r>
      <w:r w:rsidR="00651B28">
        <w:rPr>
          <w:b/>
        </w:rPr>
        <w:t>2,500</w:t>
      </w:r>
      <w:r w:rsidR="009B57FB">
        <w:rPr>
          <w:b/>
        </w:rPr>
        <w:t>.</w:t>
      </w:r>
      <w:r w:rsidR="00417D6C" w:rsidRPr="00E62CB1">
        <w:rPr>
          <w:b/>
        </w:rPr>
        <w:t>00</w:t>
      </w:r>
      <w:r w:rsidRPr="00E62CB1">
        <w:rPr>
          <w:b/>
        </w:rPr>
        <w:tab/>
        <w:t xml:space="preserve">($ </w:t>
      </w:r>
      <w:r w:rsidR="00651B28">
        <w:rPr>
          <w:b/>
        </w:rPr>
        <w:t>500</w:t>
      </w:r>
      <w:r w:rsidR="00417D6C" w:rsidRPr="00E62CB1">
        <w:rPr>
          <w:b/>
        </w:rPr>
        <w:t>.00</w:t>
      </w:r>
      <w:r w:rsidRPr="00E62CB1">
        <w:rPr>
          <w:b/>
        </w:rPr>
        <w:t xml:space="preserve"> PER MONTH)</w:t>
      </w:r>
    </w:p>
    <w:p w14:paraId="36DBD2A8" w14:textId="5718EE61" w:rsidR="00E50796" w:rsidRPr="00E62CB1" w:rsidRDefault="00E50796" w:rsidP="00F021E3">
      <w:pPr>
        <w:ind w:left="-1440" w:right="-1440"/>
        <w:rPr>
          <w:b/>
        </w:rPr>
      </w:pPr>
      <w:r w:rsidRPr="00E62CB1">
        <w:rPr>
          <w:b/>
        </w:rPr>
        <w:t>SIX MONTHS------------</w:t>
      </w:r>
      <w:r w:rsidRPr="00E62CB1">
        <w:rPr>
          <w:b/>
        </w:rPr>
        <w:tab/>
        <w:t xml:space="preserve">$ </w:t>
      </w:r>
      <w:r w:rsidR="009B57FB">
        <w:rPr>
          <w:b/>
        </w:rPr>
        <w:t>2</w:t>
      </w:r>
      <w:r w:rsidR="002D3D2C">
        <w:rPr>
          <w:b/>
        </w:rPr>
        <w:t>,</w:t>
      </w:r>
      <w:r w:rsidR="00651B28">
        <w:rPr>
          <w:b/>
        </w:rPr>
        <w:t>85</w:t>
      </w:r>
      <w:r w:rsidR="009B57FB">
        <w:rPr>
          <w:b/>
        </w:rPr>
        <w:t>0</w:t>
      </w:r>
      <w:r w:rsidR="00925671">
        <w:rPr>
          <w:b/>
        </w:rPr>
        <w:t>.00</w:t>
      </w:r>
      <w:r w:rsidRPr="00E62CB1">
        <w:rPr>
          <w:b/>
        </w:rPr>
        <w:tab/>
        <w:t xml:space="preserve">($ </w:t>
      </w:r>
      <w:r w:rsidR="00651B28">
        <w:rPr>
          <w:b/>
        </w:rPr>
        <w:t>475</w:t>
      </w:r>
      <w:r w:rsidR="00257A7D">
        <w:rPr>
          <w:b/>
        </w:rPr>
        <w:t>.00</w:t>
      </w:r>
      <w:r w:rsidRPr="00E62CB1">
        <w:rPr>
          <w:b/>
        </w:rPr>
        <w:t xml:space="preserve"> PER MONTH)</w:t>
      </w:r>
    </w:p>
    <w:p w14:paraId="2A2D409D" w14:textId="7E1150E8" w:rsidR="00E50796" w:rsidRPr="00E62CB1" w:rsidRDefault="00E50796" w:rsidP="00F021E3">
      <w:pPr>
        <w:ind w:left="-1440" w:right="-1440"/>
        <w:rPr>
          <w:b/>
        </w:rPr>
      </w:pPr>
      <w:r w:rsidRPr="00E62CB1">
        <w:rPr>
          <w:b/>
        </w:rPr>
        <w:t>TWELVE MONTHS-----</w:t>
      </w:r>
      <w:r w:rsidRPr="00E62CB1">
        <w:rPr>
          <w:b/>
        </w:rPr>
        <w:tab/>
        <w:t xml:space="preserve">$ </w:t>
      </w:r>
      <w:r w:rsidR="00651B28">
        <w:rPr>
          <w:b/>
        </w:rPr>
        <w:t>5,7</w:t>
      </w:r>
      <w:r w:rsidR="00A001BA">
        <w:rPr>
          <w:b/>
        </w:rPr>
        <w:t>0</w:t>
      </w:r>
      <w:r w:rsidR="00372155" w:rsidRPr="00E62CB1">
        <w:rPr>
          <w:b/>
        </w:rPr>
        <w:t>0</w:t>
      </w:r>
      <w:r w:rsidRPr="00E62CB1">
        <w:rPr>
          <w:b/>
        </w:rPr>
        <w:t>.00</w:t>
      </w:r>
      <w:r w:rsidRPr="00E62CB1">
        <w:rPr>
          <w:b/>
        </w:rPr>
        <w:tab/>
        <w:t xml:space="preserve">($ </w:t>
      </w:r>
      <w:r w:rsidR="00651B28">
        <w:rPr>
          <w:b/>
        </w:rPr>
        <w:t>47</w:t>
      </w:r>
      <w:r w:rsidR="009B57FB">
        <w:rPr>
          <w:b/>
        </w:rPr>
        <w:t>5</w:t>
      </w:r>
      <w:r w:rsidR="00257A7D">
        <w:rPr>
          <w:b/>
        </w:rPr>
        <w:t>.00</w:t>
      </w:r>
      <w:r w:rsidRPr="00E62CB1">
        <w:rPr>
          <w:b/>
        </w:rPr>
        <w:t xml:space="preserve"> PER MONTH)</w:t>
      </w:r>
    </w:p>
    <w:p w14:paraId="251488C0" w14:textId="7313B762" w:rsidR="00895F48" w:rsidRPr="00E62CB1" w:rsidRDefault="00E50796" w:rsidP="00F021E3">
      <w:pPr>
        <w:ind w:left="-1440" w:right="-1440"/>
        <w:rPr>
          <w:b/>
        </w:rPr>
      </w:pPr>
      <w:r w:rsidRPr="00E62CB1">
        <w:rPr>
          <w:b/>
        </w:rPr>
        <w:t>TWELVE MONTHS-----</w:t>
      </w:r>
      <w:r w:rsidRPr="00E62CB1">
        <w:rPr>
          <w:b/>
        </w:rPr>
        <w:tab/>
        <w:t xml:space="preserve">$ </w:t>
      </w:r>
      <w:r w:rsidR="00651B28">
        <w:rPr>
          <w:b/>
        </w:rPr>
        <w:t>3,7</w:t>
      </w:r>
      <w:r w:rsidR="002D3D2C">
        <w:rPr>
          <w:b/>
        </w:rPr>
        <w:t>50.00</w:t>
      </w:r>
      <w:r w:rsidRPr="00E62CB1">
        <w:rPr>
          <w:b/>
        </w:rPr>
        <w:t xml:space="preserve"> </w:t>
      </w:r>
      <w:r w:rsidRPr="00E62CB1">
        <w:rPr>
          <w:b/>
        </w:rPr>
        <w:tab/>
      </w:r>
      <w:r w:rsidR="00372155" w:rsidRPr="00E62CB1">
        <w:rPr>
          <w:b/>
        </w:rPr>
        <w:t xml:space="preserve">6 ON 6 OFF WITH $ </w:t>
      </w:r>
      <w:r w:rsidR="00257A7D">
        <w:rPr>
          <w:b/>
        </w:rPr>
        <w:t>1</w:t>
      </w:r>
      <w:r w:rsidR="006335EC">
        <w:rPr>
          <w:b/>
        </w:rPr>
        <w:t>50</w:t>
      </w:r>
      <w:r w:rsidR="00455107">
        <w:rPr>
          <w:b/>
        </w:rPr>
        <w:t>.00</w:t>
      </w:r>
      <w:r w:rsidR="00B322C4" w:rsidRPr="00E62CB1">
        <w:rPr>
          <w:b/>
        </w:rPr>
        <w:t xml:space="preserve"> </w:t>
      </w:r>
      <w:r w:rsidR="00372155" w:rsidRPr="00E62CB1">
        <w:rPr>
          <w:b/>
        </w:rPr>
        <w:t>PER MONTH ON SITE STORAGE</w:t>
      </w:r>
    </w:p>
    <w:p w14:paraId="1FCEECB1" w14:textId="77777777" w:rsidR="007322E8" w:rsidRPr="009C40ED" w:rsidRDefault="007322E8" w:rsidP="00F021E3">
      <w:pPr>
        <w:ind w:left="-1440" w:right="-1440"/>
        <w:rPr>
          <w:b/>
          <w:color w:val="385623"/>
          <w:sz w:val="22"/>
          <w:szCs w:val="22"/>
          <w:u w:val="single"/>
        </w:rPr>
      </w:pPr>
    </w:p>
    <w:p w14:paraId="605B0BF4" w14:textId="77777777" w:rsidR="00895F48" w:rsidRDefault="00895F48" w:rsidP="00F021E3">
      <w:pPr>
        <w:ind w:left="-1440" w:right="-1440"/>
        <w:rPr>
          <w:b/>
          <w:sz w:val="22"/>
          <w:szCs w:val="22"/>
        </w:rPr>
      </w:pPr>
      <w:r w:rsidRPr="00B91BF8">
        <w:rPr>
          <w:b/>
          <w:sz w:val="22"/>
          <w:szCs w:val="22"/>
        </w:rPr>
        <w:t>FACILITIES AVAILABLE:</w:t>
      </w:r>
    </w:p>
    <w:p w14:paraId="7FE3874F" w14:textId="77777777" w:rsidR="006F62C4" w:rsidRDefault="00895F48" w:rsidP="008E13A8">
      <w:pPr>
        <w:ind w:left="-1440" w:right="-1440"/>
        <w:rPr>
          <w:b/>
          <w:sz w:val="22"/>
          <w:szCs w:val="22"/>
        </w:rPr>
      </w:pPr>
      <w:r w:rsidRPr="00B91BF8">
        <w:rPr>
          <w:b/>
          <w:sz w:val="22"/>
          <w:szCs w:val="22"/>
        </w:rPr>
        <w:tab/>
        <w:t>PAVED ROADS WITH EASY ACCESS TO HIGHWAY 64.  PERMANENT OFFICE,</w:t>
      </w:r>
      <w:r w:rsidR="00A8713B">
        <w:rPr>
          <w:b/>
          <w:sz w:val="22"/>
          <w:szCs w:val="22"/>
        </w:rPr>
        <w:t xml:space="preserve"> CLUB </w:t>
      </w:r>
      <w:r w:rsidR="006F62C4">
        <w:rPr>
          <w:b/>
          <w:sz w:val="22"/>
          <w:szCs w:val="22"/>
        </w:rPr>
        <w:t>HOUSE</w:t>
      </w:r>
      <w:r w:rsidR="006F62C4" w:rsidRPr="00B91BF8">
        <w:rPr>
          <w:b/>
          <w:sz w:val="22"/>
          <w:szCs w:val="22"/>
        </w:rPr>
        <w:t>, RESTROOMS</w:t>
      </w:r>
      <w:r w:rsidRPr="00B91BF8">
        <w:rPr>
          <w:b/>
          <w:sz w:val="22"/>
          <w:szCs w:val="22"/>
        </w:rPr>
        <w:t>, SHOWERS, LAUNDRY ROOM, STREET LIGHTS</w:t>
      </w:r>
      <w:r w:rsidR="00A8713B">
        <w:rPr>
          <w:b/>
          <w:sz w:val="22"/>
          <w:szCs w:val="22"/>
        </w:rPr>
        <w:t xml:space="preserve">, ACROSS THE STREET IS </w:t>
      </w:r>
      <w:r w:rsidR="00D61CFA">
        <w:rPr>
          <w:b/>
          <w:sz w:val="22"/>
          <w:szCs w:val="22"/>
        </w:rPr>
        <w:t xml:space="preserve">THE </w:t>
      </w:r>
      <w:r w:rsidR="00A8713B">
        <w:rPr>
          <w:b/>
          <w:sz w:val="22"/>
          <w:szCs w:val="22"/>
        </w:rPr>
        <w:t>COUNTY PARK WITH PEACE RIVER RUN</w:t>
      </w:r>
      <w:r w:rsidR="00D61CFA">
        <w:rPr>
          <w:b/>
          <w:sz w:val="22"/>
          <w:szCs w:val="22"/>
        </w:rPr>
        <w:t>N</w:t>
      </w:r>
      <w:r w:rsidR="00A8713B">
        <w:rPr>
          <w:b/>
          <w:sz w:val="22"/>
          <w:szCs w:val="22"/>
        </w:rPr>
        <w:t xml:space="preserve">ING THROUGH IT </w:t>
      </w:r>
      <w:r w:rsidR="00D61CFA">
        <w:rPr>
          <w:b/>
          <w:sz w:val="22"/>
          <w:szCs w:val="22"/>
        </w:rPr>
        <w:t xml:space="preserve">FOR </w:t>
      </w:r>
      <w:r w:rsidR="00A8713B">
        <w:rPr>
          <w:b/>
          <w:sz w:val="22"/>
          <w:szCs w:val="22"/>
        </w:rPr>
        <w:t>GOOD BIKING, CANOEING AND FISHING, ALSO NEXT DOOR IS PIONEER RESTAU</w:t>
      </w:r>
      <w:r w:rsidR="00AC51F1">
        <w:rPr>
          <w:b/>
          <w:sz w:val="22"/>
          <w:szCs w:val="22"/>
        </w:rPr>
        <w:t>R</w:t>
      </w:r>
      <w:r w:rsidR="00A8713B">
        <w:rPr>
          <w:b/>
          <w:sz w:val="22"/>
          <w:szCs w:val="22"/>
        </w:rPr>
        <w:t xml:space="preserve">ANT WITH THE BEST </w:t>
      </w:r>
      <w:r w:rsidR="00D61CFA">
        <w:rPr>
          <w:b/>
          <w:sz w:val="22"/>
          <w:szCs w:val="22"/>
        </w:rPr>
        <w:t xml:space="preserve">FRIED </w:t>
      </w:r>
      <w:r w:rsidR="00A8713B">
        <w:rPr>
          <w:b/>
          <w:sz w:val="22"/>
          <w:szCs w:val="22"/>
        </w:rPr>
        <w:t>CHICKEN IN TOWN</w:t>
      </w:r>
      <w:r w:rsidR="00D61CFA">
        <w:rPr>
          <w:b/>
          <w:sz w:val="22"/>
          <w:szCs w:val="22"/>
        </w:rPr>
        <w:t xml:space="preserve">, PLANNED ACTIVITIES </w:t>
      </w:r>
    </w:p>
    <w:p w14:paraId="1FE67EB0" w14:textId="4436A84E" w:rsidR="00B91BF8" w:rsidRDefault="00D61CFA" w:rsidP="006F62C4">
      <w:pPr>
        <w:ind w:left="2880" w:right="-1440"/>
        <w:rPr>
          <w:b/>
        </w:rPr>
      </w:pPr>
      <w:r>
        <w:rPr>
          <w:b/>
          <w:sz w:val="22"/>
          <w:szCs w:val="22"/>
        </w:rPr>
        <w:t>(NOV. – APRIL)</w:t>
      </w:r>
      <w:r w:rsidR="00895F48" w:rsidRPr="00654CF2">
        <w:rPr>
          <w:b/>
        </w:rPr>
        <w:t>.</w:t>
      </w:r>
    </w:p>
    <w:p w14:paraId="6896E0C1" w14:textId="77777777" w:rsidR="00B91BF8" w:rsidRDefault="00B91BF8" w:rsidP="008E13A8">
      <w:pPr>
        <w:ind w:left="-1440" w:right="-1440"/>
        <w:rPr>
          <w:b/>
        </w:rPr>
      </w:pPr>
    </w:p>
    <w:p w14:paraId="7F393C81" w14:textId="77777777" w:rsidR="007322E8" w:rsidRDefault="007322E8" w:rsidP="008E13A8">
      <w:pPr>
        <w:ind w:left="-1440" w:right="-1440"/>
        <w:rPr>
          <w:b/>
        </w:rPr>
      </w:pPr>
    </w:p>
    <w:p w14:paraId="51D30C62" w14:textId="77777777" w:rsidR="007322E8" w:rsidRPr="00654CF2" w:rsidRDefault="002C52A3" w:rsidP="007322E8">
      <w:pPr>
        <w:ind w:left="-1440" w:right="-1440"/>
        <w:jc w:val="center"/>
        <w:rPr>
          <w:b/>
        </w:rPr>
      </w:pPr>
      <w:r>
        <w:rPr>
          <w:b/>
        </w:rPr>
        <w:t>Be</w:t>
      </w:r>
      <w:r w:rsidR="007322E8">
        <w:rPr>
          <w:b/>
        </w:rPr>
        <w:t xml:space="preserve"> a part of our community and let Lazy Acres be your “Home away from home</w:t>
      </w:r>
      <w:r w:rsidR="00604484">
        <w:rPr>
          <w:b/>
        </w:rPr>
        <w:t>.</w:t>
      </w:r>
      <w:r w:rsidR="0052265E">
        <w:rPr>
          <w:b/>
        </w:rPr>
        <w:t>”</w:t>
      </w:r>
    </w:p>
    <w:sectPr w:rsidR="007322E8" w:rsidRPr="00654CF2" w:rsidSect="003D7AE3">
      <w:headerReference w:type="default" r:id="rId7"/>
      <w:pgSz w:w="12240" w:h="15840"/>
      <w:pgMar w:top="144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167B6" w14:textId="77777777" w:rsidR="003C053A" w:rsidRDefault="003C053A">
      <w:r>
        <w:separator/>
      </w:r>
    </w:p>
  </w:endnote>
  <w:endnote w:type="continuationSeparator" w:id="0">
    <w:p w14:paraId="1706D104" w14:textId="77777777" w:rsidR="003C053A" w:rsidRDefault="003C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B7D42" w14:textId="77777777" w:rsidR="003C053A" w:rsidRDefault="003C053A">
      <w:r>
        <w:separator/>
      </w:r>
    </w:p>
  </w:footnote>
  <w:footnote w:type="continuationSeparator" w:id="0">
    <w:p w14:paraId="7CCB592B" w14:textId="77777777" w:rsidR="003C053A" w:rsidRDefault="003C0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80A13" w14:textId="77777777" w:rsidR="00082C6E" w:rsidRPr="009C40ED" w:rsidRDefault="00082C6E" w:rsidP="00F021E3">
    <w:pPr>
      <w:pStyle w:val="Header"/>
      <w:tabs>
        <w:tab w:val="clear" w:pos="8640"/>
        <w:tab w:val="right" w:pos="10080"/>
      </w:tabs>
      <w:ind w:left="-1440" w:right="-1440"/>
      <w:jc w:val="center"/>
      <w:rPr>
        <w:b/>
        <w:color w:val="000000"/>
        <w:sz w:val="28"/>
        <w:szCs w:val="28"/>
      </w:rPr>
    </w:pPr>
    <w:r w:rsidRPr="009C40ED">
      <w:rPr>
        <w:b/>
        <w:color w:val="000000"/>
        <w:sz w:val="28"/>
        <w:szCs w:val="28"/>
      </w:rPr>
      <w:t>Lazy Acres RV Park</w:t>
    </w:r>
    <w:r w:rsidR="00E328A1" w:rsidRPr="009C40ED">
      <w:rPr>
        <w:b/>
        <w:color w:val="000000"/>
        <w:sz w:val="28"/>
        <w:szCs w:val="28"/>
      </w:rPr>
      <w:t xml:space="preserve"> LLC.</w:t>
    </w:r>
  </w:p>
  <w:p w14:paraId="07B749F5" w14:textId="77777777" w:rsidR="00082C6E" w:rsidRPr="00E62CB1" w:rsidRDefault="00082C6E" w:rsidP="00F021E3">
    <w:pPr>
      <w:pStyle w:val="Header"/>
      <w:tabs>
        <w:tab w:val="clear" w:pos="8640"/>
        <w:tab w:val="right" w:pos="10080"/>
      </w:tabs>
      <w:ind w:left="-1440" w:right="-1440"/>
      <w:jc w:val="center"/>
      <w:rPr>
        <w:b/>
        <w:sz w:val="28"/>
        <w:szCs w:val="28"/>
      </w:rPr>
    </w:pPr>
    <w:r w:rsidRPr="00E62CB1">
      <w:rPr>
        <w:b/>
        <w:sz w:val="28"/>
        <w:szCs w:val="28"/>
      </w:rPr>
      <w:t>405 Finch Drive</w:t>
    </w:r>
  </w:p>
  <w:p w14:paraId="1D9CE152" w14:textId="77777777" w:rsidR="00082C6E" w:rsidRPr="00E62CB1" w:rsidRDefault="004C7EDC" w:rsidP="004C7EDC">
    <w:pPr>
      <w:pStyle w:val="Header"/>
      <w:tabs>
        <w:tab w:val="clear" w:pos="8640"/>
        <w:tab w:val="right" w:pos="10080"/>
      </w:tabs>
      <w:ind w:left="-1440" w:right="-1440"/>
      <w:rPr>
        <w:b/>
        <w:sz w:val="28"/>
        <w:szCs w:val="28"/>
      </w:rPr>
    </w:pPr>
    <w:r w:rsidRPr="00E62CB1">
      <w:rPr>
        <w:b/>
        <w:sz w:val="28"/>
        <w:szCs w:val="28"/>
      </w:rPr>
      <w:t xml:space="preserve">                                                             </w:t>
    </w:r>
    <w:r w:rsidR="00082C6E" w:rsidRPr="00E62CB1">
      <w:rPr>
        <w:b/>
        <w:sz w:val="28"/>
        <w:szCs w:val="28"/>
      </w:rPr>
      <w:t xml:space="preserve"> Zolfo Springs, Fl.  33890</w:t>
    </w:r>
    <w:r w:rsidR="00AC51F1" w:rsidRPr="00E62CB1">
      <w:rPr>
        <w:b/>
        <w:sz w:val="28"/>
        <w:szCs w:val="28"/>
      </w:rPr>
      <w:t xml:space="preserve">      </w:t>
    </w:r>
    <w:r w:rsidR="00417D6C" w:rsidRPr="00E62CB1">
      <w:rPr>
        <w:b/>
        <w:sz w:val="28"/>
        <w:szCs w:val="28"/>
      </w:rPr>
      <w:t xml:space="preserve"> </w:t>
    </w:r>
    <w:r w:rsidRPr="00E62CB1">
      <w:rPr>
        <w:b/>
        <w:sz w:val="28"/>
        <w:szCs w:val="28"/>
      </w:rPr>
      <w:t xml:space="preserve">   </w:t>
    </w:r>
  </w:p>
  <w:p w14:paraId="267CCBCD" w14:textId="77777777" w:rsidR="00082C6E" w:rsidRPr="00E62CB1" w:rsidRDefault="00B91BF8" w:rsidP="00B91BF8">
    <w:pPr>
      <w:pStyle w:val="Header"/>
      <w:tabs>
        <w:tab w:val="clear" w:pos="8640"/>
        <w:tab w:val="right" w:pos="10080"/>
      </w:tabs>
      <w:ind w:left="-1440" w:right="-1440"/>
      <w:rPr>
        <w:b/>
        <w:sz w:val="28"/>
        <w:szCs w:val="28"/>
      </w:rPr>
    </w:pPr>
    <w:r w:rsidRPr="00E62CB1">
      <w:rPr>
        <w:b/>
        <w:sz w:val="28"/>
        <w:szCs w:val="28"/>
      </w:rPr>
      <w:t xml:space="preserve">                    </w:t>
    </w:r>
    <w:r w:rsidR="00417D6C" w:rsidRPr="00E62CB1">
      <w:rPr>
        <w:b/>
        <w:sz w:val="28"/>
        <w:szCs w:val="28"/>
      </w:rPr>
      <w:t xml:space="preserve">                                          </w:t>
    </w:r>
    <w:r w:rsidRPr="00E62CB1">
      <w:rPr>
        <w:b/>
      </w:rPr>
      <w:t xml:space="preserve">   </w:t>
    </w:r>
    <w:r w:rsidRPr="00E62CB1">
      <w:rPr>
        <w:b/>
        <w:sz w:val="28"/>
        <w:szCs w:val="28"/>
      </w:rPr>
      <w:t xml:space="preserve"> </w:t>
    </w:r>
    <w:r w:rsidR="00082C6E" w:rsidRPr="00E62CB1">
      <w:rPr>
        <w:b/>
        <w:sz w:val="28"/>
        <w:szCs w:val="28"/>
      </w:rPr>
      <w:t>PH: 1(863) 735-0733</w:t>
    </w:r>
    <w:r w:rsidR="00417D6C" w:rsidRPr="00E62CB1">
      <w:rPr>
        <w:b/>
        <w:sz w:val="28"/>
        <w:szCs w:val="28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36"/>
    <w:rsid w:val="00041F62"/>
    <w:rsid w:val="000710C5"/>
    <w:rsid w:val="000714BA"/>
    <w:rsid w:val="00082C6E"/>
    <w:rsid w:val="00083A9C"/>
    <w:rsid w:val="000B2300"/>
    <w:rsid w:val="00102B9A"/>
    <w:rsid w:val="00141811"/>
    <w:rsid w:val="00142C86"/>
    <w:rsid w:val="00144ED8"/>
    <w:rsid w:val="001A432F"/>
    <w:rsid w:val="001B7C51"/>
    <w:rsid w:val="001C05E0"/>
    <w:rsid w:val="001C0FD5"/>
    <w:rsid w:val="001C2F86"/>
    <w:rsid w:val="001C6079"/>
    <w:rsid w:val="001D520F"/>
    <w:rsid w:val="00203B28"/>
    <w:rsid w:val="00217C7D"/>
    <w:rsid w:val="002204E1"/>
    <w:rsid w:val="002328B2"/>
    <w:rsid w:val="002334FA"/>
    <w:rsid w:val="00252654"/>
    <w:rsid w:val="002567D8"/>
    <w:rsid w:val="00257A7D"/>
    <w:rsid w:val="00257C75"/>
    <w:rsid w:val="002C0FD1"/>
    <w:rsid w:val="002C52A3"/>
    <w:rsid w:val="002D3D2C"/>
    <w:rsid w:val="002E5485"/>
    <w:rsid w:val="002E5C1D"/>
    <w:rsid w:val="002E634B"/>
    <w:rsid w:val="002F31F0"/>
    <w:rsid w:val="003212BB"/>
    <w:rsid w:val="003318D3"/>
    <w:rsid w:val="00343094"/>
    <w:rsid w:val="00372155"/>
    <w:rsid w:val="003930CB"/>
    <w:rsid w:val="003C053A"/>
    <w:rsid w:val="003D7AE3"/>
    <w:rsid w:val="003E5A90"/>
    <w:rsid w:val="003F00F8"/>
    <w:rsid w:val="00417D6C"/>
    <w:rsid w:val="004268B5"/>
    <w:rsid w:val="00430078"/>
    <w:rsid w:val="00455107"/>
    <w:rsid w:val="00456330"/>
    <w:rsid w:val="004A0A78"/>
    <w:rsid w:val="004B3968"/>
    <w:rsid w:val="004B4F36"/>
    <w:rsid w:val="004C1CD7"/>
    <w:rsid w:val="004C37E1"/>
    <w:rsid w:val="004C7EDC"/>
    <w:rsid w:val="004F1406"/>
    <w:rsid w:val="00520179"/>
    <w:rsid w:val="0052265E"/>
    <w:rsid w:val="00523550"/>
    <w:rsid w:val="005362E8"/>
    <w:rsid w:val="00575C35"/>
    <w:rsid w:val="00594677"/>
    <w:rsid w:val="005A322F"/>
    <w:rsid w:val="005A3E8F"/>
    <w:rsid w:val="005B0AAD"/>
    <w:rsid w:val="005B3971"/>
    <w:rsid w:val="005C6940"/>
    <w:rsid w:val="005D4F6C"/>
    <w:rsid w:val="005E0900"/>
    <w:rsid w:val="00604484"/>
    <w:rsid w:val="00620AF8"/>
    <w:rsid w:val="00622FEC"/>
    <w:rsid w:val="006335EC"/>
    <w:rsid w:val="0063759E"/>
    <w:rsid w:val="006417B3"/>
    <w:rsid w:val="00651B28"/>
    <w:rsid w:val="00654CF2"/>
    <w:rsid w:val="00677275"/>
    <w:rsid w:val="006C306A"/>
    <w:rsid w:val="006C4D63"/>
    <w:rsid w:val="006D3735"/>
    <w:rsid w:val="006D42D9"/>
    <w:rsid w:val="006E184D"/>
    <w:rsid w:val="006F038A"/>
    <w:rsid w:val="006F62C4"/>
    <w:rsid w:val="007322E8"/>
    <w:rsid w:val="007452DA"/>
    <w:rsid w:val="007471B7"/>
    <w:rsid w:val="007515F8"/>
    <w:rsid w:val="00755D25"/>
    <w:rsid w:val="00775E18"/>
    <w:rsid w:val="00781C4A"/>
    <w:rsid w:val="00794B01"/>
    <w:rsid w:val="007A1318"/>
    <w:rsid w:val="007A6013"/>
    <w:rsid w:val="007A7AC6"/>
    <w:rsid w:val="007B31BB"/>
    <w:rsid w:val="007B59C4"/>
    <w:rsid w:val="007C3F4B"/>
    <w:rsid w:val="007D2F5C"/>
    <w:rsid w:val="007E6C91"/>
    <w:rsid w:val="00847B9A"/>
    <w:rsid w:val="008708FF"/>
    <w:rsid w:val="00883114"/>
    <w:rsid w:val="00886C1F"/>
    <w:rsid w:val="00895F48"/>
    <w:rsid w:val="008A582D"/>
    <w:rsid w:val="008E13A8"/>
    <w:rsid w:val="008E4535"/>
    <w:rsid w:val="009174DF"/>
    <w:rsid w:val="00922CCD"/>
    <w:rsid w:val="00925671"/>
    <w:rsid w:val="00982D1F"/>
    <w:rsid w:val="009874C5"/>
    <w:rsid w:val="009A2122"/>
    <w:rsid w:val="009A37D9"/>
    <w:rsid w:val="009B57FB"/>
    <w:rsid w:val="009B786E"/>
    <w:rsid w:val="009C09E1"/>
    <w:rsid w:val="009C40ED"/>
    <w:rsid w:val="009D15DC"/>
    <w:rsid w:val="009D1F21"/>
    <w:rsid w:val="009E6DD3"/>
    <w:rsid w:val="00A001BA"/>
    <w:rsid w:val="00A1162A"/>
    <w:rsid w:val="00A62979"/>
    <w:rsid w:val="00A8713B"/>
    <w:rsid w:val="00AB4CDD"/>
    <w:rsid w:val="00AC44F8"/>
    <w:rsid w:val="00AC51F1"/>
    <w:rsid w:val="00AD6713"/>
    <w:rsid w:val="00B11619"/>
    <w:rsid w:val="00B124B8"/>
    <w:rsid w:val="00B322C4"/>
    <w:rsid w:val="00B72B14"/>
    <w:rsid w:val="00B76D36"/>
    <w:rsid w:val="00B91BF8"/>
    <w:rsid w:val="00BA2252"/>
    <w:rsid w:val="00BA2632"/>
    <w:rsid w:val="00BB1B15"/>
    <w:rsid w:val="00BC7EEF"/>
    <w:rsid w:val="00BE4889"/>
    <w:rsid w:val="00C33598"/>
    <w:rsid w:val="00C534AA"/>
    <w:rsid w:val="00C53768"/>
    <w:rsid w:val="00C647C3"/>
    <w:rsid w:val="00C93D49"/>
    <w:rsid w:val="00CA77D2"/>
    <w:rsid w:val="00CB7A80"/>
    <w:rsid w:val="00CE4EA4"/>
    <w:rsid w:val="00D14364"/>
    <w:rsid w:val="00D23DA6"/>
    <w:rsid w:val="00D55BE1"/>
    <w:rsid w:val="00D61CFA"/>
    <w:rsid w:val="00D734C1"/>
    <w:rsid w:val="00D9304E"/>
    <w:rsid w:val="00DC4960"/>
    <w:rsid w:val="00E1079B"/>
    <w:rsid w:val="00E111F3"/>
    <w:rsid w:val="00E328A1"/>
    <w:rsid w:val="00E50796"/>
    <w:rsid w:val="00E526A6"/>
    <w:rsid w:val="00E62CB1"/>
    <w:rsid w:val="00E647D0"/>
    <w:rsid w:val="00E71ECB"/>
    <w:rsid w:val="00E86A4D"/>
    <w:rsid w:val="00E92208"/>
    <w:rsid w:val="00E958CF"/>
    <w:rsid w:val="00E967A9"/>
    <w:rsid w:val="00EC1358"/>
    <w:rsid w:val="00ED7736"/>
    <w:rsid w:val="00EE5603"/>
    <w:rsid w:val="00F01A1D"/>
    <w:rsid w:val="00F021E3"/>
    <w:rsid w:val="00F10066"/>
    <w:rsid w:val="00F14B64"/>
    <w:rsid w:val="00F44C44"/>
    <w:rsid w:val="00F91730"/>
    <w:rsid w:val="00F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23355E2"/>
  <w15:docId w15:val="{60FA53F7-40F2-4DA5-9786-00681C0E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21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21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2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2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PRICE LIST EFFECTIVE JULY 1, 2005</vt:lpstr>
    </vt:vector>
  </TitlesOfParts>
  <Company>Hewlett-Packard Company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PRICE LIST EFFECTIVE JULY 1, 2005</dc:title>
  <dc:subject/>
  <dc:creator>LazyAcresRV</dc:creator>
  <cp:keywords/>
  <dc:description/>
  <cp:lastModifiedBy>Gary Delatorre</cp:lastModifiedBy>
  <cp:revision>4</cp:revision>
  <cp:lastPrinted>2025-07-08T23:56:00Z</cp:lastPrinted>
  <dcterms:created xsi:type="dcterms:W3CDTF">2025-06-18T20:53:00Z</dcterms:created>
  <dcterms:modified xsi:type="dcterms:W3CDTF">2025-07-09T00:00:00Z</dcterms:modified>
</cp:coreProperties>
</file>