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EEAF" w14:textId="77777777" w:rsidR="003D393B" w:rsidRPr="00BD33D5" w:rsidRDefault="003D393B" w:rsidP="003D393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EC6569">
        <w:rPr>
          <w:rFonts w:ascii="inherit" w:eastAsia="Times New Roman" w:hAnsi="inherit" w:cs="Arial"/>
          <w:b/>
          <w:bCs/>
          <w:color w:val="000000" w:themeColor="text1"/>
          <w:kern w:val="0"/>
          <w:sz w:val="51"/>
          <w:szCs w:val="51"/>
          <w:bdr w:val="none" w:sz="0" w:space="0" w:color="auto" w:frame="1"/>
          <w14:ligatures w14:val="none"/>
        </w:rPr>
        <w:t>Discipline Policy</w:t>
      </w:r>
      <w:r w:rsidRPr="003D393B">
        <w:rPr>
          <w:rFonts w:ascii="inherit" w:eastAsia="Times New Roman" w:hAnsi="inherit" w:cs="Arial"/>
          <w:color w:val="14A7C1"/>
          <w:kern w:val="0"/>
          <w:sz w:val="42"/>
          <w:szCs w:val="42"/>
          <w:bdr w:val="none" w:sz="0" w:space="0" w:color="auto" w:frame="1"/>
          <w14:ligatures w14:val="none"/>
        </w:rPr>
        <w:br/>
      </w:r>
    </w:p>
    <w:p w14:paraId="551B8045" w14:textId="3A6F58AE" w:rsidR="003D393B" w:rsidRPr="00BD33D5" w:rsidRDefault="003D393B" w:rsidP="003D393B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t>My philosophy is that discipline should be used to teach children.  I will work with parents to determine the cause of misbehavior and deal with it positively if the need arises.</w:t>
      </w:r>
      <w:r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Discipline in my home will be:</w:t>
      </w:r>
      <w:r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1)  Individualized and consistent for each child</w:t>
      </w:r>
      <w:r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2) Appropriate to the child’s level of understanding; and</w:t>
      </w:r>
      <w:r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 xml:space="preserve">3) Directed toward teaching the child acceptable behavior and </w:t>
      </w:r>
      <w:r w:rsidR="00BD33D5"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t>self-control</w:t>
      </w:r>
      <w:r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I will only use positive means of discipline and guidance that promote self-esteem, self-control, and self-direction, appropriate to the development level of each child, which include:</w:t>
      </w:r>
      <w:r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1) Getting eye level with the child and stating clear, positive expectations</w:t>
      </w:r>
      <w:r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2) Redirection.  The provider will remove the child from the situation and have them focus on a different activity.</w:t>
      </w:r>
      <w:r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3) Giving choices</w:t>
      </w:r>
      <w:r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4) Problem solving</w:t>
      </w:r>
      <w:r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5) If your child poses harm to themselves, the provider, others in the providers care, or property, they will “rest their bodies”, for one minute per age, away from others.</w:t>
      </w:r>
    </w:p>
    <w:p w14:paraId="1B14C8F6" w14:textId="77777777" w:rsidR="003D393B" w:rsidRPr="00BD33D5" w:rsidRDefault="003D393B" w:rsidP="003D393B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t>Time outs will not be used for children under 3 years of age. </w:t>
      </w:r>
    </w:p>
    <w:p w14:paraId="076E3C71" w14:textId="77777777" w:rsidR="003D393B" w:rsidRPr="00BD33D5" w:rsidRDefault="003D393B" w:rsidP="003D393B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 xml:space="preserve">I will in no way physically harm a child through physical or corporal punishment including spanking.  I will not restrict a child’s movement in any way.  I will not inflict mental or emotional abuse </w:t>
      </w:r>
      <w:proofErr w:type="gramStart"/>
      <w:r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t>to</w:t>
      </w:r>
      <w:proofErr w:type="gramEnd"/>
      <w:r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children including shaming, threatening, or by making derogatory remarks.  I will not deprive a child of meals, snacks, rest, or toilet use or confine a child in an enclosed area as means to discipline a child even if you request for me to do any of the above.</w:t>
      </w:r>
      <w:r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I reserve the right to suspend or terminate care if your child(ren) continually misbehaves or poses a threat to others or property.</w:t>
      </w:r>
    </w:p>
    <w:p w14:paraId="2B1181EF" w14:textId="77777777" w:rsidR="003D393B" w:rsidRPr="00BD33D5" w:rsidRDefault="003D393B" w:rsidP="003D393B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9B28138" w14:textId="679ED13C" w:rsidR="003D393B" w:rsidRPr="00BD33D5" w:rsidRDefault="003D393B" w:rsidP="003D393B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t>You are not permitted to punish your child in my home.</w:t>
      </w:r>
      <w:r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 xml:space="preserve">I am a mandated reporter and must report any signs of abuse that I </w:t>
      </w:r>
      <w:r w:rsidR="00EC6569"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t>may observe</w:t>
      </w:r>
      <w:r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the proper authorities.</w:t>
      </w:r>
      <w:r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Please initial and date the discipline policy.  By doing so, you have read and fully understand the discipline policy.</w:t>
      </w:r>
      <w:r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</w:r>
      <w:r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                                                                     ______________________________    _____________</w:t>
      </w:r>
      <w:r w:rsidRPr="00BD33D5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                                                                                Parent/Guardian Signature                    Date</w:t>
      </w:r>
    </w:p>
    <w:p w14:paraId="2D2B5E84" w14:textId="77777777" w:rsidR="003D393B" w:rsidRPr="00BD33D5" w:rsidRDefault="003D393B">
      <w:pPr>
        <w:rPr>
          <w:sz w:val="24"/>
          <w:szCs w:val="24"/>
        </w:rPr>
      </w:pPr>
    </w:p>
    <w:sectPr w:rsidR="003D393B" w:rsidRPr="00BD33D5" w:rsidSect="00BD33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93B"/>
    <w:rsid w:val="003D393B"/>
    <w:rsid w:val="00BA25ED"/>
    <w:rsid w:val="00BD33D5"/>
    <w:rsid w:val="00EC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2F37"/>
  <w15:chartTrackingRefBased/>
  <w15:docId w15:val="{0B2414B7-703C-4387-9969-AA2606BD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6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Pryor</dc:creator>
  <cp:keywords/>
  <dc:description/>
  <cp:lastModifiedBy>The chosen one The one</cp:lastModifiedBy>
  <cp:revision>2</cp:revision>
  <dcterms:created xsi:type="dcterms:W3CDTF">2026-05-05T17:45:00Z</dcterms:created>
  <dcterms:modified xsi:type="dcterms:W3CDTF">2026-05-05T17:45:00Z</dcterms:modified>
</cp:coreProperties>
</file>