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F2E2" w14:textId="77777777" w:rsidR="00DC3BA1" w:rsidRPr="00DC3BA1" w:rsidRDefault="00DC3BA1" w:rsidP="00DC3BA1">
      <w:pPr>
        <w:shd w:val="clear" w:color="auto" w:fill="FFFFFF"/>
        <w:spacing w:after="0" w:line="240" w:lineRule="auto"/>
        <w:jc w:val="center"/>
        <w:textAlignment w:val="baseline"/>
        <w:outlineLvl w:val="2"/>
        <w:rPr>
          <w:rFonts w:ascii="Amasis MT Pro Medium" w:eastAsia="Times New Roman" w:hAnsi="Amasis MT Pro Medium" w:cs="Arial"/>
          <w:color w:val="2180AC"/>
          <w:kern w:val="0"/>
          <w:sz w:val="30"/>
          <w:szCs w:val="30"/>
          <w14:ligatures w14:val="none"/>
        </w:rPr>
      </w:pPr>
      <w:r w:rsidRPr="00DC3BA1">
        <w:rPr>
          <w:rFonts w:ascii="Amasis MT Pro Medium" w:eastAsia="Times New Roman" w:hAnsi="Amasis MT Pro Medium" w:cs="Arial"/>
          <w:b/>
          <w:bCs/>
          <w:color w:val="000000" w:themeColor="text1"/>
          <w:kern w:val="0"/>
          <w:sz w:val="44"/>
          <w:szCs w:val="44"/>
          <w:bdr w:val="none" w:sz="0" w:space="0" w:color="auto" w:frame="1"/>
          <w14:ligatures w14:val="none"/>
        </w:rPr>
        <w:t>Rates, Payment Policies, and Fees</w:t>
      </w:r>
      <w:r w:rsidRPr="00DC3BA1">
        <w:rPr>
          <w:rFonts w:ascii="Amasis MT Pro Medium" w:eastAsia="Times New Roman" w:hAnsi="Amasis MT Pro Medium" w:cs="Arial"/>
          <w:color w:val="14A7C1"/>
          <w:kern w:val="0"/>
          <w:sz w:val="40"/>
          <w:szCs w:val="40"/>
          <w:bdr w:val="none" w:sz="0" w:space="0" w:color="auto" w:frame="1"/>
          <w14:ligatures w14:val="none"/>
        </w:rPr>
        <w:br/>
      </w:r>
    </w:p>
    <w:p w14:paraId="2BFAC818" w14:textId="183E1079" w:rsidR="00DC3BA1" w:rsidRPr="00695CED" w:rsidRDefault="00DC3BA1" w:rsidP="00883858">
      <w:pPr>
        <w:shd w:val="clear" w:color="auto" w:fill="FFFFFF"/>
        <w:spacing w:after="0" w:line="240" w:lineRule="auto"/>
        <w:textAlignment w:val="baseline"/>
        <w:outlineLvl w:val="2"/>
        <w:rPr>
          <w:rFonts w:ascii="Arial" w:eastAsia="Times New Roman" w:hAnsi="Arial" w:cs="Arial"/>
          <w:kern w:val="0"/>
          <w:sz w:val="24"/>
          <w:szCs w:val="24"/>
          <w14:ligatures w14:val="none"/>
        </w:rPr>
      </w:pPr>
      <w:r w:rsidRPr="00695CED">
        <w:rPr>
          <w:rFonts w:ascii="Arial" w:eastAsia="Times New Roman" w:hAnsi="Arial" w:cs="Arial"/>
          <w:kern w:val="0"/>
          <w:sz w:val="24"/>
          <w:szCs w:val="24"/>
          <w14:ligatures w14:val="none"/>
        </w:rPr>
        <w:t> </w:t>
      </w:r>
      <w:r w:rsidRPr="00695CED">
        <w:rPr>
          <w:rFonts w:ascii="inherit" w:eastAsia="Times New Roman" w:hAnsi="inherit" w:cs="Arial"/>
          <w:b/>
          <w:bCs/>
          <w:kern w:val="0"/>
          <w:sz w:val="24"/>
          <w:szCs w:val="24"/>
          <w:u w:val="single"/>
          <w:bdr w:val="none" w:sz="0" w:space="0" w:color="auto" w:frame="1"/>
          <w14:ligatures w14:val="none"/>
        </w:rPr>
        <w:t>RATES</w:t>
      </w:r>
      <w:r w:rsidRPr="00695CED">
        <w:rPr>
          <w:rFonts w:ascii="inherit" w:eastAsia="Times New Roman" w:hAnsi="inherit" w:cs="Arial"/>
          <w:kern w:val="0"/>
          <w:sz w:val="24"/>
          <w:szCs w:val="24"/>
          <w:bdr w:val="none" w:sz="0" w:space="0" w:color="auto" w:frame="1"/>
          <w14:ligatures w14:val="none"/>
        </w:rPr>
        <w:t> </w:t>
      </w:r>
    </w:p>
    <w:p w14:paraId="4EDAFE4F"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p>
    <w:p w14:paraId="425B0261" w14:textId="3C00AFB2"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Fees include all sick days, holidays, and vacation time outlined in the handbook - these are paid days.  Fees are based on booked days, not attendance. Refunds and credits will not be given for days when your child does not attend. Tuition is due Monthly in advanced.</w:t>
      </w:r>
    </w:p>
    <w:p w14:paraId="3877095F" w14:textId="1F6D9875"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 xml:space="preserve">Please pay on time.  Cash, check, Venmo or </w:t>
      </w:r>
      <w:r w:rsidR="00695CED" w:rsidRPr="00695CED">
        <w:rPr>
          <w:rFonts w:ascii="inherit" w:eastAsia="Times New Roman" w:hAnsi="inherit" w:cs="Arial"/>
          <w:kern w:val="0"/>
          <w:sz w:val="24"/>
          <w:szCs w:val="24"/>
          <w14:ligatures w14:val="none"/>
        </w:rPr>
        <w:t>through</w:t>
      </w:r>
      <w:r w:rsidRPr="00695CED">
        <w:rPr>
          <w:rFonts w:ascii="inherit" w:eastAsia="Times New Roman" w:hAnsi="inherit" w:cs="Arial"/>
          <w:kern w:val="0"/>
          <w:sz w:val="24"/>
          <w:szCs w:val="24"/>
          <w14:ligatures w14:val="none"/>
        </w:rPr>
        <w:t xml:space="preserve"> the bright wheel app, are accepted forms of payment.</w:t>
      </w:r>
    </w:p>
    <w:p w14:paraId="49AF5BF3" w14:textId="1CC830B8"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br/>
        <w:t xml:space="preserve"> * </w:t>
      </w:r>
      <w:r w:rsidRPr="00695CED">
        <w:rPr>
          <w:rFonts w:ascii="inherit" w:eastAsia="Times New Roman" w:hAnsi="inherit" w:cs="Arial"/>
          <w:b/>
          <w:bCs/>
          <w:kern w:val="0"/>
          <w:sz w:val="24"/>
          <w:szCs w:val="24"/>
          <w:bdr w:val="none" w:sz="0" w:space="0" w:color="auto" w:frame="1"/>
          <w14:ligatures w14:val="none"/>
        </w:rPr>
        <w:t xml:space="preserve">Age 0-2 years </w:t>
      </w:r>
      <w:r w:rsidRPr="00695CED">
        <w:rPr>
          <w:rFonts w:ascii="inherit" w:eastAsia="Times New Roman" w:hAnsi="inherit" w:cs="Arial"/>
          <w:kern w:val="0"/>
          <w:sz w:val="24"/>
          <w:szCs w:val="24"/>
          <w:bdr w:val="none" w:sz="0" w:space="0" w:color="auto" w:frame="1"/>
          <w14:ligatures w14:val="none"/>
        </w:rPr>
        <w:t>65$ per day</w:t>
      </w:r>
      <w:r w:rsidRPr="00695CED">
        <w:rPr>
          <w:rFonts w:ascii="inherit" w:eastAsia="Times New Roman" w:hAnsi="inherit" w:cs="Arial"/>
          <w:kern w:val="0"/>
          <w:sz w:val="24"/>
          <w:szCs w:val="24"/>
          <w14:ligatures w14:val="none"/>
        </w:rPr>
        <w:br/>
        <w:t>                </w:t>
      </w:r>
    </w:p>
    <w:p w14:paraId="6A996DFE" w14:textId="142C152A" w:rsidR="00695CED" w:rsidRPr="00695CED" w:rsidRDefault="00DC3BA1" w:rsidP="00695CED">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 xml:space="preserve"> * </w:t>
      </w:r>
      <w:r w:rsidRPr="00695CED">
        <w:rPr>
          <w:rFonts w:ascii="inherit" w:eastAsia="Times New Roman" w:hAnsi="inherit" w:cs="Arial"/>
          <w:b/>
          <w:bCs/>
          <w:kern w:val="0"/>
          <w:sz w:val="24"/>
          <w:szCs w:val="24"/>
          <w:bdr w:val="none" w:sz="0" w:space="0" w:color="auto" w:frame="1"/>
          <w14:ligatures w14:val="none"/>
        </w:rPr>
        <w:t>2years and older –</w:t>
      </w:r>
      <w:r w:rsidRPr="00695CED">
        <w:rPr>
          <w:rFonts w:ascii="inherit" w:eastAsia="Times New Roman" w:hAnsi="inherit" w:cs="Arial"/>
          <w:kern w:val="0"/>
          <w:sz w:val="24"/>
          <w:szCs w:val="24"/>
          <w14:ligatures w14:val="none"/>
        </w:rPr>
        <w:t xml:space="preserve"> 60$ per day</w:t>
      </w:r>
    </w:p>
    <w:p w14:paraId="1385D422"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r w:rsidRPr="00695CED">
        <w:rPr>
          <w:rFonts w:ascii="inherit" w:eastAsia="Times New Roman" w:hAnsi="inherit" w:cs="Arial"/>
          <w:b/>
          <w:bCs/>
          <w:kern w:val="0"/>
          <w:sz w:val="24"/>
          <w:szCs w:val="24"/>
          <w:bdr w:val="none" w:sz="0" w:space="0" w:color="auto" w:frame="1"/>
          <w14:ligatures w14:val="none"/>
        </w:rPr>
        <w:br/>
      </w:r>
    </w:p>
    <w:p w14:paraId="62068D91" w14:textId="64BCD2B0" w:rsidR="00DC3BA1" w:rsidRPr="00695CED" w:rsidRDefault="00695CED"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b/>
          <w:bCs/>
          <w:kern w:val="0"/>
          <w:sz w:val="24"/>
          <w:szCs w:val="24"/>
          <w:u w:val="single"/>
          <w:bdr w:val="none" w:sz="0" w:space="0" w:color="auto" w:frame="1"/>
          <w14:ligatures w14:val="none"/>
        </w:rPr>
        <w:t>Non-Refundable</w:t>
      </w:r>
      <w:r w:rsidR="00DC3BA1" w:rsidRPr="00695CED">
        <w:rPr>
          <w:rFonts w:ascii="inherit" w:eastAsia="Times New Roman" w:hAnsi="inherit" w:cs="Arial"/>
          <w:b/>
          <w:bCs/>
          <w:kern w:val="0"/>
          <w:sz w:val="24"/>
          <w:szCs w:val="24"/>
          <w:u w:val="single"/>
          <w:bdr w:val="none" w:sz="0" w:space="0" w:color="auto" w:frame="1"/>
          <w14:ligatures w14:val="none"/>
        </w:rPr>
        <w:t xml:space="preserve"> Deposit </w:t>
      </w:r>
      <w:r w:rsidRPr="00695CED">
        <w:rPr>
          <w:rFonts w:ascii="inherit" w:eastAsia="Times New Roman" w:hAnsi="inherit" w:cs="Arial"/>
          <w:b/>
          <w:bCs/>
          <w:kern w:val="0"/>
          <w:sz w:val="24"/>
          <w:szCs w:val="24"/>
          <w:u w:val="single"/>
          <w:bdr w:val="none" w:sz="0" w:space="0" w:color="auto" w:frame="1"/>
          <w14:ligatures w14:val="none"/>
        </w:rPr>
        <w:t>to</w:t>
      </w:r>
      <w:r w:rsidR="00DC3BA1" w:rsidRPr="00695CED">
        <w:rPr>
          <w:rFonts w:ascii="inherit" w:eastAsia="Times New Roman" w:hAnsi="inherit" w:cs="Arial"/>
          <w:b/>
          <w:bCs/>
          <w:kern w:val="0"/>
          <w:sz w:val="24"/>
          <w:szCs w:val="24"/>
          <w:u w:val="single"/>
          <w:bdr w:val="none" w:sz="0" w:space="0" w:color="auto" w:frame="1"/>
          <w14:ligatures w14:val="none"/>
        </w:rPr>
        <w:t xml:space="preserve"> Start Care</w:t>
      </w:r>
      <w:r w:rsidR="00DC3BA1" w:rsidRPr="00695CED">
        <w:rPr>
          <w:rFonts w:ascii="inherit" w:eastAsia="Times New Roman" w:hAnsi="inherit" w:cs="Arial"/>
          <w:b/>
          <w:bCs/>
          <w:kern w:val="0"/>
          <w:sz w:val="24"/>
          <w:szCs w:val="24"/>
          <w:bdr w:val="none" w:sz="0" w:space="0" w:color="auto" w:frame="1"/>
          <w14:ligatures w14:val="none"/>
        </w:rPr>
        <w:t> </w:t>
      </w:r>
      <w:r w:rsidR="00DC3BA1" w:rsidRPr="00695CED">
        <w:rPr>
          <w:rFonts w:ascii="inherit" w:eastAsia="Times New Roman" w:hAnsi="inherit" w:cs="Arial"/>
          <w:kern w:val="0"/>
          <w:sz w:val="24"/>
          <w:szCs w:val="24"/>
          <w14:ligatures w14:val="none"/>
        </w:rPr>
        <w:t xml:space="preserve">A deposit of two weeks of </w:t>
      </w:r>
      <w:r w:rsidRPr="00695CED">
        <w:rPr>
          <w:rFonts w:ascii="inherit" w:eastAsia="Times New Roman" w:hAnsi="inherit" w:cs="Arial"/>
          <w:kern w:val="0"/>
          <w:sz w:val="24"/>
          <w:szCs w:val="24"/>
          <w14:ligatures w14:val="none"/>
        </w:rPr>
        <w:t>care</w:t>
      </w:r>
      <w:r w:rsidR="00DC3BA1" w:rsidRPr="00695CED">
        <w:rPr>
          <w:rFonts w:ascii="inherit" w:eastAsia="Times New Roman" w:hAnsi="inherit" w:cs="Arial"/>
          <w:kern w:val="0"/>
          <w:sz w:val="24"/>
          <w:szCs w:val="24"/>
          <w14:ligatures w14:val="none"/>
        </w:rPr>
        <w:t xml:space="preserve"> per </w:t>
      </w:r>
      <w:r w:rsidRPr="00695CED">
        <w:rPr>
          <w:rFonts w:ascii="inherit" w:eastAsia="Times New Roman" w:hAnsi="inherit" w:cs="Arial"/>
          <w:kern w:val="0"/>
          <w:sz w:val="24"/>
          <w:szCs w:val="24"/>
          <w14:ligatures w14:val="none"/>
        </w:rPr>
        <w:t>child</w:t>
      </w:r>
      <w:r w:rsidR="00DC3BA1" w:rsidRPr="00695CED">
        <w:rPr>
          <w:rFonts w:ascii="inherit" w:eastAsia="Times New Roman" w:hAnsi="inherit" w:cs="Arial"/>
          <w:kern w:val="0"/>
          <w:sz w:val="24"/>
          <w:szCs w:val="24"/>
          <w14:ligatures w14:val="none"/>
        </w:rPr>
        <w:t xml:space="preserve"> is due upon enrollment before the start of care. The deposit will go towards your first and last week of care, provided you give the required 30-day notice of </w:t>
      </w:r>
      <w:r w:rsidRPr="00695CED">
        <w:rPr>
          <w:rFonts w:ascii="inherit" w:eastAsia="Times New Roman" w:hAnsi="inherit" w:cs="Arial"/>
          <w:kern w:val="0"/>
          <w:sz w:val="24"/>
          <w:szCs w:val="24"/>
          <w14:ligatures w14:val="none"/>
        </w:rPr>
        <w:t>withdrawal.</w:t>
      </w:r>
      <w:r w:rsidR="00DC3BA1" w:rsidRPr="00695CED">
        <w:rPr>
          <w:rFonts w:ascii="inherit" w:eastAsia="Times New Roman" w:hAnsi="inherit" w:cs="Arial"/>
          <w:kern w:val="0"/>
          <w:sz w:val="24"/>
          <w:szCs w:val="24"/>
          <w14:ligatures w14:val="none"/>
        </w:rPr>
        <w:t xml:space="preserve"> If you pay a deposit and decide to forfeit care before your start date, no refunds will be given. This deposit holds your spot until care starts. </w:t>
      </w:r>
    </w:p>
    <w:p w14:paraId="3071D59C" w14:textId="77777777"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b/>
          <w:bCs/>
          <w:kern w:val="0"/>
          <w:sz w:val="24"/>
          <w:szCs w:val="24"/>
          <w:bdr w:val="none" w:sz="0" w:space="0" w:color="auto" w:frame="1"/>
          <w14:ligatures w14:val="none"/>
        </w:rPr>
        <w:t>    No exceptions will be made. </w:t>
      </w:r>
    </w:p>
    <w:p w14:paraId="1A1C84A9"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r w:rsidRPr="00695CED">
        <w:rPr>
          <w:rFonts w:ascii="inherit" w:eastAsia="Times New Roman" w:hAnsi="inherit" w:cs="Arial"/>
          <w:kern w:val="0"/>
          <w:sz w:val="24"/>
          <w:szCs w:val="24"/>
          <w:bdr w:val="none" w:sz="0" w:space="0" w:color="auto" w:frame="1"/>
          <w14:ligatures w14:val="none"/>
        </w:rPr>
        <w:t> </w:t>
      </w:r>
    </w:p>
    <w:p w14:paraId="57B85EDE" w14:textId="77777777" w:rsidR="00883858" w:rsidRPr="00695CED" w:rsidRDefault="00883858" w:rsidP="00DC3BA1">
      <w:pPr>
        <w:shd w:val="clear" w:color="auto" w:fill="FFFFFF"/>
        <w:spacing w:after="0" w:line="270" w:lineRule="atLeast"/>
        <w:textAlignment w:val="baseline"/>
        <w:rPr>
          <w:rFonts w:ascii="inherit" w:eastAsia="Times New Roman" w:hAnsi="inherit" w:cs="Arial"/>
          <w:kern w:val="0"/>
          <w:sz w:val="24"/>
          <w:szCs w:val="24"/>
          <w:bdr w:val="none" w:sz="0" w:space="0" w:color="auto" w:frame="1"/>
          <w14:ligatures w14:val="none"/>
        </w:rPr>
      </w:pPr>
    </w:p>
    <w:p w14:paraId="28F33514" w14:textId="4DCD4AB8"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b/>
          <w:bCs/>
          <w:kern w:val="0"/>
          <w:sz w:val="24"/>
          <w:szCs w:val="24"/>
          <w:u w:val="single"/>
          <w:bdr w:val="none" w:sz="0" w:space="0" w:color="auto" w:frame="1"/>
          <w14:ligatures w14:val="none"/>
        </w:rPr>
        <w:t>Drop In Care </w:t>
      </w:r>
    </w:p>
    <w:p w14:paraId="15480F51" w14:textId="6EC50307"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bdr w:val="none" w:sz="0" w:space="0" w:color="auto" w:frame="1"/>
          <w14:ligatures w14:val="none"/>
        </w:rPr>
        <w:t>We may be able to take drop in children based on availability.  Arrangements and payment need to be made in advance to ensure that there is an opening on that day.</w:t>
      </w:r>
    </w:p>
    <w:p w14:paraId="0880621B" w14:textId="0D8EF1AF"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b/>
          <w:bCs/>
          <w:kern w:val="0"/>
          <w:sz w:val="24"/>
          <w:szCs w:val="24"/>
          <w:bdr w:val="none" w:sz="0" w:space="0" w:color="auto" w:frame="1"/>
          <w14:ligatures w14:val="none"/>
        </w:rPr>
        <w:t>      *Drop In – </w:t>
      </w:r>
      <w:r w:rsidRPr="00695CED">
        <w:rPr>
          <w:rFonts w:ascii="inherit" w:eastAsia="Times New Roman" w:hAnsi="inherit" w:cs="Arial"/>
          <w:kern w:val="0"/>
          <w:sz w:val="24"/>
          <w:szCs w:val="24"/>
          <w14:ligatures w14:val="none"/>
        </w:rPr>
        <w:t xml:space="preserve">rates same as regular tuition </w:t>
      </w:r>
      <w:r w:rsidRPr="00695CED">
        <w:rPr>
          <w:rFonts w:ascii="inherit" w:eastAsia="Times New Roman" w:hAnsi="inherit" w:cs="Arial"/>
          <w:b/>
          <w:bCs/>
          <w:kern w:val="0"/>
          <w:sz w:val="24"/>
          <w:szCs w:val="24"/>
          <w:bdr w:val="none" w:sz="0" w:space="0" w:color="auto" w:frame="1"/>
          <w14:ligatures w14:val="none"/>
        </w:rPr>
        <w:br/>
      </w:r>
    </w:p>
    <w:p w14:paraId="024EB8EF" w14:textId="3DFF13B1"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b/>
          <w:bCs/>
          <w:kern w:val="0"/>
          <w:sz w:val="24"/>
          <w:szCs w:val="24"/>
          <w:bdr w:val="none" w:sz="0" w:space="0" w:color="auto" w:frame="1"/>
          <w14:ligatures w14:val="none"/>
        </w:rPr>
        <w:t xml:space="preserve">                    $65 </w:t>
      </w:r>
      <w:r w:rsidRPr="00695CED">
        <w:rPr>
          <w:rFonts w:ascii="inherit" w:eastAsia="Times New Roman" w:hAnsi="inherit" w:cs="Arial"/>
          <w:kern w:val="0"/>
          <w:sz w:val="24"/>
          <w:szCs w:val="24"/>
          <w14:ligatures w14:val="none"/>
        </w:rPr>
        <w:t>per day 0–2-year-olds</w:t>
      </w:r>
    </w:p>
    <w:p w14:paraId="5350A242" w14:textId="5E926F46"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ab/>
        <w:t xml:space="preserve">       $</w:t>
      </w:r>
      <w:r w:rsidR="00883858" w:rsidRPr="00695CED">
        <w:rPr>
          <w:rFonts w:ascii="inherit" w:eastAsia="Times New Roman" w:hAnsi="inherit" w:cs="Arial"/>
          <w:b/>
          <w:bCs/>
          <w:kern w:val="0"/>
          <w:sz w:val="24"/>
          <w:szCs w:val="24"/>
          <w14:ligatures w14:val="none"/>
        </w:rPr>
        <w:t>60</w:t>
      </w:r>
      <w:r w:rsidRPr="00695CED">
        <w:rPr>
          <w:rFonts w:ascii="inherit" w:eastAsia="Times New Roman" w:hAnsi="inherit" w:cs="Arial"/>
          <w:b/>
          <w:bCs/>
          <w:kern w:val="0"/>
          <w:sz w:val="24"/>
          <w:szCs w:val="24"/>
          <w14:ligatures w14:val="none"/>
        </w:rPr>
        <w:t xml:space="preserve"> </w:t>
      </w:r>
      <w:r w:rsidRPr="00695CED">
        <w:rPr>
          <w:rFonts w:ascii="inherit" w:eastAsia="Times New Roman" w:hAnsi="inherit" w:cs="Arial"/>
          <w:kern w:val="0"/>
          <w:sz w:val="24"/>
          <w:szCs w:val="24"/>
          <w14:ligatures w14:val="none"/>
        </w:rPr>
        <w:t>per day for over 2 years old</w:t>
      </w:r>
    </w:p>
    <w:p w14:paraId="08FCB0F4" w14:textId="088C6356"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br/>
      </w:r>
      <w:r w:rsidRPr="00695CED">
        <w:rPr>
          <w:rFonts w:ascii="inherit" w:eastAsia="Times New Roman" w:hAnsi="inherit" w:cs="Arial"/>
          <w:b/>
          <w:bCs/>
          <w:kern w:val="0"/>
          <w:sz w:val="24"/>
          <w:szCs w:val="24"/>
          <w:bdr w:val="none" w:sz="0" w:space="0" w:color="auto" w:frame="1"/>
          <w14:ligatures w14:val="none"/>
        </w:rPr>
        <w:t>All rates include Breakfast, Lunch, Snack, Wipes, all activities, and most supplies such as</w:t>
      </w:r>
      <w:r w:rsidR="003516AD" w:rsidRPr="00695CED">
        <w:rPr>
          <w:rFonts w:ascii="inherit" w:eastAsia="Times New Roman" w:hAnsi="inherit" w:cs="Arial"/>
          <w:kern w:val="0"/>
          <w:sz w:val="24"/>
          <w:szCs w:val="24"/>
          <w14:ligatures w14:val="none"/>
        </w:rPr>
        <w:t xml:space="preserve"> </w:t>
      </w:r>
      <w:r w:rsidRPr="00695CED">
        <w:rPr>
          <w:rFonts w:ascii="inherit" w:eastAsia="Times New Roman" w:hAnsi="inherit" w:cs="Arial"/>
          <w:b/>
          <w:bCs/>
          <w:kern w:val="0"/>
          <w:sz w:val="24"/>
          <w:szCs w:val="24"/>
          <w:bdr w:val="none" w:sz="0" w:space="0" w:color="auto" w:frame="1"/>
          <w14:ligatures w14:val="none"/>
        </w:rPr>
        <w:t xml:space="preserve">*sunscreen, *diaper cream, </w:t>
      </w:r>
      <w:r w:rsidR="003516AD" w:rsidRPr="00695CED">
        <w:rPr>
          <w:rFonts w:ascii="inherit" w:eastAsia="Times New Roman" w:hAnsi="inherit" w:cs="Arial"/>
          <w:b/>
          <w:bCs/>
          <w:kern w:val="0"/>
          <w:sz w:val="24"/>
          <w:szCs w:val="24"/>
          <w:bdr w:val="none" w:sz="0" w:space="0" w:color="auto" w:frame="1"/>
          <w14:ligatures w14:val="none"/>
        </w:rPr>
        <w:t>sippy cups</w:t>
      </w:r>
      <w:r w:rsidRPr="00695CED">
        <w:rPr>
          <w:rFonts w:ascii="inherit" w:eastAsia="Times New Roman" w:hAnsi="inherit" w:cs="Arial"/>
          <w:b/>
          <w:bCs/>
          <w:kern w:val="0"/>
          <w:sz w:val="24"/>
          <w:szCs w:val="24"/>
          <w:bdr w:val="none" w:sz="0" w:space="0" w:color="auto" w:frame="1"/>
          <w14:ligatures w14:val="none"/>
        </w:rPr>
        <w:t>, etc... </w:t>
      </w:r>
    </w:p>
    <w:p w14:paraId="611D45A6"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p>
    <w:p w14:paraId="3B05D64F" w14:textId="77777777"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*Brands are up to the discretion of the provider; you may supply a different brand if you would like.</w:t>
      </w:r>
    </w:p>
    <w:p w14:paraId="69FB68D7"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p>
    <w:p w14:paraId="6CF1FFA2" w14:textId="7BFB1227"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*Parents supply diapers and extra clothes</w:t>
      </w:r>
      <w:r w:rsidR="003516AD" w:rsidRPr="00695CED">
        <w:rPr>
          <w:rFonts w:ascii="inherit" w:eastAsia="Times New Roman" w:hAnsi="inherit" w:cs="Arial"/>
          <w:kern w:val="0"/>
          <w:sz w:val="24"/>
          <w:szCs w:val="24"/>
          <w14:ligatures w14:val="none"/>
        </w:rPr>
        <w:t xml:space="preserve"> and formula if needed.</w:t>
      </w:r>
    </w:p>
    <w:p w14:paraId="1AE8C98A"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p>
    <w:p w14:paraId="6F8864F5" w14:textId="75FCB63F"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 xml:space="preserve">* </w:t>
      </w:r>
      <w:r w:rsidR="001E07DE" w:rsidRPr="00695CED">
        <w:rPr>
          <w:rFonts w:ascii="inherit" w:eastAsia="Times New Roman" w:hAnsi="inherit" w:cs="Arial"/>
          <w:kern w:val="0"/>
          <w:sz w:val="24"/>
          <w:szCs w:val="24"/>
          <w14:ligatures w14:val="none"/>
        </w:rPr>
        <w:t>Part-time</w:t>
      </w:r>
      <w:r w:rsidRPr="00695CED">
        <w:rPr>
          <w:rFonts w:ascii="inherit" w:eastAsia="Times New Roman" w:hAnsi="inherit" w:cs="Arial"/>
          <w:kern w:val="0"/>
          <w:sz w:val="24"/>
          <w:szCs w:val="24"/>
          <w14:ligatures w14:val="none"/>
        </w:rPr>
        <w:t xml:space="preserve"> care requires a minimum of </w:t>
      </w:r>
      <w:r w:rsidR="00883858" w:rsidRPr="00695CED">
        <w:rPr>
          <w:rFonts w:ascii="inherit" w:eastAsia="Times New Roman" w:hAnsi="inherit" w:cs="Arial"/>
          <w:kern w:val="0"/>
          <w:sz w:val="24"/>
          <w:szCs w:val="24"/>
          <w14:ligatures w14:val="none"/>
        </w:rPr>
        <w:t>three</w:t>
      </w:r>
      <w:r w:rsidRPr="00695CED">
        <w:rPr>
          <w:rFonts w:ascii="inherit" w:eastAsia="Times New Roman" w:hAnsi="inherit" w:cs="Arial"/>
          <w:kern w:val="0"/>
          <w:sz w:val="24"/>
          <w:szCs w:val="24"/>
          <w14:ligatures w14:val="none"/>
        </w:rPr>
        <w:t xml:space="preserve"> </w:t>
      </w:r>
      <w:r w:rsidR="00695CED" w:rsidRPr="00695CED">
        <w:rPr>
          <w:rFonts w:ascii="inherit" w:eastAsia="Times New Roman" w:hAnsi="inherit" w:cs="Arial"/>
          <w:kern w:val="0"/>
          <w:sz w:val="24"/>
          <w:szCs w:val="24"/>
          <w14:ligatures w14:val="none"/>
        </w:rPr>
        <w:t>days,</w:t>
      </w:r>
      <w:r w:rsidRPr="00695CED">
        <w:rPr>
          <w:rFonts w:ascii="inherit" w:eastAsia="Times New Roman" w:hAnsi="inherit" w:cs="Arial"/>
          <w:kern w:val="0"/>
          <w:sz w:val="24"/>
          <w:szCs w:val="24"/>
          <w14:ligatures w14:val="none"/>
        </w:rPr>
        <w:t xml:space="preserve"> and they must be scheduled days.  If you would like </w:t>
      </w:r>
      <w:r w:rsidR="00695CED" w:rsidRPr="00695CED">
        <w:rPr>
          <w:rFonts w:ascii="inherit" w:eastAsia="Times New Roman" w:hAnsi="inherit" w:cs="Arial"/>
          <w:kern w:val="0"/>
          <w:sz w:val="24"/>
          <w:szCs w:val="24"/>
          <w14:ligatures w14:val="none"/>
        </w:rPr>
        <w:t>part-time</w:t>
      </w:r>
      <w:r w:rsidRPr="00695CED">
        <w:rPr>
          <w:rFonts w:ascii="inherit" w:eastAsia="Times New Roman" w:hAnsi="inherit" w:cs="Arial"/>
          <w:kern w:val="0"/>
          <w:sz w:val="24"/>
          <w:szCs w:val="24"/>
          <w14:ligatures w14:val="none"/>
        </w:rPr>
        <w:t xml:space="preserve"> care and do not schedule days, you will be considered a drop in.  These spots are based on availability and must be approved and paid for prior to care.</w:t>
      </w:r>
    </w:p>
    <w:p w14:paraId="5E960330"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p>
    <w:p w14:paraId="01917513" w14:textId="77777777" w:rsidR="003516AD"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 xml:space="preserve">** Full time schedules take precedence over part time schedules. </w:t>
      </w:r>
    </w:p>
    <w:p w14:paraId="27197FAF" w14:textId="77777777" w:rsidR="003516AD" w:rsidRPr="00695CED" w:rsidRDefault="003516AD" w:rsidP="00DC3BA1">
      <w:pPr>
        <w:shd w:val="clear" w:color="auto" w:fill="FFFFFF"/>
        <w:spacing w:after="0" w:line="270" w:lineRule="atLeast"/>
        <w:textAlignment w:val="baseline"/>
        <w:rPr>
          <w:rFonts w:ascii="inherit" w:eastAsia="Times New Roman" w:hAnsi="inherit" w:cs="Arial"/>
          <w:kern w:val="0"/>
          <w:sz w:val="24"/>
          <w:szCs w:val="24"/>
          <w14:ligatures w14:val="none"/>
        </w:rPr>
      </w:pPr>
    </w:p>
    <w:p w14:paraId="3C052FC4" w14:textId="637C05BB"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b/>
          <w:bCs/>
          <w:kern w:val="0"/>
          <w:sz w:val="24"/>
          <w:szCs w:val="24"/>
          <w:bdr w:val="none" w:sz="0" w:space="0" w:color="auto" w:frame="1"/>
          <w14:ligatures w14:val="none"/>
        </w:rPr>
        <w:t xml:space="preserve">* I reserve the right to change rates as needed at any time.  A new contract will be </w:t>
      </w:r>
      <w:r w:rsidR="00695CED" w:rsidRPr="00695CED">
        <w:rPr>
          <w:rFonts w:ascii="inherit" w:eastAsia="Times New Roman" w:hAnsi="inherit" w:cs="Arial"/>
          <w:b/>
          <w:bCs/>
          <w:kern w:val="0"/>
          <w:sz w:val="24"/>
          <w:szCs w:val="24"/>
          <w:bdr w:val="none" w:sz="0" w:space="0" w:color="auto" w:frame="1"/>
          <w14:ligatures w14:val="none"/>
        </w:rPr>
        <w:t>drafted,</w:t>
      </w:r>
      <w:r w:rsidRPr="00695CED">
        <w:rPr>
          <w:rFonts w:ascii="inherit" w:eastAsia="Times New Roman" w:hAnsi="inherit" w:cs="Arial"/>
          <w:b/>
          <w:bCs/>
          <w:kern w:val="0"/>
          <w:sz w:val="24"/>
          <w:szCs w:val="24"/>
          <w:bdr w:val="none" w:sz="0" w:space="0" w:color="auto" w:frame="1"/>
          <w14:ligatures w14:val="none"/>
        </w:rPr>
        <w:t xml:space="preserve"> and both parties must sign and date the new contract before care will commence.  You will be given a minimum of 2 weeks’ notice prior to any changes in rates.</w:t>
      </w:r>
      <w:r w:rsidRPr="00695CED">
        <w:rPr>
          <w:rFonts w:ascii="inherit" w:eastAsia="Times New Roman" w:hAnsi="inherit" w:cs="Arial"/>
          <w:kern w:val="0"/>
          <w:sz w:val="24"/>
          <w:szCs w:val="24"/>
          <w14:ligatures w14:val="none"/>
        </w:rPr>
        <w:br/>
      </w:r>
      <w:r w:rsidRPr="00695CED">
        <w:rPr>
          <w:rFonts w:ascii="inherit" w:eastAsia="Times New Roman" w:hAnsi="inherit" w:cs="Arial"/>
          <w:kern w:val="0"/>
          <w:sz w:val="24"/>
          <w:szCs w:val="24"/>
          <w14:ligatures w14:val="none"/>
        </w:rPr>
        <w:br/>
      </w:r>
      <w:r w:rsidRPr="00695CED">
        <w:rPr>
          <w:rFonts w:ascii="inherit" w:eastAsia="Times New Roman" w:hAnsi="inherit" w:cs="Arial"/>
          <w:b/>
          <w:bCs/>
          <w:kern w:val="0"/>
          <w:sz w:val="24"/>
          <w:szCs w:val="24"/>
          <w:u w:val="single"/>
          <w:bdr w:val="none" w:sz="0" w:space="0" w:color="auto" w:frame="1"/>
          <w14:ligatures w14:val="none"/>
        </w:rPr>
        <w:t>PAYMENT POLICY</w:t>
      </w:r>
    </w:p>
    <w:p w14:paraId="2E063830" w14:textId="1285C211"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r w:rsidRPr="00695CED">
        <w:rPr>
          <w:rFonts w:ascii="inherit" w:eastAsia="Times New Roman" w:hAnsi="inherit" w:cs="Arial"/>
          <w:kern w:val="0"/>
          <w:sz w:val="24"/>
          <w:szCs w:val="24"/>
          <w:bdr w:val="none" w:sz="0" w:space="0" w:color="auto" w:frame="1"/>
          <w14:ligatures w14:val="none"/>
        </w:rPr>
        <w:t xml:space="preserve">The parent/guardian </w:t>
      </w:r>
      <w:r w:rsidR="001E07DE" w:rsidRPr="00695CED">
        <w:rPr>
          <w:rFonts w:ascii="inherit" w:eastAsia="Times New Roman" w:hAnsi="inherit" w:cs="Arial"/>
          <w:kern w:val="0"/>
          <w:sz w:val="24"/>
          <w:szCs w:val="24"/>
          <w:bdr w:val="none" w:sz="0" w:space="0" w:color="auto" w:frame="1"/>
          <w14:ligatures w14:val="none"/>
        </w:rPr>
        <w:t>agrees</w:t>
      </w:r>
      <w:r w:rsidRPr="00695CED">
        <w:rPr>
          <w:rFonts w:ascii="inherit" w:eastAsia="Times New Roman" w:hAnsi="inherit" w:cs="Arial"/>
          <w:kern w:val="0"/>
          <w:sz w:val="24"/>
          <w:szCs w:val="24"/>
          <w:bdr w:val="none" w:sz="0" w:space="0" w:color="auto" w:frame="1"/>
          <w14:ligatures w14:val="none"/>
        </w:rPr>
        <w:t xml:space="preserve"> that all </w:t>
      </w:r>
      <w:r w:rsidR="003516AD" w:rsidRPr="00695CED">
        <w:rPr>
          <w:rFonts w:ascii="inherit" w:eastAsia="Times New Roman" w:hAnsi="inherit" w:cs="Arial"/>
          <w:kern w:val="0"/>
          <w:sz w:val="24"/>
          <w:szCs w:val="24"/>
          <w:bdr w:val="none" w:sz="0" w:space="0" w:color="auto" w:frame="1"/>
          <w14:ligatures w14:val="none"/>
        </w:rPr>
        <w:t xml:space="preserve">monthly </w:t>
      </w:r>
      <w:r w:rsidRPr="00695CED">
        <w:rPr>
          <w:rFonts w:ascii="inherit" w:eastAsia="Times New Roman" w:hAnsi="inherit" w:cs="Arial"/>
          <w:kern w:val="0"/>
          <w:sz w:val="24"/>
          <w:szCs w:val="24"/>
          <w:bdr w:val="none" w:sz="0" w:space="0" w:color="auto" w:frame="1"/>
          <w14:ligatures w14:val="none"/>
        </w:rPr>
        <w:t xml:space="preserve">fees will be </w:t>
      </w:r>
      <w:r w:rsidR="00695CED" w:rsidRPr="00695CED">
        <w:rPr>
          <w:rFonts w:ascii="inherit" w:eastAsia="Times New Roman" w:hAnsi="inherit" w:cs="Arial"/>
          <w:kern w:val="0"/>
          <w:sz w:val="24"/>
          <w:szCs w:val="24"/>
          <w:bdr w:val="none" w:sz="0" w:space="0" w:color="auto" w:frame="1"/>
          <w14:ligatures w14:val="none"/>
        </w:rPr>
        <w:t>paid</w:t>
      </w:r>
      <w:r w:rsidRPr="00695CED">
        <w:rPr>
          <w:rFonts w:ascii="inherit" w:eastAsia="Times New Roman" w:hAnsi="inherit" w:cs="Arial"/>
          <w:kern w:val="0"/>
          <w:sz w:val="24"/>
          <w:szCs w:val="24"/>
          <w:bdr w:val="none" w:sz="0" w:space="0" w:color="auto" w:frame="1"/>
          <w14:ligatures w14:val="none"/>
        </w:rPr>
        <w:t xml:space="preserve"> on the last day of the </w:t>
      </w:r>
      <w:r w:rsidR="003516AD" w:rsidRPr="00695CED">
        <w:rPr>
          <w:rFonts w:ascii="inherit" w:eastAsia="Times New Roman" w:hAnsi="inherit" w:cs="Arial"/>
          <w:kern w:val="0"/>
          <w:sz w:val="24"/>
          <w:szCs w:val="24"/>
          <w:bdr w:val="none" w:sz="0" w:space="0" w:color="auto" w:frame="1"/>
          <w14:ligatures w14:val="none"/>
        </w:rPr>
        <w:t>month</w:t>
      </w:r>
      <w:r w:rsidRPr="00695CED">
        <w:rPr>
          <w:rFonts w:ascii="inherit" w:eastAsia="Times New Roman" w:hAnsi="inherit" w:cs="Arial"/>
          <w:kern w:val="0"/>
          <w:sz w:val="24"/>
          <w:szCs w:val="24"/>
          <w:bdr w:val="none" w:sz="0" w:space="0" w:color="auto" w:frame="1"/>
          <w14:ligatures w14:val="none"/>
        </w:rPr>
        <w:t xml:space="preserve"> or your child may not attend until payment is made, unless other arrangements have been made in advance.  In addition, a $10.00 late fee per day, </w:t>
      </w:r>
      <w:r w:rsidR="003516AD" w:rsidRPr="00695CED">
        <w:rPr>
          <w:rFonts w:ascii="inherit" w:eastAsia="Times New Roman" w:hAnsi="inherit" w:cs="Arial"/>
          <w:kern w:val="0"/>
          <w:sz w:val="24"/>
          <w:szCs w:val="24"/>
          <w:bdr w:val="none" w:sz="0" w:space="0" w:color="auto" w:frame="1"/>
          <w14:ligatures w14:val="none"/>
        </w:rPr>
        <w:t>starting on the 1</w:t>
      </w:r>
      <w:r w:rsidR="003516AD" w:rsidRPr="00695CED">
        <w:rPr>
          <w:rFonts w:ascii="inherit" w:eastAsia="Times New Roman" w:hAnsi="inherit" w:cs="Arial"/>
          <w:kern w:val="0"/>
          <w:sz w:val="24"/>
          <w:szCs w:val="24"/>
          <w:bdr w:val="none" w:sz="0" w:space="0" w:color="auto" w:frame="1"/>
          <w:vertAlign w:val="superscript"/>
          <w14:ligatures w14:val="none"/>
        </w:rPr>
        <w:t>st</w:t>
      </w:r>
      <w:r w:rsidR="003516AD" w:rsidRPr="00695CED">
        <w:rPr>
          <w:rFonts w:ascii="inherit" w:eastAsia="Times New Roman" w:hAnsi="inherit" w:cs="Arial"/>
          <w:kern w:val="0"/>
          <w:sz w:val="24"/>
          <w:szCs w:val="24"/>
          <w:bdr w:val="none" w:sz="0" w:space="0" w:color="auto" w:frame="1"/>
          <w14:ligatures w14:val="none"/>
        </w:rPr>
        <w:t xml:space="preserve"> of the month at</w:t>
      </w:r>
      <w:r w:rsidRPr="00695CED">
        <w:rPr>
          <w:rFonts w:ascii="inherit" w:eastAsia="Times New Roman" w:hAnsi="inherit" w:cs="Arial"/>
          <w:kern w:val="0"/>
          <w:sz w:val="24"/>
          <w:szCs w:val="24"/>
          <w:bdr w:val="none" w:sz="0" w:space="0" w:color="auto" w:frame="1"/>
          <w14:ligatures w14:val="none"/>
        </w:rPr>
        <w:t xml:space="preserve"> 5:</w:t>
      </w:r>
      <w:r w:rsidR="003516AD" w:rsidRPr="00695CED">
        <w:rPr>
          <w:rFonts w:ascii="inherit" w:eastAsia="Times New Roman" w:hAnsi="inherit" w:cs="Arial"/>
          <w:kern w:val="0"/>
          <w:sz w:val="24"/>
          <w:szCs w:val="24"/>
          <w:bdr w:val="none" w:sz="0" w:space="0" w:color="auto" w:frame="1"/>
          <w14:ligatures w14:val="none"/>
        </w:rPr>
        <w:t>3</w:t>
      </w:r>
      <w:r w:rsidRPr="00695CED">
        <w:rPr>
          <w:rFonts w:ascii="inherit" w:eastAsia="Times New Roman" w:hAnsi="inherit" w:cs="Arial"/>
          <w:kern w:val="0"/>
          <w:sz w:val="24"/>
          <w:szCs w:val="24"/>
          <w:bdr w:val="none" w:sz="0" w:space="0" w:color="auto" w:frame="1"/>
          <w14:ligatures w14:val="none"/>
        </w:rPr>
        <w:t xml:space="preserve">0 pm, and including Saturday and </w:t>
      </w:r>
      <w:r w:rsidRPr="00695CED">
        <w:rPr>
          <w:rFonts w:ascii="inherit" w:eastAsia="Times New Roman" w:hAnsi="inherit" w:cs="Arial"/>
          <w:kern w:val="0"/>
          <w:sz w:val="24"/>
          <w:szCs w:val="24"/>
          <w:bdr w:val="none" w:sz="0" w:space="0" w:color="auto" w:frame="1"/>
          <w14:ligatures w14:val="none"/>
        </w:rPr>
        <w:lastRenderedPageBreak/>
        <w:t xml:space="preserve">Sunday, will be assessed for any late payment.  Care will not commence until all fees are current.  After 5 consecutive days of non-payment, the provider/parent/guardian contract between myself and you </w:t>
      </w:r>
      <w:proofErr w:type="gramStart"/>
      <w:r w:rsidRPr="00695CED">
        <w:rPr>
          <w:rFonts w:ascii="inherit" w:eastAsia="Times New Roman" w:hAnsi="inherit" w:cs="Arial"/>
          <w:kern w:val="0"/>
          <w:sz w:val="24"/>
          <w:szCs w:val="24"/>
          <w:bdr w:val="none" w:sz="0" w:space="0" w:color="auto" w:frame="1"/>
          <w14:ligatures w14:val="none"/>
        </w:rPr>
        <w:t>is</w:t>
      </w:r>
      <w:proofErr w:type="gramEnd"/>
      <w:r w:rsidRPr="00695CED">
        <w:rPr>
          <w:rFonts w:ascii="inherit" w:eastAsia="Times New Roman" w:hAnsi="inherit" w:cs="Arial"/>
          <w:kern w:val="0"/>
          <w:sz w:val="24"/>
          <w:szCs w:val="24"/>
          <w:bdr w:val="none" w:sz="0" w:space="0" w:color="auto" w:frame="1"/>
          <w14:ligatures w14:val="none"/>
        </w:rPr>
        <w:t xml:space="preserve"> null and void and your child’s spot will be open. Legal action will be taken to recoup lost monies, which includes two weeks of pay, late fees up until court papers are filed, and court costs/fees.  Drop-in fees are payable per occurrence.  Full and </w:t>
      </w:r>
      <w:r w:rsidR="00695CED" w:rsidRPr="00695CED">
        <w:rPr>
          <w:rFonts w:ascii="inherit" w:eastAsia="Times New Roman" w:hAnsi="inherit" w:cs="Arial"/>
          <w:kern w:val="0"/>
          <w:sz w:val="24"/>
          <w:szCs w:val="24"/>
          <w:bdr w:val="none" w:sz="0" w:space="0" w:color="auto" w:frame="1"/>
          <w14:ligatures w14:val="none"/>
        </w:rPr>
        <w:t>part-time</w:t>
      </w:r>
      <w:r w:rsidRPr="00695CED">
        <w:rPr>
          <w:rFonts w:ascii="inherit" w:eastAsia="Times New Roman" w:hAnsi="inherit" w:cs="Arial"/>
          <w:kern w:val="0"/>
          <w:sz w:val="24"/>
          <w:szCs w:val="24"/>
          <w:bdr w:val="none" w:sz="0" w:space="0" w:color="auto" w:frame="1"/>
          <w14:ligatures w14:val="none"/>
        </w:rPr>
        <w:t xml:space="preserve"> fees are based on booked days, not attendance, therefore you are responsible for fees whether your child attends or not.  This includes sick days, holidays, and vacation time that is not allotted.  </w:t>
      </w:r>
      <w:r w:rsidRPr="00695CED">
        <w:rPr>
          <w:rFonts w:ascii="inherit" w:eastAsia="Times New Roman" w:hAnsi="inherit" w:cs="Arial"/>
          <w:b/>
          <w:bCs/>
          <w:kern w:val="0"/>
          <w:sz w:val="24"/>
          <w:szCs w:val="24"/>
          <w:u w:val="single"/>
          <w:bdr w:val="none" w:sz="0" w:space="0" w:color="auto" w:frame="1"/>
          <w14:ligatures w14:val="none"/>
        </w:rPr>
        <w:br/>
      </w:r>
      <w:r w:rsidRPr="00695CED">
        <w:rPr>
          <w:rFonts w:ascii="inherit" w:eastAsia="Times New Roman" w:hAnsi="inherit" w:cs="Arial"/>
          <w:b/>
          <w:bCs/>
          <w:kern w:val="0"/>
          <w:sz w:val="24"/>
          <w:szCs w:val="24"/>
          <w:u w:val="single"/>
          <w:bdr w:val="none" w:sz="0" w:space="0" w:color="auto" w:frame="1"/>
          <w14:ligatures w14:val="none"/>
        </w:rPr>
        <w:br/>
        <w:t>NON-PAYMENT</w:t>
      </w:r>
      <w:r w:rsidRPr="00695CED">
        <w:rPr>
          <w:rFonts w:ascii="inherit" w:eastAsia="Times New Roman" w:hAnsi="inherit" w:cs="Arial"/>
          <w:b/>
          <w:bCs/>
          <w:kern w:val="0"/>
          <w:sz w:val="24"/>
          <w:szCs w:val="24"/>
          <w:u w:val="single"/>
          <w:bdr w:val="none" w:sz="0" w:space="0" w:color="auto" w:frame="1"/>
          <w14:ligatures w14:val="none"/>
        </w:rPr>
        <w:br/>
      </w:r>
      <w:r w:rsidRPr="00695CED">
        <w:rPr>
          <w:rFonts w:ascii="inherit" w:eastAsia="Times New Roman" w:hAnsi="inherit" w:cs="Arial"/>
          <w:kern w:val="0"/>
          <w:sz w:val="24"/>
          <w:szCs w:val="24"/>
          <w:bdr w:val="none" w:sz="0" w:space="0" w:color="auto" w:frame="1"/>
          <w14:ligatures w14:val="none"/>
        </w:rPr>
        <w:t xml:space="preserve">Unpaid tuition and/or fees are subject to immediate suspension or termination of care.  In an event where payment is not made, your account will be turned over to a collection agency and/or court papers will be filed to recoup any lost monies.  </w:t>
      </w:r>
      <w:r w:rsidR="001E07DE" w:rsidRPr="00695CED">
        <w:rPr>
          <w:rFonts w:ascii="inherit" w:eastAsia="Times New Roman" w:hAnsi="inherit" w:cs="Arial"/>
          <w:kern w:val="0"/>
          <w:sz w:val="24"/>
          <w:szCs w:val="24"/>
          <w:bdr w:val="none" w:sz="0" w:space="0" w:color="auto" w:frame="1"/>
          <w14:ligatures w14:val="none"/>
        </w:rPr>
        <w:t>All</w:t>
      </w:r>
      <w:r w:rsidRPr="00695CED">
        <w:rPr>
          <w:rFonts w:ascii="inherit" w:eastAsia="Times New Roman" w:hAnsi="inherit" w:cs="Arial"/>
          <w:kern w:val="0"/>
          <w:sz w:val="24"/>
          <w:szCs w:val="24"/>
          <w:bdr w:val="none" w:sz="0" w:space="0" w:color="auto" w:frame="1"/>
          <w14:ligatures w14:val="none"/>
        </w:rPr>
        <w:t xml:space="preserve"> court fees, fees associated with the court process, and/or collection agency fees will be paid by the parent/guardian(s)</w:t>
      </w:r>
      <w:r w:rsidRPr="00695CED">
        <w:rPr>
          <w:rFonts w:ascii="inherit" w:eastAsia="Times New Roman" w:hAnsi="inherit" w:cs="Arial"/>
          <w:b/>
          <w:bCs/>
          <w:kern w:val="0"/>
          <w:sz w:val="24"/>
          <w:szCs w:val="24"/>
          <w:u w:val="single"/>
          <w:bdr w:val="none" w:sz="0" w:space="0" w:color="auto" w:frame="1"/>
          <w14:ligatures w14:val="none"/>
        </w:rPr>
        <w:br/>
      </w:r>
      <w:r w:rsidRPr="00695CED">
        <w:rPr>
          <w:rFonts w:ascii="inherit" w:eastAsia="Times New Roman" w:hAnsi="inherit" w:cs="Arial"/>
          <w:b/>
          <w:bCs/>
          <w:kern w:val="0"/>
          <w:sz w:val="24"/>
          <w:szCs w:val="24"/>
          <w:u w:val="single"/>
          <w:bdr w:val="none" w:sz="0" w:space="0" w:color="auto" w:frame="1"/>
          <w14:ligatures w14:val="none"/>
        </w:rPr>
        <w:br/>
        <w:t>WITHDRAWAL</w:t>
      </w:r>
      <w:r w:rsidRPr="00695CED">
        <w:rPr>
          <w:rFonts w:ascii="inherit" w:eastAsia="Times New Roman" w:hAnsi="inherit" w:cs="Arial"/>
          <w:b/>
          <w:bCs/>
          <w:kern w:val="0"/>
          <w:sz w:val="24"/>
          <w:szCs w:val="24"/>
          <w:u w:val="single"/>
          <w:bdr w:val="none" w:sz="0" w:space="0" w:color="auto" w:frame="1"/>
          <w14:ligatures w14:val="none"/>
        </w:rPr>
        <w:br/>
      </w:r>
      <w:r w:rsidRPr="00695CED">
        <w:rPr>
          <w:rFonts w:ascii="inherit" w:eastAsia="Times New Roman" w:hAnsi="inherit" w:cs="Arial"/>
          <w:kern w:val="0"/>
          <w:sz w:val="24"/>
          <w:szCs w:val="24"/>
          <w:bdr w:val="none" w:sz="0" w:space="0" w:color="auto" w:frame="1"/>
          <w14:ligatures w14:val="none"/>
        </w:rPr>
        <w:t xml:space="preserve">Parent/guardian(s) agree that a written minimum notice of </w:t>
      </w:r>
      <w:r w:rsidR="003516AD" w:rsidRPr="00695CED">
        <w:rPr>
          <w:rFonts w:ascii="inherit" w:eastAsia="Times New Roman" w:hAnsi="inherit" w:cs="Arial"/>
          <w:kern w:val="0"/>
          <w:sz w:val="24"/>
          <w:szCs w:val="24"/>
          <w:bdr w:val="none" w:sz="0" w:space="0" w:color="auto" w:frame="1"/>
          <w14:ligatures w14:val="none"/>
        </w:rPr>
        <w:t xml:space="preserve">30 days </w:t>
      </w:r>
      <w:r w:rsidRPr="00695CED">
        <w:rPr>
          <w:rFonts w:ascii="inherit" w:eastAsia="Times New Roman" w:hAnsi="inherit" w:cs="Arial"/>
          <w:kern w:val="0"/>
          <w:sz w:val="24"/>
          <w:szCs w:val="24"/>
          <w:bdr w:val="none" w:sz="0" w:space="0" w:color="auto" w:frame="1"/>
          <w14:ligatures w14:val="none"/>
        </w:rPr>
        <w:t>will be given for permanent withdrawal of any child from care</w:t>
      </w:r>
      <w:r w:rsidR="003516AD" w:rsidRPr="00695CED">
        <w:rPr>
          <w:rFonts w:ascii="inherit" w:eastAsia="Times New Roman" w:hAnsi="inherit" w:cs="Arial"/>
          <w:kern w:val="0"/>
          <w:sz w:val="24"/>
          <w:szCs w:val="24"/>
          <w:bdr w:val="none" w:sz="0" w:space="0" w:color="auto" w:frame="1"/>
          <w14:ligatures w14:val="none"/>
        </w:rPr>
        <w:t xml:space="preserve">, or </w:t>
      </w:r>
      <w:r w:rsidR="00636337" w:rsidRPr="00695CED">
        <w:rPr>
          <w:rFonts w:ascii="inherit" w:eastAsia="Times New Roman" w:hAnsi="inherit" w:cs="Arial"/>
          <w:kern w:val="0"/>
          <w:sz w:val="24"/>
          <w:szCs w:val="24"/>
          <w:bdr w:val="none" w:sz="0" w:space="0" w:color="auto" w:frame="1"/>
          <w14:ligatures w14:val="none"/>
        </w:rPr>
        <w:t>a payment that’s makes 30 day paid days from date of notice</w:t>
      </w:r>
      <w:r w:rsidRPr="00695CED">
        <w:rPr>
          <w:rFonts w:ascii="inherit" w:eastAsia="Times New Roman" w:hAnsi="inherit" w:cs="Arial"/>
          <w:kern w:val="0"/>
          <w:sz w:val="24"/>
          <w:szCs w:val="24"/>
          <w:bdr w:val="none" w:sz="0" w:space="0" w:color="auto" w:frame="1"/>
          <w14:ligatures w14:val="none"/>
        </w:rPr>
        <w:t>.  Court action may be taken to recover lost monies, court fees, miscellaneous fees, and including a late fee of $10 a day, up until the filing date.</w:t>
      </w:r>
      <w:r w:rsidRPr="00695CED">
        <w:rPr>
          <w:rFonts w:ascii="Arial" w:eastAsia="Times New Roman" w:hAnsi="Arial" w:cs="Arial"/>
          <w:kern w:val="0"/>
          <w:sz w:val="24"/>
          <w:szCs w:val="24"/>
          <w14:ligatures w14:val="none"/>
        </w:rPr>
        <w:br/>
      </w:r>
      <w:r w:rsidRPr="00695CED">
        <w:rPr>
          <w:rFonts w:ascii="inherit" w:eastAsia="Times New Roman" w:hAnsi="inherit" w:cs="Arial"/>
          <w:b/>
          <w:bCs/>
          <w:kern w:val="0"/>
          <w:sz w:val="24"/>
          <w:szCs w:val="24"/>
          <w:u w:val="single"/>
          <w:bdr w:val="none" w:sz="0" w:space="0" w:color="auto" w:frame="1"/>
          <w14:ligatures w14:val="none"/>
        </w:rPr>
        <w:br/>
        <w:t>CHANGES IN SCHEDULING</w:t>
      </w:r>
      <w:r w:rsidRPr="00695CED">
        <w:rPr>
          <w:rFonts w:ascii="Arial" w:eastAsia="Times New Roman" w:hAnsi="Arial" w:cs="Arial"/>
          <w:kern w:val="0"/>
          <w:sz w:val="24"/>
          <w:szCs w:val="24"/>
          <w14:ligatures w14:val="none"/>
        </w:rPr>
        <w:br/>
      </w:r>
      <w:r w:rsidRPr="00695CED">
        <w:rPr>
          <w:rFonts w:ascii="inherit" w:eastAsia="Times New Roman" w:hAnsi="inherit" w:cs="Arial"/>
          <w:kern w:val="0"/>
          <w:sz w:val="24"/>
          <w:szCs w:val="24"/>
          <w:bdr w:val="none" w:sz="0" w:space="0" w:color="auto" w:frame="1"/>
          <w14:ligatures w14:val="none"/>
        </w:rPr>
        <w:t xml:space="preserve">Any changes in scheduling must be approved, along with a </w:t>
      </w:r>
      <w:r w:rsidR="001E07DE" w:rsidRPr="00695CED">
        <w:rPr>
          <w:rFonts w:ascii="inherit" w:eastAsia="Times New Roman" w:hAnsi="inherit" w:cs="Arial"/>
          <w:kern w:val="0"/>
          <w:sz w:val="24"/>
          <w:szCs w:val="24"/>
          <w:bdr w:val="none" w:sz="0" w:space="0" w:color="auto" w:frame="1"/>
          <w14:ligatures w14:val="none"/>
        </w:rPr>
        <w:t xml:space="preserve">30-day </w:t>
      </w:r>
      <w:r w:rsidRPr="00695CED">
        <w:rPr>
          <w:rFonts w:ascii="inherit" w:eastAsia="Times New Roman" w:hAnsi="inherit" w:cs="Arial"/>
          <w:kern w:val="0"/>
          <w:sz w:val="24"/>
          <w:szCs w:val="24"/>
          <w:bdr w:val="none" w:sz="0" w:space="0" w:color="auto" w:frame="1"/>
          <w14:ligatures w14:val="none"/>
        </w:rPr>
        <w:t>written notice. </w:t>
      </w:r>
      <w:r w:rsidRPr="00695CED">
        <w:rPr>
          <w:rFonts w:ascii="Arial" w:eastAsia="Times New Roman" w:hAnsi="Arial" w:cs="Arial"/>
          <w:kern w:val="0"/>
          <w:sz w:val="24"/>
          <w:szCs w:val="24"/>
          <w14:ligatures w14:val="none"/>
        </w:rPr>
        <w:br/>
      </w:r>
      <w:r w:rsidR="00695CED" w:rsidRPr="00695CED">
        <w:rPr>
          <w:rFonts w:ascii="inherit" w:eastAsia="Times New Roman" w:hAnsi="inherit" w:cs="Arial"/>
          <w:kern w:val="0"/>
          <w:sz w:val="24"/>
          <w:szCs w:val="24"/>
          <w:bdr w:val="none" w:sz="0" w:space="0" w:color="auto" w:frame="1"/>
          <w14:ligatures w14:val="none"/>
        </w:rPr>
        <w:t>If</w:t>
      </w:r>
      <w:r w:rsidRPr="00695CED">
        <w:rPr>
          <w:rFonts w:ascii="inherit" w:eastAsia="Times New Roman" w:hAnsi="inherit" w:cs="Arial"/>
          <w:kern w:val="0"/>
          <w:sz w:val="24"/>
          <w:szCs w:val="24"/>
          <w:bdr w:val="none" w:sz="0" w:space="0" w:color="auto" w:frame="1"/>
          <w14:ligatures w14:val="none"/>
        </w:rPr>
        <w:t xml:space="preserve"> </w:t>
      </w:r>
      <w:r w:rsidR="001E07DE" w:rsidRPr="00695CED">
        <w:rPr>
          <w:rFonts w:ascii="inherit" w:eastAsia="Times New Roman" w:hAnsi="inherit" w:cs="Arial"/>
          <w:kern w:val="0"/>
          <w:sz w:val="24"/>
          <w:szCs w:val="24"/>
          <w:bdr w:val="none" w:sz="0" w:space="0" w:color="auto" w:frame="1"/>
          <w14:ligatures w14:val="none"/>
        </w:rPr>
        <w:t>your</w:t>
      </w:r>
      <w:r w:rsidRPr="00695CED">
        <w:rPr>
          <w:rFonts w:ascii="inherit" w:eastAsia="Times New Roman" w:hAnsi="inherit" w:cs="Arial"/>
          <w:kern w:val="0"/>
          <w:sz w:val="24"/>
          <w:szCs w:val="24"/>
          <w:bdr w:val="none" w:sz="0" w:space="0" w:color="auto" w:frame="1"/>
          <w14:ligatures w14:val="none"/>
        </w:rPr>
        <w:t xml:space="preserve"> child no longer needs </w:t>
      </w:r>
      <w:r w:rsidR="001E07DE" w:rsidRPr="00695CED">
        <w:rPr>
          <w:rFonts w:ascii="inherit" w:eastAsia="Times New Roman" w:hAnsi="inherit" w:cs="Arial"/>
          <w:kern w:val="0"/>
          <w:sz w:val="24"/>
          <w:szCs w:val="24"/>
          <w:bdr w:val="none" w:sz="0" w:space="0" w:color="auto" w:frame="1"/>
          <w14:ligatures w14:val="none"/>
        </w:rPr>
        <w:t>full-time</w:t>
      </w:r>
      <w:r w:rsidRPr="00695CED">
        <w:rPr>
          <w:rFonts w:ascii="inherit" w:eastAsia="Times New Roman" w:hAnsi="inherit" w:cs="Arial"/>
          <w:kern w:val="0"/>
          <w:sz w:val="24"/>
          <w:szCs w:val="24"/>
          <w:bdr w:val="none" w:sz="0" w:space="0" w:color="auto" w:frame="1"/>
          <w14:ligatures w14:val="none"/>
        </w:rPr>
        <w:t xml:space="preserve"> care and you would like to drop down to </w:t>
      </w:r>
      <w:r w:rsidR="001E07DE" w:rsidRPr="00695CED">
        <w:rPr>
          <w:rFonts w:ascii="inherit" w:eastAsia="Times New Roman" w:hAnsi="inherit" w:cs="Arial"/>
          <w:kern w:val="0"/>
          <w:sz w:val="24"/>
          <w:szCs w:val="24"/>
          <w:bdr w:val="none" w:sz="0" w:space="0" w:color="auto" w:frame="1"/>
          <w14:ligatures w14:val="none"/>
        </w:rPr>
        <w:t>part-time</w:t>
      </w:r>
      <w:r w:rsidRPr="00695CED">
        <w:rPr>
          <w:rFonts w:ascii="inherit" w:eastAsia="Times New Roman" w:hAnsi="inherit" w:cs="Arial"/>
          <w:kern w:val="0"/>
          <w:sz w:val="24"/>
          <w:szCs w:val="24"/>
          <w:bdr w:val="none" w:sz="0" w:space="0" w:color="auto" w:frame="1"/>
          <w14:ligatures w14:val="none"/>
        </w:rPr>
        <w:t xml:space="preserve"> care, the provider must agree and a minimum of </w:t>
      </w:r>
      <w:r w:rsidR="00695CED" w:rsidRPr="00695CED">
        <w:rPr>
          <w:rFonts w:ascii="inherit" w:eastAsia="Times New Roman" w:hAnsi="inherit" w:cs="Arial"/>
          <w:kern w:val="0"/>
          <w:sz w:val="24"/>
          <w:szCs w:val="24"/>
          <w:bdr w:val="none" w:sz="0" w:space="0" w:color="auto" w:frame="1"/>
          <w14:ligatures w14:val="none"/>
        </w:rPr>
        <w:t>30-day</w:t>
      </w:r>
      <w:r w:rsidR="001E07DE" w:rsidRPr="00695CED">
        <w:rPr>
          <w:rFonts w:ascii="inherit" w:eastAsia="Times New Roman" w:hAnsi="inherit" w:cs="Arial"/>
          <w:kern w:val="0"/>
          <w:sz w:val="24"/>
          <w:szCs w:val="24"/>
          <w:bdr w:val="none" w:sz="0" w:space="0" w:color="auto" w:frame="1"/>
          <w14:ligatures w14:val="none"/>
        </w:rPr>
        <w:t xml:space="preserve"> </w:t>
      </w:r>
      <w:r w:rsidRPr="00695CED">
        <w:rPr>
          <w:rFonts w:ascii="inherit" w:eastAsia="Times New Roman" w:hAnsi="inherit" w:cs="Arial"/>
          <w:kern w:val="0"/>
          <w:sz w:val="24"/>
          <w:szCs w:val="24"/>
          <w:bdr w:val="none" w:sz="0" w:space="0" w:color="auto" w:frame="1"/>
          <w14:ligatures w14:val="none"/>
        </w:rPr>
        <w:t xml:space="preserve">written notice must be given. </w:t>
      </w:r>
      <w:r w:rsidR="00695CED" w:rsidRPr="00695CED">
        <w:rPr>
          <w:rFonts w:ascii="inherit" w:eastAsia="Times New Roman" w:hAnsi="inherit" w:cs="Arial"/>
          <w:kern w:val="0"/>
          <w:sz w:val="24"/>
          <w:szCs w:val="24"/>
          <w:bdr w:val="none" w:sz="0" w:space="0" w:color="auto" w:frame="1"/>
          <w14:ligatures w14:val="none"/>
        </w:rPr>
        <w:t>Part-time</w:t>
      </w:r>
      <w:r w:rsidRPr="00695CED">
        <w:rPr>
          <w:rFonts w:ascii="inherit" w:eastAsia="Times New Roman" w:hAnsi="inherit" w:cs="Arial"/>
          <w:kern w:val="0"/>
          <w:sz w:val="24"/>
          <w:szCs w:val="24"/>
          <w:bdr w:val="none" w:sz="0" w:space="0" w:color="auto" w:frame="1"/>
          <w14:ligatures w14:val="none"/>
        </w:rPr>
        <w:t xml:space="preserve"> care may be available, but it is at the discretion of the provider and depending upon enrollment, it may not </w:t>
      </w:r>
      <w:r w:rsidR="001E07DE" w:rsidRPr="00695CED">
        <w:rPr>
          <w:rFonts w:ascii="inherit" w:eastAsia="Times New Roman" w:hAnsi="inherit" w:cs="Arial"/>
          <w:kern w:val="0"/>
          <w:sz w:val="24"/>
          <w:szCs w:val="24"/>
          <w:bdr w:val="none" w:sz="0" w:space="0" w:color="auto" w:frame="1"/>
          <w14:ligatures w14:val="none"/>
        </w:rPr>
        <w:t>always be available</w:t>
      </w:r>
      <w:r w:rsidRPr="00695CED">
        <w:rPr>
          <w:rFonts w:ascii="inherit" w:eastAsia="Times New Roman" w:hAnsi="inherit" w:cs="Arial"/>
          <w:kern w:val="0"/>
          <w:sz w:val="24"/>
          <w:szCs w:val="24"/>
          <w:bdr w:val="none" w:sz="0" w:space="0" w:color="auto" w:frame="1"/>
          <w14:ligatures w14:val="none"/>
        </w:rPr>
        <w:t>. Any permanent changes will require a new contract.</w:t>
      </w:r>
      <w:r w:rsidRPr="00695CED">
        <w:rPr>
          <w:rFonts w:ascii="Arial" w:eastAsia="Times New Roman" w:hAnsi="Arial" w:cs="Arial"/>
          <w:kern w:val="0"/>
          <w:sz w:val="24"/>
          <w:szCs w:val="24"/>
          <w14:ligatures w14:val="none"/>
        </w:rPr>
        <w:br/>
      </w:r>
      <w:r w:rsidRPr="00695CED">
        <w:rPr>
          <w:rFonts w:ascii="Arial" w:eastAsia="Times New Roman" w:hAnsi="Arial" w:cs="Arial"/>
          <w:kern w:val="0"/>
          <w:sz w:val="24"/>
          <w:szCs w:val="24"/>
          <w14:ligatures w14:val="none"/>
        </w:rPr>
        <w:br/>
      </w:r>
      <w:r w:rsidR="00695CED" w:rsidRPr="00695CED">
        <w:rPr>
          <w:rFonts w:ascii="inherit" w:eastAsia="Times New Roman" w:hAnsi="inherit" w:cs="Arial"/>
          <w:b/>
          <w:bCs/>
          <w:kern w:val="0"/>
          <w:sz w:val="24"/>
          <w:szCs w:val="24"/>
          <w:u w:val="single"/>
          <w:bdr w:val="none" w:sz="0" w:space="0" w:color="auto" w:frame="1"/>
          <w14:ligatures w14:val="none"/>
        </w:rPr>
        <w:t>DROP-IN</w:t>
      </w:r>
      <w:r w:rsidRPr="00695CED">
        <w:rPr>
          <w:rFonts w:ascii="inherit" w:eastAsia="Times New Roman" w:hAnsi="inherit" w:cs="Arial"/>
          <w:b/>
          <w:bCs/>
          <w:kern w:val="0"/>
          <w:sz w:val="24"/>
          <w:szCs w:val="24"/>
          <w:u w:val="single"/>
          <w:bdr w:val="none" w:sz="0" w:space="0" w:color="auto" w:frame="1"/>
          <w14:ligatures w14:val="none"/>
        </w:rPr>
        <w:t xml:space="preserve"> CARE CRITERIA</w:t>
      </w:r>
      <w:r w:rsidRPr="00695CED">
        <w:rPr>
          <w:rFonts w:ascii="inherit" w:eastAsia="Times New Roman" w:hAnsi="inherit" w:cs="Arial"/>
          <w:b/>
          <w:bCs/>
          <w:kern w:val="0"/>
          <w:sz w:val="24"/>
          <w:szCs w:val="24"/>
          <w:u w:val="single"/>
          <w:bdr w:val="none" w:sz="0" w:space="0" w:color="auto" w:frame="1"/>
          <w14:ligatures w14:val="none"/>
        </w:rPr>
        <w:br/>
      </w:r>
      <w:r w:rsidRPr="00695CED">
        <w:rPr>
          <w:rFonts w:ascii="inherit" w:eastAsia="Times New Roman" w:hAnsi="inherit" w:cs="Arial"/>
          <w:kern w:val="0"/>
          <w:sz w:val="24"/>
          <w:szCs w:val="24"/>
          <w:bdr w:val="none" w:sz="0" w:space="0" w:color="auto" w:frame="1"/>
          <w14:ligatures w14:val="none"/>
        </w:rPr>
        <w:t xml:space="preserve">Drop in children are families that need care, but do not schedule specific days.  Parent/guardian(s) must call ahead of time to confirm that there is an opening for their child/ren.  Fees must be paid before care begins and are billed at the </w:t>
      </w:r>
      <w:r w:rsidR="00695CED" w:rsidRPr="00695CED">
        <w:rPr>
          <w:rFonts w:ascii="inherit" w:eastAsia="Times New Roman" w:hAnsi="inherit" w:cs="Arial"/>
          <w:kern w:val="0"/>
          <w:sz w:val="24"/>
          <w:szCs w:val="24"/>
          <w:bdr w:val="none" w:sz="0" w:space="0" w:color="auto" w:frame="1"/>
          <w14:ligatures w14:val="none"/>
        </w:rPr>
        <w:t>drop-in</w:t>
      </w:r>
      <w:r w:rsidRPr="00695CED">
        <w:rPr>
          <w:rFonts w:ascii="inherit" w:eastAsia="Times New Roman" w:hAnsi="inherit" w:cs="Arial"/>
          <w:kern w:val="0"/>
          <w:sz w:val="24"/>
          <w:szCs w:val="24"/>
          <w:bdr w:val="none" w:sz="0" w:space="0" w:color="auto" w:frame="1"/>
          <w14:ligatures w14:val="none"/>
        </w:rPr>
        <w:t xml:space="preserve"> </w:t>
      </w:r>
      <w:r w:rsidR="001E07DE" w:rsidRPr="00695CED">
        <w:rPr>
          <w:rFonts w:ascii="inherit" w:eastAsia="Times New Roman" w:hAnsi="inherit" w:cs="Arial"/>
          <w:kern w:val="0"/>
          <w:sz w:val="24"/>
          <w:szCs w:val="24"/>
          <w:bdr w:val="none" w:sz="0" w:space="0" w:color="auto" w:frame="1"/>
          <w14:ligatures w14:val="none"/>
        </w:rPr>
        <w:t>regular daily rate</w:t>
      </w:r>
      <w:r w:rsidRPr="00695CED">
        <w:rPr>
          <w:rFonts w:ascii="inherit" w:eastAsia="Times New Roman" w:hAnsi="inherit" w:cs="Arial"/>
          <w:kern w:val="0"/>
          <w:sz w:val="24"/>
          <w:szCs w:val="24"/>
          <w:bdr w:val="none" w:sz="0" w:space="0" w:color="auto" w:frame="1"/>
          <w14:ligatures w14:val="none"/>
        </w:rPr>
        <w:t>.  There is no guarantee that there will be an open spot. </w:t>
      </w:r>
      <w:r w:rsidRPr="00695CED">
        <w:rPr>
          <w:rFonts w:ascii="inherit" w:eastAsia="Times New Roman" w:hAnsi="inherit" w:cs="Arial"/>
          <w:b/>
          <w:bCs/>
          <w:kern w:val="0"/>
          <w:sz w:val="24"/>
          <w:szCs w:val="24"/>
          <w:bdr w:val="none" w:sz="0" w:space="0" w:color="auto" w:frame="1"/>
          <w14:ligatures w14:val="none"/>
        </w:rPr>
        <w:t> </w:t>
      </w:r>
      <w:r w:rsidRPr="00695CED">
        <w:rPr>
          <w:rFonts w:ascii="inherit" w:eastAsia="Times New Roman" w:hAnsi="inherit" w:cs="Arial"/>
          <w:kern w:val="0"/>
          <w:sz w:val="24"/>
          <w:szCs w:val="24"/>
          <w:bdr w:val="none" w:sz="0" w:space="0" w:color="auto" w:frame="1"/>
          <w14:ligatures w14:val="none"/>
        </w:rPr>
        <w:t>All paperwork must be completed before care is provided.</w:t>
      </w:r>
      <w:r w:rsidRPr="00695CED">
        <w:rPr>
          <w:rFonts w:ascii="inherit" w:eastAsia="Times New Roman" w:hAnsi="inherit" w:cs="Arial"/>
          <w:b/>
          <w:bCs/>
          <w:kern w:val="0"/>
          <w:sz w:val="24"/>
          <w:szCs w:val="24"/>
          <w:u w:val="single"/>
          <w:bdr w:val="none" w:sz="0" w:space="0" w:color="auto" w:frame="1"/>
          <w14:ligatures w14:val="none"/>
        </w:rPr>
        <w:br/>
      </w:r>
      <w:r w:rsidRPr="00695CED">
        <w:rPr>
          <w:rFonts w:ascii="inherit" w:eastAsia="Times New Roman" w:hAnsi="inherit" w:cs="Arial"/>
          <w:b/>
          <w:bCs/>
          <w:kern w:val="0"/>
          <w:sz w:val="24"/>
          <w:szCs w:val="24"/>
          <w:u w:val="single"/>
          <w:bdr w:val="none" w:sz="0" w:space="0" w:color="auto" w:frame="1"/>
          <w14:ligatures w14:val="none"/>
        </w:rPr>
        <w:br/>
        <w:t>RECEIPTS</w:t>
      </w:r>
      <w:r w:rsidRPr="00695CED">
        <w:rPr>
          <w:rFonts w:ascii="Arial" w:eastAsia="Times New Roman" w:hAnsi="Arial" w:cs="Arial"/>
          <w:kern w:val="0"/>
          <w:sz w:val="24"/>
          <w:szCs w:val="24"/>
          <w14:ligatures w14:val="none"/>
        </w:rPr>
        <w:br/>
      </w:r>
      <w:r w:rsidRPr="00695CED">
        <w:rPr>
          <w:rFonts w:ascii="inherit" w:eastAsia="Times New Roman" w:hAnsi="inherit" w:cs="Arial"/>
          <w:kern w:val="0"/>
          <w:sz w:val="24"/>
          <w:szCs w:val="24"/>
          <w:bdr w:val="none" w:sz="0" w:space="0" w:color="auto" w:frame="1"/>
          <w14:ligatures w14:val="none"/>
        </w:rPr>
        <w:t>The provider will provide the parent/guardian(s) with a receipt at the end of the year.  Please keep these receipts to compare with my records for tax purposes in case of a discrepancy.</w:t>
      </w:r>
      <w:r w:rsidR="00782B24" w:rsidRPr="00695CED">
        <w:rPr>
          <w:rFonts w:ascii="inherit" w:eastAsia="Times New Roman" w:hAnsi="inherit" w:cs="Arial"/>
          <w:kern w:val="0"/>
          <w:sz w:val="24"/>
          <w:szCs w:val="24"/>
          <w:bdr w:val="none" w:sz="0" w:space="0" w:color="auto" w:frame="1"/>
          <w14:ligatures w14:val="none"/>
        </w:rPr>
        <w:t xml:space="preserve"> Receipts can be </w:t>
      </w:r>
      <w:r w:rsidR="00695CED" w:rsidRPr="00695CED">
        <w:rPr>
          <w:rFonts w:ascii="inherit" w:eastAsia="Times New Roman" w:hAnsi="inherit" w:cs="Arial"/>
          <w:kern w:val="0"/>
          <w:sz w:val="24"/>
          <w:szCs w:val="24"/>
          <w:bdr w:val="none" w:sz="0" w:space="0" w:color="auto" w:frame="1"/>
          <w14:ligatures w14:val="none"/>
        </w:rPr>
        <w:t>requested at</w:t>
      </w:r>
      <w:r w:rsidR="00782B24" w:rsidRPr="00695CED">
        <w:rPr>
          <w:rFonts w:ascii="inherit" w:eastAsia="Times New Roman" w:hAnsi="inherit" w:cs="Arial"/>
          <w:kern w:val="0"/>
          <w:sz w:val="24"/>
          <w:szCs w:val="24"/>
          <w:bdr w:val="none" w:sz="0" w:space="0" w:color="auto" w:frame="1"/>
          <w14:ligatures w14:val="none"/>
        </w:rPr>
        <w:t xml:space="preserve"> any time.</w:t>
      </w:r>
      <w:r w:rsidRPr="00695CED">
        <w:rPr>
          <w:rFonts w:ascii="Arial" w:eastAsia="Times New Roman" w:hAnsi="Arial" w:cs="Arial"/>
          <w:kern w:val="0"/>
          <w:sz w:val="24"/>
          <w:szCs w:val="24"/>
          <w14:ligatures w14:val="none"/>
        </w:rPr>
        <w:br/>
      </w:r>
      <w:r w:rsidRPr="00695CED">
        <w:rPr>
          <w:rFonts w:ascii="Arial" w:eastAsia="Times New Roman" w:hAnsi="Arial" w:cs="Arial"/>
          <w:kern w:val="0"/>
          <w:sz w:val="24"/>
          <w:szCs w:val="24"/>
          <w14:ligatures w14:val="none"/>
        </w:rPr>
        <w:br/>
      </w:r>
      <w:r w:rsidRPr="00695CED">
        <w:rPr>
          <w:rFonts w:ascii="inherit" w:eastAsia="Times New Roman" w:hAnsi="inherit" w:cs="Arial"/>
          <w:b/>
          <w:bCs/>
          <w:kern w:val="0"/>
          <w:sz w:val="24"/>
          <w:szCs w:val="24"/>
          <w:u w:val="single"/>
          <w:bdr w:val="none" w:sz="0" w:space="0" w:color="auto" w:frame="1"/>
          <w14:ligatures w14:val="none"/>
        </w:rPr>
        <w:t>SCHEDULING AND ATTENDANCE</w:t>
      </w:r>
    </w:p>
    <w:p w14:paraId="3FA655F1" w14:textId="3B7FD665"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 xml:space="preserve">Schedules are based </w:t>
      </w:r>
      <w:r w:rsidR="00695CED" w:rsidRPr="00695CED">
        <w:rPr>
          <w:rFonts w:ascii="inherit" w:eastAsia="Times New Roman" w:hAnsi="inherit" w:cs="Arial"/>
          <w:kern w:val="0"/>
          <w:sz w:val="24"/>
          <w:szCs w:val="24"/>
          <w14:ligatures w14:val="none"/>
        </w:rPr>
        <w:t>on</w:t>
      </w:r>
      <w:r w:rsidRPr="00695CED">
        <w:rPr>
          <w:rFonts w:ascii="inherit" w:eastAsia="Times New Roman" w:hAnsi="inherit" w:cs="Arial"/>
          <w:kern w:val="0"/>
          <w:sz w:val="24"/>
          <w:szCs w:val="24"/>
          <w14:ligatures w14:val="none"/>
        </w:rPr>
        <w:t xml:space="preserve"> contracted hours between the hours of 7</w:t>
      </w:r>
      <w:r w:rsidR="00782B24" w:rsidRPr="00695CED">
        <w:rPr>
          <w:rFonts w:ascii="inherit" w:eastAsia="Times New Roman" w:hAnsi="inherit" w:cs="Arial"/>
          <w:kern w:val="0"/>
          <w:sz w:val="24"/>
          <w:szCs w:val="24"/>
          <w14:ligatures w14:val="none"/>
        </w:rPr>
        <w:t>:30</w:t>
      </w:r>
      <w:r w:rsidRPr="00695CED">
        <w:rPr>
          <w:rFonts w:ascii="inherit" w:eastAsia="Times New Roman" w:hAnsi="inherit" w:cs="Arial"/>
          <w:kern w:val="0"/>
          <w:sz w:val="24"/>
          <w:szCs w:val="24"/>
          <w14:ligatures w14:val="none"/>
        </w:rPr>
        <w:t>am and 5</w:t>
      </w:r>
      <w:r w:rsidR="00782B24" w:rsidRPr="00695CED">
        <w:rPr>
          <w:rFonts w:ascii="inherit" w:eastAsia="Times New Roman" w:hAnsi="inherit" w:cs="Arial"/>
          <w:kern w:val="0"/>
          <w:sz w:val="24"/>
          <w:szCs w:val="24"/>
          <w14:ligatures w14:val="none"/>
        </w:rPr>
        <w:t>:30</w:t>
      </w:r>
      <w:r w:rsidRPr="00695CED">
        <w:rPr>
          <w:rFonts w:ascii="inherit" w:eastAsia="Times New Roman" w:hAnsi="inherit" w:cs="Arial"/>
          <w:kern w:val="0"/>
          <w:sz w:val="24"/>
          <w:szCs w:val="24"/>
          <w14:ligatures w14:val="none"/>
        </w:rPr>
        <w:t>pm Monday-Friday.</w:t>
      </w:r>
    </w:p>
    <w:p w14:paraId="6B3BC37C" w14:textId="42CCADB8"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r w:rsidRPr="00695CED">
        <w:rPr>
          <w:rFonts w:ascii="Arial" w:eastAsia="Times New Roman" w:hAnsi="Arial" w:cs="Arial"/>
          <w:kern w:val="0"/>
          <w:sz w:val="24"/>
          <w:szCs w:val="24"/>
          <w14:ligatures w14:val="none"/>
        </w:rPr>
        <w:br/>
      </w:r>
      <w:r w:rsidRPr="00695CED">
        <w:rPr>
          <w:rFonts w:ascii="inherit" w:eastAsia="Times New Roman" w:hAnsi="inherit" w:cs="Arial"/>
          <w:kern w:val="0"/>
          <w:sz w:val="24"/>
          <w:szCs w:val="24"/>
          <w:bdr w:val="none" w:sz="0" w:space="0" w:color="auto" w:frame="1"/>
          <w14:ligatures w14:val="none"/>
        </w:rPr>
        <w:t xml:space="preserve">The </w:t>
      </w:r>
      <w:r w:rsidR="00695CED" w:rsidRPr="00695CED">
        <w:rPr>
          <w:rFonts w:ascii="inherit" w:eastAsia="Times New Roman" w:hAnsi="inherit" w:cs="Arial"/>
          <w:kern w:val="0"/>
          <w:sz w:val="24"/>
          <w:szCs w:val="24"/>
          <w:bdr w:val="none" w:sz="0" w:space="0" w:color="auto" w:frame="1"/>
          <w14:ligatures w14:val="none"/>
        </w:rPr>
        <w:t>parents</w:t>
      </w:r>
      <w:r w:rsidRPr="00695CED">
        <w:rPr>
          <w:rFonts w:ascii="inherit" w:eastAsia="Times New Roman" w:hAnsi="inherit" w:cs="Arial"/>
          <w:kern w:val="0"/>
          <w:sz w:val="24"/>
          <w:szCs w:val="24"/>
          <w:bdr w:val="none" w:sz="0" w:space="0" w:color="auto" w:frame="1"/>
          <w14:ligatures w14:val="none"/>
        </w:rPr>
        <w:t xml:space="preserve">/guardian(s) agree to give </w:t>
      </w:r>
      <w:r w:rsidR="00695CED" w:rsidRPr="00695CED">
        <w:rPr>
          <w:rFonts w:ascii="inherit" w:eastAsia="Times New Roman" w:hAnsi="inherit" w:cs="Arial"/>
          <w:kern w:val="0"/>
          <w:sz w:val="24"/>
          <w:szCs w:val="24"/>
          <w:bdr w:val="none" w:sz="0" w:space="0" w:color="auto" w:frame="1"/>
          <w14:ligatures w14:val="none"/>
        </w:rPr>
        <w:t>30-day</w:t>
      </w:r>
      <w:r w:rsidR="00782B24" w:rsidRPr="00695CED">
        <w:rPr>
          <w:rFonts w:ascii="inherit" w:eastAsia="Times New Roman" w:hAnsi="inherit" w:cs="Arial"/>
          <w:kern w:val="0"/>
          <w:sz w:val="24"/>
          <w:szCs w:val="24"/>
          <w:bdr w:val="none" w:sz="0" w:space="0" w:color="auto" w:frame="1"/>
          <w14:ligatures w14:val="none"/>
        </w:rPr>
        <w:t xml:space="preserve"> </w:t>
      </w:r>
      <w:r w:rsidRPr="00695CED">
        <w:rPr>
          <w:rFonts w:ascii="inherit" w:eastAsia="Times New Roman" w:hAnsi="inherit" w:cs="Arial"/>
          <w:kern w:val="0"/>
          <w:sz w:val="24"/>
          <w:szCs w:val="24"/>
          <w:bdr w:val="none" w:sz="0" w:space="0" w:color="auto" w:frame="1"/>
          <w14:ligatures w14:val="none"/>
        </w:rPr>
        <w:t xml:space="preserve">notice </w:t>
      </w:r>
      <w:r w:rsidR="00695CED" w:rsidRPr="00695CED">
        <w:rPr>
          <w:rFonts w:ascii="inherit" w:eastAsia="Times New Roman" w:hAnsi="inherit" w:cs="Arial"/>
          <w:kern w:val="0"/>
          <w:sz w:val="24"/>
          <w:szCs w:val="24"/>
          <w:bdr w:val="none" w:sz="0" w:space="0" w:color="auto" w:frame="1"/>
          <w14:ligatures w14:val="none"/>
        </w:rPr>
        <w:t>of</w:t>
      </w:r>
      <w:r w:rsidRPr="00695CED">
        <w:rPr>
          <w:rFonts w:ascii="inherit" w:eastAsia="Times New Roman" w:hAnsi="inherit" w:cs="Arial"/>
          <w:kern w:val="0"/>
          <w:sz w:val="24"/>
          <w:szCs w:val="24"/>
          <w:bdr w:val="none" w:sz="0" w:space="0" w:color="auto" w:frame="1"/>
          <w14:ligatures w14:val="none"/>
        </w:rPr>
        <w:t xml:space="preserve"> any changes in </w:t>
      </w:r>
      <w:r w:rsidR="00695CED" w:rsidRPr="00695CED">
        <w:rPr>
          <w:rFonts w:ascii="inherit" w:eastAsia="Times New Roman" w:hAnsi="inherit" w:cs="Arial"/>
          <w:kern w:val="0"/>
          <w:sz w:val="24"/>
          <w:szCs w:val="24"/>
          <w:bdr w:val="none" w:sz="0" w:space="0" w:color="auto" w:frame="1"/>
          <w14:ligatures w14:val="none"/>
        </w:rPr>
        <w:t>scheduling,</w:t>
      </w:r>
      <w:r w:rsidRPr="00695CED">
        <w:rPr>
          <w:rFonts w:ascii="inherit" w:eastAsia="Times New Roman" w:hAnsi="inherit" w:cs="Arial"/>
          <w:kern w:val="0"/>
          <w:sz w:val="24"/>
          <w:szCs w:val="24"/>
          <w:bdr w:val="none" w:sz="0" w:space="0" w:color="auto" w:frame="1"/>
          <w14:ligatures w14:val="none"/>
        </w:rPr>
        <w:t xml:space="preserve"> and all changes must be approved by   the provider.  A new contract will be drafted and must be signed/dated before any </w:t>
      </w:r>
      <w:r w:rsidR="00782B24" w:rsidRPr="00695CED">
        <w:rPr>
          <w:rFonts w:ascii="inherit" w:eastAsia="Times New Roman" w:hAnsi="inherit" w:cs="Arial"/>
          <w:kern w:val="0"/>
          <w:sz w:val="24"/>
          <w:szCs w:val="24"/>
          <w:bdr w:val="none" w:sz="0" w:space="0" w:color="auto" w:frame="1"/>
          <w14:ligatures w14:val="none"/>
        </w:rPr>
        <w:t>changes</w:t>
      </w:r>
      <w:r w:rsidRPr="00695CED">
        <w:rPr>
          <w:rFonts w:ascii="inherit" w:eastAsia="Times New Roman" w:hAnsi="inherit" w:cs="Arial"/>
          <w:kern w:val="0"/>
          <w:sz w:val="24"/>
          <w:szCs w:val="24"/>
          <w:bdr w:val="none" w:sz="0" w:space="0" w:color="auto" w:frame="1"/>
          <w14:ligatures w14:val="none"/>
        </w:rPr>
        <w:t xml:space="preserve"> take effect. </w:t>
      </w:r>
      <w:r w:rsidRPr="00695CED">
        <w:rPr>
          <w:rFonts w:ascii="Arial" w:eastAsia="Times New Roman" w:hAnsi="Arial" w:cs="Arial"/>
          <w:kern w:val="0"/>
          <w:sz w:val="24"/>
          <w:szCs w:val="24"/>
          <w14:ligatures w14:val="none"/>
        </w:rPr>
        <w:br/>
      </w:r>
      <w:r w:rsidRPr="00695CED">
        <w:rPr>
          <w:rFonts w:ascii="inherit" w:eastAsia="Times New Roman" w:hAnsi="inherit" w:cs="Arial"/>
          <w:b/>
          <w:bCs/>
          <w:kern w:val="0"/>
          <w:sz w:val="24"/>
          <w:szCs w:val="24"/>
          <w:bdr w:val="none" w:sz="0" w:space="0" w:color="auto" w:frame="1"/>
          <w14:ligatures w14:val="none"/>
        </w:rPr>
        <w:t>Fees are based upon your contracted hours, not attendance.  No refunds or credits will be given if your child does not attend.</w:t>
      </w:r>
      <w:r w:rsidRPr="00695CED">
        <w:rPr>
          <w:rFonts w:ascii="Arial" w:eastAsia="Times New Roman" w:hAnsi="Arial" w:cs="Arial"/>
          <w:kern w:val="0"/>
          <w:sz w:val="24"/>
          <w:szCs w:val="24"/>
          <w14:ligatures w14:val="none"/>
        </w:rPr>
        <w:br/>
      </w:r>
      <w:r w:rsidRPr="00695CED">
        <w:rPr>
          <w:rFonts w:ascii="Arial" w:eastAsia="Times New Roman" w:hAnsi="Arial" w:cs="Arial"/>
          <w:kern w:val="0"/>
          <w:sz w:val="24"/>
          <w:szCs w:val="24"/>
          <w14:ligatures w14:val="none"/>
        </w:rPr>
        <w:br/>
      </w:r>
      <w:r w:rsidRPr="00695CED">
        <w:rPr>
          <w:rFonts w:ascii="inherit" w:eastAsia="Times New Roman" w:hAnsi="inherit" w:cs="Arial"/>
          <w:b/>
          <w:bCs/>
          <w:kern w:val="0"/>
          <w:sz w:val="24"/>
          <w:szCs w:val="24"/>
          <w:u w:val="single"/>
          <w:bdr w:val="none" w:sz="0" w:space="0" w:color="auto" w:frame="1"/>
          <w14:ligatures w14:val="none"/>
        </w:rPr>
        <w:t>REGISTRATION</w:t>
      </w:r>
      <w:r w:rsidRPr="00695CED">
        <w:rPr>
          <w:rFonts w:ascii="Arial" w:eastAsia="Times New Roman" w:hAnsi="Arial" w:cs="Arial"/>
          <w:kern w:val="0"/>
          <w:sz w:val="24"/>
          <w:szCs w:val="24"/>
          <w14:ligatures w14:val="none"/>
        </w:rPr>
        <w:br/>
      </w:r>
      <w:r w:rsidRPr="00695CED">
        <w:rPr>
          <w:rFonts w:ascii="inherit" w:eastAsia="Times New Roman" w:hAnsi="inherit" w:cs="Arial"/>
          <w:kern w:val="0"/>
          <w:sz w:val="24"/>
          <w:szCs w:val="24"/>
          <w:bdr w:val="none" w:sz="0" w:space="0" w:color="auto" w:frame="1"/>
          <w14:ligatures w14:val="none"/>
        </w:rPr>
        <w:t xml:space="preserve">Registration is not complete, and care will not begin until all the </w:t>
      </w:r>
      <w:r w:rsidR="00695CED" w:rsidRPr="00695CED">
        <w:rPr>
          <w:rFonts w:ascii="inherit" w:eastAsia="Times New Roman" w:hAnsi="inherit" w:cs="Arial"/>
          <w:kern w:val="0"/>
          <w:sz w:val="24"/>
          <w:szCs w:val="24"/>
          <w:bdr w:val="none" w:sz="0" w:space="0" w:color="auto" w:frame="1"/>
          <w14:ligatures w14:val="none"/>
        </w:rPr>
        <w:t>paperwork</w:t>
      </w:r>
      <w:r w:rsidRPr="00695CED">
        <w:rPr>
          <w:rFonts w:ascii="inherit" w:eastAsia="Times New Roman" w:hAnsi="inherit" w:cs="Arial"/>
          <w:kern w:val="0"/>
          <w:sz w:val="24"/>
          <w:szCs w:val="24"/>
          <w:bdr w:val="none" w:sz="0" w:space="0" w:color="auto" w:frame="1"/>
          <w14:ligatures w14:val="none"/>
        </w:rPr>
        <w:t xml:space="preserve"> is </w:t>
      </w:r>
      <w:r w:rsidR="00782B24" w:rsidRPr="00695CED">
        <w:rPr>
          <w:rFonts w:ascii="inherit" w:eastAsia="Times New Roman" w:hAnsi="inherit" w:cs="Arial"/>
          <w:kern w:val="0"/>
          <w:sz w:val="24"/>
          <w:szCs w:val="24"/>
          <w:bdr w:val="none" w:sz="0" w:space="0" w:color="auto" w:frame="1"/>
          <w14:ligatures w14:val="none"/>
        </w:rPr>
        <w:t>complete and turned in</w:t>
      </w:r>
      <w:r w:rsidRPr="00695CED">
        <w:rPr>
          <w:rFonts w:ascii="inherit" w:eastAsia="Times New Roman" w:hAnsi="inherit" w:cs="Arial"/>
          <w:kern w:val="0"/>
          <w:sz w:val="24"/>
          <w:szCs w:val="24"/>
          <w:bdr w:val="none" w:sz="0" w:space="0" w:color="auto" w:frame="1"/>
          <w14:ligatures w14:val="none"/>
        </w:rPr>
        <w:t>.  Prior to the start of care the following must be received for each child:</w:t>
      </w:r>
      <w:r w:rsidRPr="00695CED">
        <w:rPr>
          <w:rFonts w:ascii="Arial" w:eastAsia="Times New Roman" w:hAnsi="Arial" w:cs="Arial"/>
          <w:kern w:val="0"/>
          <w:sz w:val="24"/>
          <w:szCs w:val="24"/>
          <w14:ligatures w14:val="none"/>
        </w:rPr>
        <w:br/>
      </w:r>
      <w:r w:rsidRPr="00695CED">
        <w:rPr>
          <w:rFonts w:ascii="Arial" w:eastAsia="Times New Roman" w:hAnsi="Arial" w:cs="Arial"/>
          <w:kern w:val="0"/>
          <w:sz w:val="24"/>
          <w:szCs w:val="24"/>
          <w14:ligatures w14:val="none"/>
        </w:rPr>
        <w:br/>
      </w:r>
      <w:r w:rsidRPr="00695CED">
        <w:rPr>
          <w:rFonts w:ascii="inherit" w:eastAsia="Times New Roman" w:hAnsi="inherit" w:cs="Arial"/>
          <w:kern w:val="0"/>
          <w:sz w:val="24"/>
          <w:szCs w:val="24"/>
          <w:bdr w:val="none" w:sz="0" w:space="0" w:color="auto" w:frame="1"/>
          <w14:ligatures w14:val="none"/>
        </w:rPr>
        <w:lastRenderedPageBreak/>
        <w:t>*</w:t>
      </w:r>
      <w:r w:rsidR="00883858" w:rsidRPr="00695CED">
        <w:rPr>
          <w:rFonts w:ascii="inherit" w:eastAsia="Times New Roman" w:hAnsi="inherit" w:cs="Arial"/>
          <w:kern w:val="0"/>
          <w:sz w:val="24"/>
          <w:szCs w:val="24"/>
          <w:bdr w:val="none" w:sz="0" w:space="0" w:color="auto" w:frame="1"/>
          <w14:ligatures w14:val="none"/>
        </w:rPr>
        <w:t>All required Licensing documents</w:t>
      </w:r>
      <w:r w:rsidRPr="00695CED">
        <w:rPr>
          <w:rFonts w:ascii="Arial" w:eastAsia="Times New Roman" w:hAnsi="Arial" w:cs="Arial"/>
          <w:kern w:val="0"/>
          <w:sz w:val="24"/>
          <w:szCs w:val="24"/>
          <w14:ligatures w14:val="none"/>
        </w:rPr>
        <w:br/>
      </w:r>
      <w:r w:rsidRPr="00695CED">
        <w:rPr>
          <w:rFonts w:ascii="inherit" w:eastAsia="Times New Roman" w:hAnsi="inherit" w:cs="Arial"/>
          <w:kern w:val="0"/>
          <w:sz w:val="24"/>
          <w:szCs w:val="24"/>
          <w:bdr w:val="none" w:sz="0" w:space="0" w:color="auto" w:frame="1"/>
          <w14:ligatures w14:val="none"/>
        </w:rPr>
        <w:t xml:space="preserve">*Child </w:t>
      </w:r>
      <w:r w:rsidR="00883858" w:rsidRPr="00695CED">
        <w:rPr>
          <w:rFonts w:ascii="inherit" w:eastAsia="Times New Roman" w:hAnsi="inherit" w:cs="Arial"/>
          <w:kern w:val="0"/>
          <w:sz w:val="24"/>
          <w:szCs w:val="24"/>
          <w:bdr w:val="none" w:sz="0" w:space="0" w:color="auto" w:frame="1"/>
          <w14:ligatures w14:val="none"/>
        </w:rPr>
        <w:t>Vaccine records</w:t>
      </w:r>
      <w:r w:rsidRPr="00695CED">
        <w:rPr>
          <w:rFonts w:ascii="Arial" w:eastAsia="Times New Roman" w:hAnsi="Arial" w:cs="Arial"/>
          <w:kern w:val="0"/>
          <w:sz w:val="24"/>
          <w:szCs w:val="24"/>
          <w14:ligatures w14:val="none"/>
        </w:rPr>
        <w:br/>
      </w:r>
      <w:r w:rsidRPr="00695CED">
        <w:rPr>
          <w:rFonts w:ascii="inherit" w:eastAsia="Times New Roman" w:hAnsi="inherit" w:cs="Arial"/>
          <w:kern w:val="0"/>
          <w:sz w:val="24"/>
          <w:szCs w:val="24"/>
          <w:bdr w:val="none" w:sz="0" w:space="0" w:color="auto" w:frame="1"/>
          <w14:ligatures w14:val="none"/>
        </w:rPr>
        <w:t>*Parent/</w:t>
      </w:r>
      <w:r w:rsidR="00695CED" w:rsidRPr="00695CED">
        <w:rPr>
          <w:rFonts w:ascii="inherit" w:eastAsia="Times New Roman" w:hAnsi="inherit" w:cs="Arial"/>
          <w:kern w:val="0"/>
          <w:sz w:val="24"/>
          <w:szCs w:val="24"/>
          <w:bdr w:val="none" w:sz="0" w:space="0" w:color="auto" w:frame="1"/>
          <w14:ligatures w14:val="none"/>
        </w:rPr>
        <w:t>Caregiver Payment</w:t>
      </w:r>
      <w:r w:rsidR="00883858" w:rsidRPr="00695CED">
        <w:rPr>
          <w:rFonts w:ascii="inherit" w:eastAsia="Times New Roman" w:hAnsi="inherit" w:cs="Arial"/>
          <w:kern w:val="0"/>
          <w:sz w:val="24"/>
          <w:szCs w:val="24"/>
          <w:bdr w:val="none" w:sz="0" w:space="0" w:color="auto" w:frame="1"/>
          <w14:ligatures w14:val="none"/>
        </w:rPr>
        <w:t xml:space="preserve"> </w:t>
      </w:r>
      <w:r w:rsidRPr="00695CED">
        <w:rPr>
          <w:rFonts w:ascii="inherit" w:eastAsia="Times New Roman" w:hAnsi="inherit" w:cs="Arial"/>
          <w:kern w:val="0"/>
          <w:sz w:val="24"/>
          <w:szCs w:val="24"/>
          <w:bdr w:val="none" w:sz="0" w:space="0" w:color="auto" w:frame="1"/>
          <w14:ligatures w14:val="none"/>
        </w:rPr>
        <w:t>Contract signed by both parties</w:t>
      </w:r>
      <w:r w:rsidRPr="00695CED">
        <w:rPr>
          <w:rFonts w:ascii="Arial" w:eastAsia="Times New Roman" w:hAnsi="Arial" w:cs="Arial"/>
          <w:kern w:val="0"/>
          <w:sz w:val="24"/>
          <w:szCs w:val="24"/>
          <w14:ligatures w14:val="none"/>
        </w:rPr>
        <w:br/>
      </w:r>
      <w:r w:rsidRPr="00695CED">
        <w:rPr>
          <w:rFonts w:ascii="inherit" w:eastAsia="Times New Roman" w:hAnsi="inherit" w:cs="Arial"/>
          <w:kern w:val="0"/>
          <w:sz w:val="24"/>
          <w:szCs w:val="24"/>
          <w:bdr w:val="none" w:sz="0" w:space="0" w:color="auto" w:frame="1"/>
          <w14:ligatures w14:val="none"/>
        </w:rPr>
        <w:t>*Non-Refundable Deposit</w:t>
      </w:r>
      <w:r w:rsidRPr="00695CED">
        <w:rPr>
          <w:rFonts w:ascii="Arial" w:eastAsia="Times New Roman" w:hAnsi="Arial" w:cs="Arial"/>
          <w:kern w:val="0"/>
          <w:sz w:val="24"/>
          <w:szCs w:val="24"/>
          <w14:ligatures w14:val="none"/>
        </w:rPr>
        <w:br/>
      </w:r>
      <w:r w:rsidRPr="00695CED">
        <w:rPr>
          <w:rFonts w:ascii="inherit" w:eastAsia="Times New Roman" w:hAnsi="inherit" w:cs="Arial"/>
          <w:kern w:val="0"/>
          <w:sz w:val="24"/>
          <w:szCs w:val="24"/>
          <w:bdr w:val="none" w:sz="0" w:space="0" w:color="auto" w:frame="1"/>
          <w14:ligatures w14:val="none"/>
        </w:rPr>
        <w:t>*Signed Illness Policy</w:t>
      </w:r>
    </w:p>
    <w:p w14:paraId="6EC74A14" w14:textId="77777777"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*Signed Discipline Policy</w:t>
      </w:r>
    </w:p>
    <w:p w14:paraId="6E71DFF8" w14:textId="77777777"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*Food Program Registration Form (Will be given in the first week of care)</w:t>
      </w:r>
    </w:p>
    <w:p w14:paraId="21AA0CEE" w14:textId="77777777"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*Doctor's note if your child/ren have a food allergy/intolerance</w:t>
      </w:r>
    </w:p>
    <w:p w14:paraId="13BEC63A"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r w:rsidRPr="00695CED">
        <w:rPr>
          <w:rFonts w:ascii="inherit" w:eastAsia="Times New Roman" w:hAnsi="inherit" w:cs="Arial"/>
          <w:b/>
          <w:bCs/>
          <w:kern w:val="0"/>
          <w:sz w:val="24"/>
          <w:szCs w:val="24"/>
          <w:u w:val="single"/>
          <w:bdr w:val="none" w:sz="0" w:space="0" w:color="auto" w:frame="1"/>
          <w14:ligatures w14:val="none"/>
        </w:rPr>
        <w:br/>
      </w:r>
    </w:p>
    <w:p w14:paraId="18C768A7" w14:textId="2C47AF84" w:rsidR="00DC3BA1" w:rsidRPr="00695CED" w:rsidRDefault="00695CED"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b/>
          <w:bCs/>
          <w:kern w:val="0"/>
          <w:sz w:val="24"/>
          <w:szCs w:val="24"/>
          <w:u w:val="single"/>
          <w:bdr w:val="none" w:sz="0" w:space="0" w:color="auto" w:frame="1"/>
          <w14:ligatures w14:val="none"/>
        </w:rPr>
        <w:t>NON-SUFFICIENT</w:t>
      </w:r>
      <w:r w:rsidR="00DC3BA1" w:rsidRPr="00695CED">
        <w:rPr>
          <w:rFonts w:ascii="inherit" w:eastAsia="Times New Roman" w:hAnsi="inherit" w:cs="Arial"/>
          <w:b/>
          <w:bCs/>
          <w:kern w:val="0"/>
          <w:sz w:val="24"/>
          <w:szCs w:val="24"/>
          <w:u w:val="single"/>
          <w:bdr w:val="none" w:sz="0" w:space="0" w:color="auto" w:frame="1"/>
          <w14:ligatures w14:val="none"/>
        </w:rPr>
        <w:t xml:space="preserve"> FUNDS</w:t>
      </w:r>
      <w:r w:rsidR="00DC3BA1" w:rsidRPr="00695CED">
        <w:rPr>
          <w:rFonts w:ascii="inherit" w:eastAsia="Times New Roman" w:hAnsi="inherit" w:cs="Arial"/>
          <w:kern w:val="0"/>
          <w:sz w:val="24"/>
          <w:szCs w:val="24"/>
          <w14:ligatures w14:val="none"/>
        </w:rPr>
        <w:br/>
        <w:t xml:space="preserve">A fee of $30.00 will be charged for all NSF checks.  Upon a second occurrence of </w:t>
      </w:r>
      <w:r w:rsidRPr="00695CED">
        <w:rPr>
          <w:rFonts w:ascii="inherit" w:eastAsia="Times New Roman" w:hAnsi="inherit" w:cs="Arial"/>
          <w:kern w:val="0"/>
          <w:sz w:val="24"/>
          <w:szCs w:val="24"/>
          <w14:ligatures w14:val="none"/>
        </w:rPr>
        <w:t>an NSF</w:t>
      </w:r>
      <w:r w:rsidR="00DC3BA1" w:rsidRPr="00695CED">
        <w:rPr>
          <w:rFonts w:ascii="inherit" w:eastAsia="Times New Roman" w:hAnsi="inherit" w:cs="Arial"/>
          <w:kern w:val="0"/>
          <w:sz w:val="24"/>
          <w:szCs w:val="24"/>
          <w14:ligatures w14:val="none"/>
        </w:rPr>
        <w:t xml:space="preserve"> check, subsequent payments must be made in cash or through </w:t>
      </w:r>
      <w:r w:rsidR="00782B24" w:rsidRPr="00695CED">
        <w:rPr>
          <w:rFonts w:ascii="inherit" w:eastAsia="Times New Roman" w:hAnsi="inherit" w:cs="Arial"/>
          <w:kern w:val="0"/>
          <w:sz w:val="24"/>
          <w:szCs w:val="24"/>
          <w14:ligatures w14:val="none"/>
        </w:rPr>
        <w:t>the Bright wheel app.</w:t>
      </w:r>
      <w:r w:rsidR="00DC3BA1" w:rsidRPr="00695CED">
        <w:rPr>
          <w:rFonts w:ascii="inherit" w:eastAsia="Times New Roman" w:hAnsi="inherit" w:cs="Arial"/>
          <w:kern w:val="0"/>
          <w:sz w:val="24"/>
          <w:szCs w:val="24"/>
          <w14:ligatures w14:val="none"/>
        </w:rPr>
        <w:br/>
      </w:r>
      <w:r w:rsidR="00DC3BA1" w:rsidRPr="00695CED">
        <w:rPr>
          <w:rFonts w:ascii="inherit" w:eastAsia="Times New Roman" w:hAnsi="inherit" w:cs="Arial"/>
          <w:kern w:val="0"/>
          <w:sz w:val="24"/>
          <w:szCs w:val="24"/>
          <w14:ligatures w14:val="none"/>
        </w:rPr>
        <w:br/>
      </w:r>
      <w:r w:rsidR="00DC3BA1" w:rsidRPr="00695CED">
        <w:rPr>
          <w:rFonts w:ascii="inherit" w:eastAsia="Times New Roman" w:hAnsi="inherit" w:cs="Arial"/>
          <w:b/>
          <w:bCs/>
          <w:kern w:val="0"/>
          <w:sz w:val="24"/>
          <w:szCs w:val="24"/>
          <w:u w:val="single"/>
          <w:bdr w:val="none" w:sz="0" w:space="0" w:color="auto" w:frame="1"/>
          <w14:ligatures w14:val="none"/>
        </w:rPr>
        <w:t>LATE PICK-UP FEE</w:t>
      </w:r>
    </w:p>
    <w:p w14:paraId="35069062" w14:textId="7A4D6264" w:rsidR="00DC3BA1" w:rsidRPr="00695CED" w:rsidRDefault="00DC3BA1" w:rsidP="00DC3BA1">
      <w:pPr>
        <w:shd w:val="clear" w:color="auto" w:fill="FFFFFF"/>
        <w:spacing w:after="0" w:line="270" w:lineRule="atLeast"/>
        <w:textAlignment w:val="baseline"/>
        <w:rPr>
          <w:rFonts w:ascii="inherit" w:eastAsia="Times New Roman" w:hAnsi="inherit" w:cs="Arial"/>
          <w:kern w:val="0"/>
          <w:sz w:val="24"/>
          <w:szCs w:val="24"/>
          <w14:ligatures w14:val="none"/>
        </w:rPr>
      </w:pPr>
      <w:r w:rsidRPr="00695CED">
        <w:rPr>
          <w:rFonts w:ascii="inherit" w:eastAsia="Times New Roman" w:hAnsi="inherit" w:cs="Arial"/>
          <w:kern w:val="0"/>
          <w:sz w:val="24"/>
          <w:szCs w:val="24"/>
          <w14:ligatures w14:val="none"/>
        </w:rPr>
        <w:t>A late fee of $1.00 per minute per child will apply if a child remains in care after</w:t>
      </w:r>
      <w:r w:rsidR="00782B24" w:rsidRPr="00695CED">
        <w:rPr>
          <w:rFonts w:ascii="inherit" w:eastAsia="Times New Roman" w:hAnsi="inherit" w:cs="Arial"/>
          <w:kern w:val="0"/>
          <w:sz w:val="24"/>
          <w:szCs w:val="24"/>
          <w14:ligatures w14:val="none"/>
        </w:rPr>
        <w:t xml:space="preserve"> 5:30 pm unless </w:t>
      </w:r>
      <w:r w:rsidRPr="00695CED">
        <w:rPr>
          <w:rFonts w:ascii="inherit" w:eastAsia="Times New Roman" w:hAnsi="inherit" w:cs="Arial"/>
          <w:kern w:val="0"/>
          <w:sz w:val="24"/>
          <w:szCs w:val="24"/>
          <w14:ligatures w14:val="none"/>
        </w:rPr>
        <w:t xml:space="preserve">prior arrangements have been made.  This late fee is due and payable upon pick-up or prior to the next </w:t>
      </w:r>
      <w:r w:rsidR="00782B24" w:rsidRPr="00695CED">
        <w:rPr>
          <w:rFonts w:ascii="inherit" w:eastAsia="Times New Roman" w:hAnsi="inherit" w:cs="Arial"/>
          <w:kern w:val="0"/>
          <w:sz w:val="24"/>
          <w:szCs w:val="24"/>
          <w14:ligatures w14:val="none"/>
        </w:rPr>
        <w:t>day’s</w:t>
      </w:r>
      <w:r w:rsidRPr="00695CED">
        <w:rPr>
          <w:rFonts w:ascii="inherit" w:eastAsia="Times New Roman" w:hAnsi="inherit" w:cs="Arial"/>
          <w:kern w:val="0"/>
          <w:sz w:val="24"/>
          <w:szCs w:val="24"/>
          <w14:ligatures w14:val="none"/>
        </w:rPr>
        <w:t xml:space="preserve"> care.</w:t>
      </w:r>
      <w:r w:rsidR="00782B24" w:rsidRPr="00695CED">
        <w:rPr>
          <w:rFonts w:ascii="inherit" w:eastAsia="Times New Roman" w:hAnsi="inherit" w:cs="Arial"/>
          <w:kern w:val="0"/>
          <w:sz w:val="24"/>
          <w:szCs w:val="24"/>
          <w14:ligatures w14:val="none"/>
        </w:rPr>
        <w:t xml:space="preserve"> In </w:t>
      </w:r>
      <w:r w:rsidR="00695CED" w:rsidRPr="00695CED">
        <w:rPr>
          <w:rFonts w:ascii="inherit" w:eastAsia="Times New Roman" w:hAnsi="inherit" w:cs="Arial"/>
          <w:kern w:val="0"/>
          <w:sz w:val="24"/>
          <w:szCs w:val="24"/>
          <w14:ligatures w14:val="none"/>
        </w:rPr>
        <w:t>addition,</w:t>
      </w:r>
      <w:r w:rsidR="00782B24" w:rsidRPr="00695CED">
        <w:rPr>
          <w:rFonts w:ascii="inherit" w:eastAsia="Times New Roman" w:hAnsi="inherit" w:cs="Arial"/>
          <w:kern w:val="0"/>
          <w:sz w:val="24"/>
          <w:szCs w:val="24"/>
          <w14:ligatures w14:val="none"/>
        </w:rPr>
        <w:t xml:space="preserve"> a 10$ </w:t>
      </w:r>
      <w:r w:rsidR="00695CED" w:rsidRPr="00695CED">
        <w:rPr>
          <w:rFonts w:ascii="inherit" w:eastAsia="Times New Roman" w:hAnsi="inherit" w:cs="Arial"/>
          <w:kern w:val="0"/>
          <w:sz w:val="24"/>
          <w:szCs w:val="24"/>
          <w14:ligatures w14:val="none"/>
        </w:rPr>
        <w:t>non-communication</w:t>
      </w:r>
      <w:r w:rsidR="00782B24" w:rsidRPr="00695CED">
        <w:rPr>
          <w:rFonts w:ascii="inherit" w:eastAsia="Times New Roman" w:hAnsi="inherit" w:cs="Arial"/>
          <w:kern w:val="0"/>
          <w:sz w:val="24"/>
          <w:szCs w:val="24"/>
          <w14:ligatures w14:val="none"/>
        </w:rPr>
        <w:t xml:space="preserve"> fee will be charged for late </w:t>
      </w:r>
      <w:r w:rsidR="00202134" w:rsidRPr="00695CED">
        <w:rPr>
          <w:rFonts w:ascii="inherit" w:eastAsia="Times New Roman" w:hAnsi="inherit" w:cs="Arial"/>
          <w:kern w:val="0"/>
          <w:sz w:val="24"/>
          <w:szCs w:val="24"/>
          <w14:ligatures w14:val="none"/>
        </w:rPr>
        <w:t>pickups</w:t>
      </w:r>
      <w:r w:rsidR="00782B24" w:rsidRPr="00695CED">
        <w:rPr>
          <w:rFonts w:ascii="inherit" w:eastAsia="Times New Roman" w:hAnsi="inherit" w:cs="Arial"/>
          <w:kern w:val="0"/>
          <w:sz w:val="24"/>
          <w:szCs w:val="24"/>
          <w14:ligatures w14:val="none"/>
        </w:rPr>
        <w:t xml:space="preserve"> </w:t>
      </w:r>
      <w:r w:rsidR="00202134" w:rsidRPr="00695CED">
        <w:rPr>
          <w:rFonts w:ascii="inherit" w:eastAsia="Times New Roman" w:hAnsi="inherit" w:cs="Arial"/>
          <w:kern w:val="0"/>
          <w:sz w:val="24"/>
          <w:szCs w:val="24"/>
          <w14:ligatures w14:val="none"/>
        </w:rPr>
        <w:t>without</w:t>
      </w:r>
      <w:r w:rsidR="00782B24" w:rsidRPr="00695CED">
        <w:rPr>
          <w:rFonts w:ascii="inherit" w:eastAsia="Times New Roman" w:hAnsi="inherit" w:cs="Arial"/>
          <w:kern w:val="0"/>
          <w:sz w:val="24"/>
          <w:szCs w:val="24"/>
          <w14:ligatures w14:val="none"/>
        </w:rPr>
        <w:t xml:space="preserve"> </w:t>
      </w:r>
      <w:r w:rsidR="00695CED" w:rsidRPr="00695CED">
        <w:rPr>
          <w:rFonts w:ascii="inherit" w:eastAsia="Times New Roman" w:hAnsi="inherit" w:cs="Arial"/>
          <w:kern w:val="0"/>
          <w:sz w:val="24"/>
          <w:szCs w:val="24"/>
          <w14:ligatures w14:val="none"/>
        </w:rPr>
        <w:t>communication</w:t>
      </w:r>
      <w:r w:rsidR="00695CED">
        <w:rPr>
          <w:rFonts w:ascii="inherit" w:eastAsia="Times New Roman" w:hAnsi="inherit" w:cs="Arial"/>
          <w:kern w:val="0"/>
          <w:sz w:val="24"/>
          <w:szCs w:val="24"/>
          <w14:ligatures w14:val="none"/>
        </w:rPr>
        <w:t xml:space="preserve"> </w:t>
      </w:r>
      <w:r w:rsidR="00202134" w:rsidRPr="00695CED">
        <w:rPr>
          <w:rFonts w:ascii="inherit" w:eastAsia="Times New Roman" w:hAnsi="inherit" w:cs="Arial"/>
          <w:kern w:val="0"/>
          <w:sz w:val="24"/>
          <w:szCs w:val="24"/>
          <w14:ligatures w14:val="none"/>
        </w:rPr>
        <w:t xml:space="preserve">being </w:t>
      </w:r>
      <w:r w:rsidR="00782B24" w:rsidRPr="00695CED">
        <w:rPr>
          <w:rFonts w:ascii="inherit" w:eastAsia="Times New Roman" w:hAnsi="inherit" w:cs="Arial"/>
          <w:kern w:val="0"/>
          <w:sz w:val="24"/>
          <w:szCs w:val="24"/>
          <w14:ligatures w14:val="none"/>
        </w:rPr>
        <w:t>late.</w:t>
      </w:r>
    </w:p>
    <w:p w14:paraId="57DDBE8A"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p>
    <w:p w14:paraId="70E3A426" w14:textId="77777777"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p>
    <w:p w14:paraId="681D34D9" w14:textId="69D16EA5" w:rsidR="00DC3BA1" w:rsidRPr="00695CED" w:rsidRDefault="00DC3BA1" w:rsidP="00DC3BA1">
      <w:pPr>
        <w:shd w:val="clear" w:color="auto" w:fill="FFFFFF"/>
        <w:spacing w:after="0" w:line="270" w:lineRule="atLeast"/>
        <w:textAlignment w:val="baseline"/>
        <w:rPr>
          <w:rFonts w:ascii="Arial" w:eastAsia="Times New Roman" w:hAnsi="Arial" w:cs="Arial"/>
          <w:kern w:val="0"/>
          <w:sz w:val="24"/>
          <w:szCs w:val="24"/>
          <w14:ligatures w14:val="none"/>
        </w:rPr>
      </w:pPr>
      <w:r w:rsidRPr="00695CED">
        <w:rPr>
          <w:rFonts w:ascii="inherit" w:eastAsia="Times New Roman" w:hAnsi="inherit" w:cs="Arial"/>
          <w:b/>
          <w:bCs/>
          <w:kern w:val="0"/>
          <w:sz w:val="24"/>
          <w:szCs w:val="24"/>
          <w:bdr w:val="none" w:sz="0" w:space="0" w:color="auto" w:frame="1"/>
          <w14:ligatures w14:val="none"/>
        </w:rPr>
        <w:t>*Rates are subject to change.  Please contact the provider to confirm rates</w:t>
      </w:r>
      <w:r w:rsidR="00782B24" w:rsidRPr="00695CED">
        <w:rPr>
          <w:rFonts w:ascii="inherit" w:eastAsia="Times New Roman" w:hAnsi="inherit" w:cs="Arial"/>
          <w:b/>
          <w:bCs/>
          <w:kern w:val="0"/>
          <w:sz w:val="24"/>
          <w:szCs w:val="24"/>
          <w:bdr w:val="none" w:sz="0" w:space="0" w:color="auto" w:frame="1"/>
          <w14:ligatures w14:val="none"/>
        </w:rPr>
        <w:t>.</w:t>
      </w:r>
    </w:p>
    <w:p w14:paraId="50F81226" w14:textId="77777777" w:rsidR="00DC3BA1" w:rsidRPr="00695CED" w:rsidRDefault="00DC3BA1">
      <w:pPr>
        <w:rPr>
          <w:sz w:val="24"/>
          <w:szCs w:val="24"/>
        </w:rPr>
      </w:pPr>
    </w:p>
    <w:sectPr w:rsidR="00DC3BA1" w:rsidRPr="00695CED" w:rsidSect="008838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Medium">
    <w:altName w:val="Cambria"/>
    <w:charset w:val="00"/>
    <w:family w:val="roman"/>
    <w:pitch w:val="variable"/>
    <w:sig w:usb0="A00000AF" w:usb1="4000205B"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97B8F"/>
    <w:multiLevelType w:val="hybridMultilevel"/>
    <w:tmpl w:val="588C6362"/>
    <w:lvl w:ilvl="0" w:tplc="81DC54C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4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A1"/>
    <w:rsid w:val="001E07DE"/>
    <w:rsid w:val="00202134"/>
    <w:rsid w:val="003516AD"/>
    <w:rsid w:val="00636337"/>
    <w:rsid w:val="00695CED"/>
    <w:rsid w:val="00782B24"/>
    <w:rsid w:val="00883858"/>
    <w:rsid w:val="00B42E5C"/>
    <w:rsid w:val="00BA25ED"/>
    <w:rsid w:val="00DC3BA1"/>
    <w:rsid w:val="00E1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EA49"/>
  <w15:chartTrackingRefBased/>
  <w15:docId w15:val="{E2ED66E3-8ED2-4EB6-861F-B8068481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21602">
      <w:bodyDiv w:val="1"/>
      <w:marLeft w:val="0"/>
      <w:marRight w:val="0"/>
      <w:marTop w:val="0"/>
      <w:marBottom w:val="0"/>
      <w:divBdr>
        <w:top w:val="none" w:sz="0" w:space="0" w:color="auto"/>
        <w:left w:val="none" w:sz="0" w:space="0" w:color="auto"/>
        <w:bottom w:val="none" w:sz="0" w:space="0" w:color="auto"/>
        <w:right w:val="none" w:sz="0" w:space="0" w:color="auto"/>
      </w:divBdr>
      <w:divsChild>
        <w:div w:id="2119830225">
          <w:marLeft w:val="0"/>
          <w:marRight w:val="0"/>
          <w:marTop w:val="0"/>
          <w:marBottom w:val="0"/>
          <w:divBdr>
            <w:top w:val="none" w:sz="0" w:space="0" w:color="auto"/>
            <w:left w:val="none" w:sz="0" w:space="0" w:color="auto"/>
            <w:bottom w:val="none" w:sz="0" w:space="0" w:color="auto"/>
            <w:right w:val="none" w:sz="0" w:space="0" w:color="auto"/>
          </w:divBdr>
          <w:divsChild>
            <w:div w:id="1349524478">
              <w:marLeft w:val="0"/>
              <w:marRight w:val="0"/>
              <w:marTop w:val="0"/>
              <w:marBottom w:val="0"/>
              <w:divBdr>
                <w:top w:val="none" w:sz="0" w:space="0" w:color="auto"/>
                <w:left w:val="none" w:sz="0" w:space="0" w:color="auto"/>
                <w:bottom w:val="none" w:sz="0" w:space="0" w:color="auto"/>
                <w:right w:val="none" w:sz="0" w:space="0" w:color="auto"/>
              </w:divBdr>
              <w:divsChild>
                <w:div w:id="1916552759">
                  <w:marLeft w:val="0"/>
                  <w:marRight w:val="0"/>
                  <w:marTop w:val="0"/>
                  <w:marBottom w:val="0"/>
                  <w:divBdr>
                    <w:top w:val="none" w:sz="0" w:space="0" w:color="auto"/>
                    <w:left w:val="none" w:sz="0" w:space="0" w:color="auto"/>
                    <w:bottom w:val="none" w:sz="0" w:space="0" w:color="auto"/>
                    <w:right w:val="none" w:sz="0" w:space="0" w:color="auto"/>
                  </w:divBdr>
                  <w:divsChild>
                    <w:div w:id="11438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9844">
          <w:marLeft w:val="0"/>
          <w:marRight w:val="0"/>
          <w:marTop w:val="0"/>
          <w:marBottom w:val="0"/>
          <w:divBdr>
            <w:top w:val="none" w:sz="0" w:space="0" w:color="auto"/>
            <w:left w:val="none" w:sz="0" w:space="0" w:color="auto"/>
            <w:bottom w:val="none" w:sz="0" w:space="0" w:color="auto"/>
            <w:right w:val="none" w:sz="0" w:space="0" w:color="auto"/>
          </w:divBdr>
          <w:divsChild>
            <w:div w:id="426729438">
              <w:marLeft w:val="0"/>
              <w:marRight w:val="0"/>
              <w:marTop w:val="0"/>
              <w:marBottom w:val="0"/>
              <w:divBdr>
                <w:top w:val="none" w:sz="0" w:space="0" w:color="auto"/>
                <w:left w:val="none" w:sz="0" w:space="0" w:color="auto"/>
                <w:bottom w:val="none" w:sz="0" w:space="0" w:color="auto"/>
                <w:right w:val="none" w:sz="0" w:space="0" w:color="auto"/>
              </w:divBdr>
              <w:divsChild>
                <w:div w:id="1267274801">
                  <w:marLeft w:val="0"/>
                  <w:marRight w:val="0"/>
                  <w:marTop w:val="0"/>
                  <w:marBottom w:val="0"/>
                  <w:divBdr>
                    <w:top w:val="none" w:sz="0" w:space="0" w:color="auto"/>
                    <w:left w:val="none" w:sz="0" w:space="0" w:color="auto"/>
                    <w:bottom w:val="none" w:sz="0" w:space="0" w:color="auto"/>
                    <w:right w:val="none" w:sz="0" w:space="0" w:color="auto"/>
                  </w:divBdr>
                  <w:divsChild>
                    <w:div w:id="19700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7764">
          <w:marLeft w:val="0"/>
          <w:marRight w:val="0"/>
          <w:marTop w:val="0"/>
          <w:marBottom w:val="0"/>
          <w:divBdr>
            <w:top w:val="none" w:sz="0" w:space="0" w:color="auto"/>
            <w:left w:val="none" w:sz="0" w:space="0" w:color="auto"/>
            <w:bottom w:val="none" w:sz="0" w:space="0" w:color="auto"/>
            <w:right w:val="none" w:sz="0" w:space="0" w:color="auto"/>
          </w:divBdr>
          <w:divsChild>
            <w:div w:id="1698852487">
              <w:marLeft w:val="0"/>
              <w:marRight w:val="0"/>
              <w:marTop w:val="0"/>
              <w:marBottom w:val="0"/>
              <w:divBdr>
                <w:top w:val="none" w:sz="0" w:space="0" w:color="auto"/>
                <w:left w:val="none" w:sz="0" w:space="0" w:color="auto"/>
                <w:bottom w:val="none" w:sz="0" w:space="0" w:color="auto"/>
                <w:right w:val="none" w:sz="0" w:space="0" w:color="auto"/>
              </w:divBdr>
              <w:divsChild>
                <w:div w:id="1994210397">
                  <w:marLeft w:val="0"/>
                  <w:marRight w:val="0"/>
                  <w:marTop w:val="0"/>
                  <w:marBottom w:val="0"/>
                  <w:divBdr>
                    <w:top w:val="none" w:sz="0" w:space="0" w:color="auto"/>
                    <w:left w:val="none" w:sz="0" w:space="0" w:color="auto"/>
                    <w:bottom w:val="none" w:sz="0" w:space="0" w:color="auto"/>
                    <w:right w:val="none" w:sz="0" w:space="0" w:color="auto"/>
                  </w:divBdr>
                  <w:divsChild>
                    <w:div w:id="388380382">
                      <w:marLeft w:val="0"/>
                      <w:marRight w:val="0"/>
                      <w:marTop w:val="0"/>
                      <w:marBottom w:val="0"/>
                      <w:divBdr>
                        <w:top w:val="none" w:sz="0" w:space="0" w:color="auto"/>
                        <w:left w:val="none" w:sz="0" w:space="0" w:color="auto"/>
                        <w:bottom w:val="none" w:sz="0" w:space="0" w:color="auto"/>
                        <w:right w:val="none" w:sz="0" w:space="0" w:color="auto"/>
                      </w:divBdr>
                      <w:divsChild>
                        <w:div w:id="1350175783">
                          <w:marLeft w:val="0"/>
                          <w:marRight w:val="0"/>
                          <w:marTop w:val="0"/>
                          <w:marBottom w:val="0"/>
                          <w:divBdr>
                            <w:top w:val="none" w:sz="0" w:space="0" w:color="auto"/>
                            <w:left w:val="none" w:sz="0" w:space="0" w:color="auto"/>
                            <w:bottom w:val="none" w:sz="0" w:space="0" w:color="auto"/>
                            <w:right w:val="none" w:sz="0" w:space="0" w:color="auto"/>
                          </w:divBdr>
                        </w:div>
                        <w:div w:id="981080595">
                          <w:marLeft w:val="0"/>
                          <w:marRight w:val="0"/>
                          <w:marTop w:val="0"/>
                          <w:marBottom w:val="0"/>
                          <w:divBdr>
                            <w:top w:val="none" w:sz="0" w:space="0" w:color="auto"/>
                            <w:left w:val="none" w:sz="0" w:space="0" w:color="auto"/>
                            <w:bottom w:val="none" w:sz="0" w:space="0" w:color="auto"/>
                            <w:right w:val="none" w:sz="0" w:space="0" w:color="auto"/>
                          </w:divBdr>
                        </w:div>
                        <w:div w:id="1225682018">
                          <w:marLeft w:val="0"/>
                          <w:marRight w:val="0"/>
                          <w:marTop w:val="0"/>
                          <w:marBottom w:val="0"/>
                          <w:divBdr>
                            <w:top w:val="none" w:sz="0" w:space="0" w:color="auto"/>
                            <w:left w:val="none" w:sz="0" w:space="0" w:color="auto"/>
                            <w:bottom w:val="none" w:sz="0" w:space="0" w:color="auto"/>
                            <w:right w:val="none" w:sz="0" w:space="0" w:color="auto"/>
                          </w:divBdr>
                        </w:div>
                        <w:div w:id="253590197">
                          <w:marLeft w:val="0"/>
                          <w:marRight w:val="0"/>
                          <w:marTop w:val="0"/>
                          <w:marBottom w:val="0"/>
                          <w:divBdr>
                            <w:top w:val="none" w:sz="0" w:space="0" w:color="auto"/>
                            <w:left w:val="none" w:sz="0" w:space="0" w:color="auto"/>
                            <w:bottom w:val="none" w:sz="0" w:space="0" w:color="auto"/>
                            <w:right w:val="none" w:sz="0" w:space="0" w:color="auto"/>
                          </w:divBdr>
                        </w:div>
                        <w:div w:id="827476365">
                          <w:marLeft w:val="0"/>
                          <w:marRight w:val="0"/>
                          <w:marTop w:val="0"/>
                          <w:marBottom w:val="0"/>
                          <w:divBdr>
                            <w:top w:val="none" w:sz="0" w:space="0" w:color="auto"/>
                            <w:left w:val="none" w:sz="0" w:space="0" w:color="auto"/>
                            <w:bottom w:val="none" w:sz="0" w:space="0" w:color="auto"/>
                            <w:right w:val="none" w:sz="0" w:space="0" w:color="auto"/>
                          </w:divBdr>
                        </w:div>
                        <w:div w:id="977226129">
                          <w:marLeft w:val="0"/>
                          <w:marRight w:val="0"/>
                          <w:marTop w:val="0"/>
                          <w:marBottom w:val="0"/>
                          <w:divBdr>
                            <w:top w:val="none" w:sz="0" w:space="0" w:color="auto"/>
                            <w:left w:val="none" w:sz="0" w:space="0" w:color="auto"/>
                            <w:bottom w:val="none" w:sz="0" w:space="0" w:color="auto"/>
                            <w:right w:val="none" w:sz="0" w:space="0" w:color="auto"/>
                          </w:divBdr>
                        </w:div>
                        <w:div w:id="1741246606">
                          <w:marLeft w:val="0"/>
                          <w:marRight w:val="0"/>
                          <w:marTop w:val="0"/>
                          <w:marBottom w:val="0"/>
                          <w:divBdr>
                            <w:top w:val="none" w:sz="0" w:space="0" w:color="auto"/>
                            <w:left w:val="none" w:sz="0" w:space="0" w:color="auto"/>
                            <w:bottom w:val="none" w:sz="0" w:space="0" w:color="auto"/>
                            <w:right w:val="none" w:sz="0" w:space="0" w:color="auto"/>
                          </w:divBdr>
                        </w:div>
                        <w:div w:id="1941985538">
                          <w:marLeft w:val="0"/>
                          <w:marRight w:val="0"/>
                          <w:marTop w:val="0"/>
                          <w:marBottom w:val="0"/>
                          <w:divBdr>
                            <w:top w:val="none" w:sz="0" w:space="0" w:color="auto"/>
                            <w:left w:val="none" w:sz="0" w:space="0" w:color="auto"/>
                            <w:bottom w:val="none" w:sz="0" w:space="0" w:color="auto"/>
                            <w:right w:val="none" w:sz="0" w:space="0" w:color="auto"/>
                          </w:divBdr>
                        </w:div>
                        <w:div w:id="1415592218">
                          <w:marLeft w:val="0"/>
                          <w:marRight w:val="0"/>
                          <w:marTop w:val="0"/>
                          <w:marBottom w:val="0"/>
                          <w:divBdr>
                            <w:top w:val="none" w:sz="0" w:space="0" w:color="auto"/>
                            <w:left w:val="none" w:sz="0" w:space="0" w:color="auto"/>
                            <w:bottom w:val="none" w:sz="0" w:space="0" w:color="auto"/>
                            <w:right w:val="none" w:sz="0" w:space="0" w:color="auto"/>
                          </w:divBdr>
                        </w:div>
                        <w:div w:id="989364152">
                          <w:marLeft w:val="0"/>
                          <w:marRight w:val="0"/>
                          <w:marTop w:val="0"/>
                          <w:marBottom w:val="0"/>
                          <w:divBdr>
                            <w:top w:val="none" w:sz="0" w:space="0" w:color="auto"/>
                            <w:left w:val="none" w:sz="0" w:space="0" w:color="auto"/>
                            <w:bottom w:val="none" w:sz="0" w:space="0" w:color="auto"/>
                            <w:right w:val="none" w:sz="0" w:space="0" w:color="auto"/>
                          </w:divBdr>
                        </w:div>
                        <w:div w:id="1465200078">
                          <w:marLeft w:val="0"/>
                          <w:marRight w:val="0"/>
                          <w:marTop w:val="0"/>
                          <w:marBottom w:val="0"/>
                          <w:divBdr>
                            <w:top w:val="none" w:sz="0" w:space="0" w:color="auto"/>
                            <w:left w:val="none" w:sz="0" w:space="0" w:color="auto"/>
                            <w:bottom w:val="none" w:sz="0" w:space="0" w:color="auto"/>
                            <w:right w:val="none" w:sz="0" w:space="0" w:color="auto"/>
                          </w:divBdr>
                        </w:div>
                        <w:div w:id="1245148812">
                          <w:marLeft w:val="0"/>
                          <w:marRight w:val="0"/>
                          <w:marTop w:val="0"/>
                          <w:marBottom w:val="0"/>
                          <w:divBdr>
                            <w:top w:val="none" w:sz="0" w:space="0" w:color="auto"/>
                            <w:left w:val="none" w:sz="0" w:space="0" w:color="auto"/>
                            <w:bottom w:val="none" w:sz="0" w:space="0" w:color="auto"/>
                            <w:right w:val="none" w:sz="0" w:space="0" w:color="auto"/>
                          </w:divBdr>
                        </w:div>
                        <w:div w:id="1957330534">
                          <w:marLeft w:val="0"/>
                          <w:marRight w:val="0"/>
                          <w:marTop w:val="0"/>
                          <w:marBottom w:val="0"/>
                          <w:divBdr>
                            <w:top w:val="none" w:sz="0" w:space="0" w:color="auto"/>
                            <w:left w:val="none" w:sz="0" w:space="0" w:color="auto"/>
                            <w:bottom w:val="none" w:sz="0" w:space="0" w:color="auto"/>
                            <w:right w:val="none" w:sz="0" w:space="0" w:color="auto"/>
                          </w:divBdr>
                        </w:div>
                        <w:div w:id="1021977746">
                          <w:marLeft w:val="0"/>
                          <w:marRight w:val="0"/>
                          <w:marTop w:val="0"/>
                          <w:marBottom w:val="0"/>
                          <w:divBdr>
                            <w:top w:val="none" w:sz="0" w:space="0" w:color="auto"/>
                            <w:left w:val="none" w:sz="0" w:space="0" w:color="auto"/>
                            <w:bottom w:val="none" w:sz="0" w:space="0" w:color="auto"/>
                            <w:right w:val="none" w:sz="0" w:space="0" w:color="auto"/>
                          </w:divBdr>
                        </w:div>
                        <w:div w:id="2058972546">
                          <w:marLeft w:val="0"/>
                          <w:marRight w:val="0"/>
                          <w:marTop w:val="0"/>
                          <w:marBottom w:val="0"/>
                          <w:divBdr>
                            <w:top w:val="none" w:sz="0" w:space="0" w:color="auto"/>
                            <w:left w:val="none" w:sz="0" w:space="0" w:color="auto"/>
                            <w:bottom w:val="none" w:sz="0" w:space="0" w:color="auto"/>
                            <w:right w:val="none" w:sz="0" w:space="0" w:color="auto"/>
                          </w:divBdr>
                        </w:div>
                        <w:div w:id="939024257">
                          <w:marLeft w:val="0"/>
                          <w:marRight w:val="0"/>
                          <w:marTop w:val="0"/>
                          <w:marBottom w:val="0"/>
                          <w:divBdr>
                            <w:top w:val="none" w:sz="0" w:space="0" w:color="auto"/>
                            <w:left w:val="none" w:sz="0" w:space="0" w:color="auto"/>
                            <w:bottom w:val="none" w:sz="0" w:space="0" w:color="auto"/>
                            <w:right w:val="none" w:sz="0" w:space="0" w:color="auto"/>
                          </w:divBdr>
                        </w:div>
                        <w:div w:id="2000385415">
                          <w:marLeft w:val="0"/>
                          <w:marRight w:val="0"/>
                          <w:marTop w:val="0"/>
                          <w:marBottom w:val="0"/>
                          <w:divBdr>
                            <w:top w:val="none" w:sz="0" w:space="0" w:color="auto"/>
                            <w:left w:val="none" w:sz="0" w:space="0" w:color="auto"/>
                            <w:bottom w:val="none" w:sz="0" w:space="0" w:color="auto"/>
                            <w:right w:val="none" w:sz="0" w:space="0" w:color="auto"/>
                          </w:divBdr>
                        </w:div>
                        <w:div w:id="1796874237">
                          <w:marLeft w:val="0"/>
                          <w:marRight w:val="0"/>
                          <w:marTop w:val="0"/>
                          <w:marBottom w:val="0"/>
                          <w:divBdr>
                            <w:top w:val="none" w:sz="0" w:space="0" w:color="auto"/>
                            <w:left w:val="none" w:sz="0" w:space="0" w:color="auto"/>
                            <w:bottom w:val="none" w:sz="0" w:space="0" w:color="auto"/>
                            <w:right w:val="none" w:sz="0" w:space="0" w:color="auto"/>
                          </w:divBdr>
                        </w:div>
                        <w:div w:id="1312556983">
                          <w:marLeft w:val="0"/>
                          <w:marRight w:val="0"/>
                          <w:marTop w:val="0"/>
                          <w:marBottom w:val="0"/>
                          <w:divBdr>
                            <w:top w:val="none" w:sz="0" w:space="0" w:color="auto"/>
                            <w:left w:val="none" w:sz="0" w:space="0" w:color="auto"/>
                            <w:bottom w:val="none" w:sz="0" w:space="0" w:color="auto"/>
                            <w:right w:val="none" w:sz="0" w:space="0" w:color="auto"/>
                          </w:divBdr>
                        </w:div>
                        <w:div w:id="18508385">
                          <w:marLeft w:val="0"/>
                          <w:marRight w:val="0"/>
                          <w:marTop w:val="0"/>
                          <w:marBottom w:val="0"/>
                          <w:divBdr>
                            <w:top w:val="none" w:sz="0" w:space="0" w:color="auto"/>
                            <w:left w:val="none" w:sz="0" w:space="0" w:color="auto"/>
                            <w:bottom w:val="none" w:sz="0" w:space="0" w:color="auto"/>
                            <w:right w:val="none" w:sz="0" w:space="0" w:color="auto"/>
                          </w:divBdr>
                        </w:div>
                        <w:div w:id="754588536">
                          <w:marLeft w:val="0"/>
                          <w:marRight w:val="0"/>
                          <w:marTop w:val="0"/>
                          <w:marBottom w:val="0"/>
                          <w:divBdr>
                            <w:top w:val="none" w:sz="0" w:space="0" w:color="auto"/>
                            <w:left w:val="none" w:sz="0" w:space="0" w:color="auto"/>
                            <w:bottom w:val="none" w:sz="0" w:space="0" w:color="auto"/>
                            <w:right w:val="none" w:sz="0" w:space="0" w:color="auto"/>
                          </w:divBdr>
                        </w:div>
                        <w:div w:id="1474830918">
                          <w:marLeft w:val="0"/>
                          <w:marRight w:val="0"/>
                          <w:marTop w:val="0"/>
                          <w:marBottom w:val="0"/>
                          <w:divBdr>
                            <w:top w:val="none" w:sz="0" w:space="0" w:color="auto"/>
                            <w:left w:val="none" w:sz="0" w:space="0" w:color="auto"/>
                            <w:bottom w:val="none" w:sz="0" w:space="0" w:color="auto"/>
                            <w:right w:val="none" w:sz="0" w:space="0" w:color="auto"/>
                          </w:divBdr>
                        </w:div>
                        <w:div w:id="1770274858">
                          <w:marLeft w:val="0"/>
                          <w:marRight w:val="0"/>
                          <w:marTop w:val="0"/>
                          <w:marBottom w:val="0"/>
                          <w:divBdr>
                            <w:top w:val="none" w:sz="0" w:space="0" w:color="auto"/>
                            <w:left w:val="none" w:sz="0" w:space="0" w:color="auto"/>
                            <w:bottom w:val="none" w:sz="0" w:space="0" w:color="auto"/>
                            <w:right w:val="none" w:sz="0" w:space="0" w:color="auto"/>
                          </w:divBdr>
                        </w:div>
                        <w:div w:id="398409961">
                          <w:marLeft w:val="0"/>
                          <w:marRight w:val="0"/>
                          <w:marTop w:val="0"/>
                          <w:marBottom w:val="0"/>
                          <w:divBdr>
                            <w:top w:val="none" w:sz="0" w:space="0" w:color="auto"/>
                            <w:left w:val="none" w:sz="0" w:space="0" w:color="auto"/>
                            <w:bottom w:val="none" w:sz="0" w:space="0" w:color="auto"/>
                            <w:right w:val="none" w:sz="0" w:space="0" w:color="auto"/>
                          </w:divBdr>
                        </w:div>
                        <w:div w:id="1357535505">
                          <w:marLeft w:val="0"/>
                          <w:marRight w:val="0"/>
                          <w:marTop w:val="0"/>
                          <w:marBottom w:val="0"/>
                          <w:divBdr>
                            <w:top w:val="none" w:sz="0" w:space="0" w:color="auto"/>
                            <w:left w:val="none" w:sz="0" w:space="0" w:color="auto"/>
                            <w:bottom w:val="none" w:sz="0" w:space="0" w:color="auto"/>
                            <w:right w:val="none" w:sz="0" w:space="0" w:color="auto"/>
                          </w:divBdr>
                        </w:div>
                        <w:div w:id="16658779">
                          <w:marLeft w:val="0"/>
                          <w:marRight w:val="0"/>
                          <w:marTop w:val="0"/>
                          <w:marBottom w:val="0"/>
                          <w:divBdr>
                            <w:top w:val="none" w:sz="0" w:space="0" w:color="auto"/>
                            <w:left w:val="none" w:sz="0" w:space="0" w:color="auto"/>
                            <w:bottom w:val="none" w:sz="0" w:space="0" w:color="auto"/>
                            <w:right w:val="none" w:sz="0" w:space="0" w:color="auto"/>
                          </w:divBdr>
                        </w:div>
                        <w:div w:id="348683703">
                          <w:marLeft w:val="0"/>
                          <w:marRight w:val="0"/>
                          <w:marTop w:val="0"/>
                          <w:marBottom w:val="0"/>
                          <w:divBdr>
                            <w:top w:val="none" w:sz="0" w:space="0" w:color="auto"/>
                            <w:left w:val="none" w:sz="0" w:space="0" w:color="auto"/>
                            <w:bottom w:val="none" w:sz="0" w:space="0" w:color="auto"/>
                            <w:right w:val="none" w:sz="0" w:space="0" w:color="auto"/>
                          </w:divBdr>
                        </w:div>
                        <w:div w:id="228536013">
                          <w:marLeft w:val="0"/>
                          <w:marRight w:val="0"/>
                          <w:marTop w:val="0"/>
                          <w:marBottom w:val="0"/>
                          <w:divBdr>
                            <w:top w:val="none" w:sz="0" w:space="0" w:color="auto"/>
                            <w:left w:val="none" w:sz="0" w:space="0" w:color="auto"/>
                            <w:bottom w:val="none" w:sz="0" w:space="0" w:color="auto"/>
                            <w:right w:val="none" w:sz="0" w:space="0" w:color="auto"/>
                          </w:divBdr>
                        </w:div>
                        <w:div w:id="1591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Pryor</dc:creator>
  <cp:keywords/>
  <dc:description/>
  <cp:lastModifiedBy>The chosen one The one</cp:lastModifiedBy>
  <cp:revision>2</cp:revision>
  <dcterms:created xsi:type="dcterms:W3CDTF">2026-05-05T17:21:00Z</dcterms:created>
  <dcterms:modified xsi:type="dcterms:W3CDTF">2026-05-05T17:21:00Z</dcterms:modified>
</cp:coreProperties>
</file>