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298" w:type="pct"/>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5187"/>
        <w:gridCol w:w="1155"/>
        <w:gridCol w:w="3044"/>
      </w:tblGrid>
      <w:tr w:rsidR="000172E5" w:rsidRPr="00637200" w14:paraId="6147F3B6" w14:textId="77777777" w:rsidTr="00293650">
        <w:tc>
          <w:tcPr>
            <w:tcW w:w="5000" w:type="pct"/>
            <w:gridSpan w:val="4"/>
            <w:shd w:val="clear" w:color="auto" w:fill="731F1C" w:themeFill="accent5"/>
            <w:vAlign w:val="bottom"/>
          </w:tcPr>
          <w:p w14:paraId="079B0628" w14:textId="77777777" w:rsidR="000172E5" w:rsidRPr="00637200" w:rsidRDefault="006F21B4" w:rsidP="006D5468">
            <w:pPr>
              <w:pStyle w:val="Heading1"/>
              <w:jc w:val="center"/>
            </w:pPr>
            <w:r>
              <w:t xml:space="preserve">Event Details </w:t>
            </w:r>
          </w:p>
        </w:tc>
      </w:tr>
      <w:tr w:rsidR="000172E5" w:rsidRPr="00846B76" w14:paraId="5A3481C6" w14:textId="77777777" w:rsidTr="00293650">
        <w:trPr>
          <w:trHeight w:val="54"/>
        </w:trPr>
        <w:tc>
          <w:tcPr>
            <w:tcW w:w="5000" w:type="pct"/>
            <w:gridSpan w:val="4"/>
            <w:shd w:val="clear" w:color="auto" w:fill="auto"/>
            <w:vAlign w:val="bottom"/>
          </w:tcPr>
          <w:p w14:paraId="205D7C63" w14:textId="6E89004A" w:rsidR="0068526B" w:rsidRPr="0068526B" w:rsidRDefault="0068526B" w:rsidP="0068526B">
            <w:pPr>
              <w:rPr>
                <w:rFonts w:ascii="Times New Roman" w:hAnsi="Times New Roman" w:cs="Times New Roman"/>
                <w:b/>
                <w:sz w:val="24"/>
                <w:szCs w:val="24"/>
              </w:rPr>
            </w:pPr>
            <w:r w:rsidRPr="0068526B">
              <w:rPr>
                <w:rFonts w:ascii="Times New Roman" w:hAnsi="Times New Roman" w:cs="Times New Roman"/>
                <w:b/>
                <w:sz w:val="24"/>
                <w:szCs w:val="24"/>
              </w:rPr>
              <w:t xml:space="preserve">This event will be free and open to the public. </w:t>
            </w:r>
            <w:r w:rsidR="003A0CD0">
              <w:rPr>
                <w:rFonts w:ascii="Times New Roman" w:hAnsi="Times New Roman" w:cs="Times New Roman"/>
                <w:b/>
                <w:sz w:val="24"/>
                <w:szCs w:val="24"/>
              </w:rPr>
              <w:t>Augst 30,</w:t>
            </w:r>
            <w:r w:rsidR="004E4655">
              <w:rPr>
                <w:rFonts w:ascii="Times New Roman" w:hAnsi="Times New Roman" w:cs="Times New Roman"/>
                <w:b/>
                <w:sz w:val="24"/>
                <w:szCs w:val="24"/>
              </w:rPr>
              <w:t xml:space="preserve"> 202</w:t>
            </w:r>
            <w:r w:rsidR="003A0CD0">
              <w:rPr>
                <w:rFonts w:ascii="Times New Roman" w:hAnsi="Times New Roman" w:cs="Times New Roman"/>
                <w:b/>
                <w:sz w:val="24"/>
                <w:szCs w:val="24"/>
              </w:rPr>
              <w:t>5</w:t>
            </w:r>
          </w:p>
          <w:p w14:paraId="3D79B1B0" w14:textId="77777777" w:rsidR="0068526B" w:rsidRPr="0068526B" w:rsidRDefault="0068526B" w:rsidP="0068526B">
            <w:pPr>
              <w:rPr>
                <w:rFonts w:ascii="Times New Roman" w:hAnsi="Times New Roman" w:cs="Times New Roman"/>
                <w:b/>
                <w:sz w:val="24"/>
                <w:szCs w:val="24"/>
              </w:rPr>
            </w:pPr>
            <w:r w:rsidRPr="0068526B">
              <w:rPr>
                <w:rFonts w:ascii="Times New Roman" w:hAnsi="Times New Roman" w:cs="Times New Roman"/>
                <w:b/>
                <w:sz w:val="24"/>
                <w:szCs w:val="24"/>
              </w:rPr>
              <w:t>Vendors must register for this event to guarantee a spot on the actual day of the event.</w:t>
            </w:r>
          </w:p>
          <w:p w14:paraId="00A290F9" w14:textId="77777777" w:rsidR="0068526B" w:rsidRPr="0068526B" w:rsidRDefault="0068526B" w:rsidP="0068526B">
            <w:pPr>
              <w:rPr>
                <w:rFonts w:ascii="Times New Roman" w:hAnsi="Times New Roman" w:cs="Times New Roman"/>
                <w:b/>
                <w:color w:val="00B050"/>
                <w:sz w:val="24"/>
                <w:szCs w:val="24"/>
              </w:rPr>
            </w:pPr>
            <w:r w:rsidRPr="0068526B">
              <w:rPr>
                <w:rFonts w:ascii="Times New Roman" w:hAnsi="Times New Roman" w:cs="Times New Roman"/>
                <w:b/>
                <w:color w:val="00B050"/>
                <w:sz w:val="24"/>
                <w:szCs w:val="24"/>
              </w:rPr>
              <w:t>Early bird registration is as follows:</w:t>
            </w:r>
          </w:p>
          <w:p w14:paraId="77A04060" w14:textId="77777777" w:rsidR="0068526B" w:rsidRPr="0068526B" w:rsidRDefault="0068526B" w:rsidP="0068526B">
            <w:pPr>
              <w:rPr>
                <w:rFonts w:ascii="Times New Roman" w:hAnsi="Times New Roman" w:cs="Times New Roman"/>
                <w:b/>
                <w:color w:val="00B050"/>
                <w:sz w:val="24"/>
                <w:szCs w:val="24"/>
              </w:rPr>
            </w:pPr>
            <w:r w:rsidRPr="0068526B">
              <w:rPr>
                <w:rFonts w:ascii="Times New Roman" w:hAnsi="Times New Roman" w:cs="Times New Roman"/>
                <w:b/>
                <w:color w:val="00B050"/>
                <w:sz w:val="24"/>
                <w:szCs w:val="24"/>
              </w:rPr>
              <w:t>$</w:t>
            </w:r>
            <w:r w:rsidR="004E4655">
              <w:rPr>
                <w:rFonts w:ascii="Times New Roman" w:hAnsi="Times New Roman" w:cs="Times New Roman"/>
                <w:b/>
                <w:color w:val="00B050"/>
                <w:sz w:val="24"/>
                <w:szCs w:val="24"/>
              </w:rPr>
              <w:t>75</w:t>
            </w:r>
            <w:r w:rsidRPr="0068526B">
              <w:rPr>
                <w:rFonts w:ascii="Times New Roman" w:hAnsi="Times New Roman" w:cs="Times New Roman"/>
                <w:b/>
                <w:color w:val="00B050"/>
                <w:sz w:val="24"/>
                <w:szCs w:val="24"/>
              </w:rPr>
              <w:t>.  for Indoor vendors and $</w:t>
            </w:r>
            <w:r w:rsidR="004E4655">
              <w:rPr>
                <w:rFonts w:ascii="Times New Roman" w:hAnsi="Times New Roman" w:cs="Times New Roman"/>
                <w:b/>
                <w:color w:val="00B050"/>
                <w:sz w:val="24"/>
                <w:szCs w:val="24"/>
              </w:rPr>
              <w:t>50</w:t>
            </w:r>
            <w:r w:rsidRPr="0068526B">
              <w:rPr>
                <w:rFonts w:ascii="Times New Roman" w:hAnsi="Times New Roman" w:cs="Times New Roman"/>
                <w:b/>
                <w:color w:val="00B050"/>
                <w:sz w:val="24"/>
                <w:szCs w:val="24"/>
              </w:rPr>
              <w:t>. for outdoor vendors and food trucks.</w:t>
            </w:r>
          </w:p>
          <w:p w14:paraId="59D28B40" w14:textId="1BD19CC9" w:rsidR="0068526B" w:rsidRPr="0068526B" w:rsidRDefault="0068526B" w:rsidP="0068526B">
            <w:pPr>
              <w:rPr>
                <w:rFonts w:ascii="Times New Roman" w:hAnsi="Times New Roman" w:cs="Times New Roman"/>
                <w:b/>
                <w:color w:val="00B050"/>
                <w:sz w:val="24"/>
                <w:szCs w:val="24"/>
              </w:rPr>
            </w:pPr>
            <w:r w:rsidRPr="0068526B">
              <w:rPr>
                <w:rFonts w:ascii="Times New Roman" w:hAnsi="Times New Roman" w:cs="Times New Roman"/>
                <w:b/>
                <w:color w:val="00B050"/>
                <w:sz w:val="24"/>
                <w:szCs w:val="24"/>
              </w:rPr>
              <w:t xml:space="preserve">Early bird registration must be </w:t>
            </w:r>
            <w:r w:rsidR="0095755A">
              <w:rPr>
                <w:rFonts w:ascii="Times New Roman" w:hAnsi="Times New Roman" w:cs="Times New Roman"/>
                <w:b/>
                <w:color w:val="00B050"/>
                <w:sz w:val="24"/>
                <w:szCs w:val="24"/>
              </w:rPr>
              <w:t>received</w:t>
            </w:r>
            <w:r w:rsidRPr="0068526B">
              <w:rPr>
                <w:rFonts w:ascii="Times New Roman" w:hAnsi="Times New Roman" w:cs="Times New Roman"/>
                <w:b/>
                <w:color w:val="00B050"/>
                <w:sz w:val="24"/>
                <w:szCs w:val="24"/>
              </w:rPr>
              <w:t xml:space="preserve"> by </w:t>
            </w:r>
            <w:r w:rsidR="003A0CD0">
              <w:rPr>
                <w:rFonts w:ascii="Times New Roman" w:hAnsi="Times New Roman" w:cs="Times New Roman"/>
                <w:b/>
                <w:color w:val="00B050"/>
                <w:sz w:val="24"/>
                <w:szCs w:val="24"/>
              </w:rPr>
              <w:t>July 11, 2025</w:t>
            </w:r>
          </w:p>
          <w:p w14:paraId="7D34FCAC" w14:textId="7789DB95" w:rsidR="0068526B" w:rsidRPr="0068526B" w:rsidRDefault="0068526B" w:rsidP="0068526B">
            <w:pPr>
              <w:rPr>
                <w:rFonts w:ascii="Times New Roman" w:hAnsi="Times New Roman" w:cs="Times New Roman"/>
                <w:b/>
                <w:color w:val="155078" w:themeColor="accent1"/>
                <w:sz w:val="24"/>
                <w:szCs w:val="24"/>
              </w:rPr>
            </w:pPr>
            <w:r w:rsidRPr="0068526B">
              <w:rPr>
                <w:rFonts w:ascii="Times New Roman" w:hAnsi="Times New Roman" w:cs="Times New Roman"/>
                <w:b/>
                <w:color w:val="155078" w:themeColor="accent1"/>
                <w:sz w:val="24"/>
                <w:szCs w:val="24"/>
              </w:rPr>
              <w:t xml:space="preserve">Regular registration after </w:t>
            </w:r>
            <w:r w:rsidR="003A0CD0">
              <w:rPr>
                <w:rFonts w:ascii="Times New Roman" w:hAnsi="Times New Roman" w:cs="Times New Roman"/>
                <w:b/>
                <w:color w:val="155078" w:themeColor="accent1"/>
                <w:sz w:val="24"/>
                <w:szCs w:val="24"/>
              </w:rPr>
              <w:t>July 12</w:t>
            </w:r>
            <w:r w:rsidR="00206A17" w:rsidRPr="003A0CD0">
              <w:rPr>
                <w:rFonts w:ascii="Times New Roman" w:hAnsi="Times New Roman" w:cs="Times New Roman"/>
                <w:b/>
                <w:color w:val="155078" w:themeColor="accent1"/>
                <w:sz w:val="24"/>
                <w:szCs w:val="24"/>
                <w:vertAlign w:val="superscript"/>
              </w:rPr>
              <w:t>th</w:t>
            </w:r>
            <w:r w:rsidR="00206A17">
              <w:rPr>
                <w:rFonts w:ascii="Times New Roman" w:hAnsi="Times New Roman" w:cs="Times New Roman"/>
                <w:b/>
                <w:color w:val="155078" w:themeColor="accent1"/>
                <w:sz w:val="24"/>
                <w:szCs w:val="24"/>
              </w:rPr>
              <w:t xml:space="preserve"> </w:t>
            </w:r>
            <w:r w:rsidR="00206A17" w:rsidRPr="0068526B">
              <w:rPr>
                <w:rFonts w:ascii="Times New Roman" w:hAnsi="Times New Roman" w:cs="Times New Roman"/>
                <w:b/>
                <w:color w:val="155078" w:themeColor="accent1"/>
                <w:sz w:val="24"/>
                <w:szCs w:val="24"/>
              </w:rPr>
              <w:t>is</w:t>
            </w:r>
            <w:r w:rsidR="00750608" w:rsidRPr="0090369C">
              <w:rPr>
                <w:rFonts w:ascii="Times New Roman" w:hAnsi="Times New Roman" w:cs="Times New Roman"/>
                <w:b/>
                <w:color w:val="155078" w:themeColor="accent1"/>
                <w:sz w:val="24"/>
                <w:szCs w:val="24"/>
              </w:rPr>
              <w:t>:</w:t>
            </w:r>
          </w:p>
          <w:p w14:paraId="74CE5E4C" w14:textId="77777777" w:rsidR="0068526B" w:rsidRPr="0068526B" w:rsidRDefault="0068526B" w:rsidP="0068526B">
            <w:pPr>
              <w:rPr>
                <w:rFonts w:ascii="Times New Roman" w:hAnsi="Times New Roman" w:cs="Times New Roman"/>
                <w:b/>
                <w:color w:val="155078" w:themeColor="accent1"/>
                <w:sz w:val="24"/>
                <w:szCs w:val="24"/>
              </w:rPr>
            </w:pPr>
            <w:r w:rsidRPr="0068526B">
              <w:rPr>
                <w:rFonts w:ascii="Times New Roman" w:hAnsi="Times New Roman" w:cs="Times New Roman"/>
                <w:b/>
                <w:color w:val="155078" w:themeColor="accent1"/>
                <w:sz w:val="24"/>
                <w:szCs w:val="24"/>
              </w:rPr>
              <w:t>$</w:t>
            </w:r>
            <w:r w:rsidR="004E4655">
              <w:rPr>
                <w:rFonts w:ascii="Times New Roman" w:hAnsi="Times New Roman" w:cs="Times New Roman"/>
                <w:b/>
                <w:color w:val="155078" w:themeColor="accent1"/>
                <w:sz w:val="24"/>
                <w:szCs w:val="24"/>
              </w:rPr>
              <w:t>100</w:t>
            </w:r>
            <w:r w:rsidRPr="0068526B">
              <w:rPr>
                <w:rFonts w:ascii="Times New Roman" w:hAnsi="Times New Roman" w:cs="Times New Roman"/>
                <w:b/>
                <w:color w:val="155078" w:themeColor="accent1"/>
                <w:sz w:val="24"/>
                <w:szCs w:val="24"/>
              </w:rPr>
              <w:t xml:space="preserve"> for indoor vendors and $</w:t>
            </w:r>
            <w:r w:rsidR="004E4655">
              <w:rPr>
                <w:rFonts w:ascii="Times New Roman" w:hAnsi="Times New Roman" w:cs="Times New Roman"/>
                <w:b/>
                <w:color w:val="155078" w:themeColor="accent1"/>
                <w:sz w:val="24"/>
                <w:szCs w:val="24"/>
              </w:rPr>
              <w:t>80</w:t>
            </w:r>
            <w:r w:rsidRPr="0068526B">
              <w:rPr>
                <w:rFonts w:ascii="Times New Roman" w:hAnsi="Times New Roman" w:cs="Times New Roman"/>
                <w:b/>
                <w:color w:val="155078" w:themeColor="accent1"/>
                <w:sz w:val="24"/>
                <w:szCs w:val="24"/>
              </w:rPr>
              <w:t xml:space="preserve"> for outdoor vendors and food trucks. </w:t>
            </w:r>
          </w:p>
          <w:p w14:paraId="2C0487B7" w14:textId="21CBAC3E" w:rsidR="0068526B" w:rsidRPr="0068526B" w:rsidRDefault="0068526B" w:rsidP="0068526B">
            <w:pPr>
              <w:rPr>
                <w:rFonts w:ascii="Times New Roman" w:hAnsi="Times New Roman" w:cs="Times New Roman"/>
                <w:b/>
                <w:color w:val="155078" w:themeColor="accent1"/>
                <w:sz w:val="24"/>
                <w:szCs w:val="24"/>
              </w:rPr>
            </w:pPr>
            <w:r w:rsidRPr="0068526B">
              <w:rPr>
                <w:rFonts w:ascii="Times New Roman" w:hAnsi="Times New Roman" w:cs="Times New Roman"/>
                <w:b/>
                <w:color w:val="155078" w:themeColor="accent1"/>
                <w:sz w:val="24"/>
                <w:szCs w:val="24"/>
              </w:rPr>
              <w:t xml:space="preserve">Regular registration must </w:t>
            </w:r>
            <w:r w:rsidR="0095755A">
              <w:rPr>
                <w:rFonts w:ascii="Times New Roman" w:hAnsi="Times New Roman" w:cs="Times New Roman"/>
                <w:b/>
                <w:color w:val="155078" w:themeColor="accent1"/>
                <w:sz w:val="24"/>
                <w:szCs w:val="24"/>
              </w:rPr>
              <w:t>be received</w:t>
            </w:r>
            <w:r w:rsidRPr="0068526B">
              <w:rPr>
                <w:rFonts w:ascii="Times New Roman" w:hAnsi="Times New Roman" w:cs="Times New Roman"/>
                <w:b/>
                <w:color w:val="155078" w:themeColor="accent1"/>
                <w:sz w:val="24"/>
                <w:szCs w:val="24"/>
              </w:rPr>
              <w:t xml:space="preserve"> by </w:t>
            </w:r>
            <w:r w:rsidR="004E4655">
              <w:rPr>
                <w:rFonts w:ascii="Times New Roman" w:hAnsi="Times New Roman" w:cs="Times New Roman"/>
                <w:b/>
                <w:color w:val="155078" w:themeColor="accent1"/>
                <w:sz w:val="24"/>
                <w:szCs w:val="24"/>
              </w:rPr>
              <w:t>A</w:t>
            </w:r>
            <w:r w:rsidR="003A0CD0">
              <w:rPr>
                <w:rFonts w:ascii="Times New Roman" w:hAnsi="Times New Roman" w:cs="Times New Roman"/>
                <w:b/>
                <w:color w:val="155078" w:themeColor="accent1"/>
                <w:sz w:val="24"/>
                <w:szCs w:val="24"/>
              </w:rPr>
              <w:t>ugust 8</w:t>
            </w:r>
            <w:r w:rsidR="004E4655" w:rsidRPr="004E4655">
              <w:rPr>
                <w:rFonts w:ascii="Times New Roman" w:hAnsi="Times New Roman" w:cs="Times New Roman"/>
                <w:b/>
                <w:color w:val="155078" w:themeColor="accent1"/>
                <w:sz w:val="24"/>
                <w:szCs w:val="24"/>
                <w:vertAlign w:val="superscript"/>
              </w:rPr>
              <w:t>th</w:t>
            </w:r>
            <w:r w:rsidR="001D0D87" w:rsidRPr="0090369C">
              <w:rPr>
                <w:rFonts w:ascii="Times New Roman" w:hAnsi="Times New Roman" w:cs="Times New Roman"/>
                <w:b/>
                <w:color w:val="155078" w:themeColor="accent1"/>
                <w:sz w:val="24"/>
                <w:szCs w:val="24"/>
              </w:rPr>
              <w:t>.</w:t>
            </w:r>
            <w:r w:rsidRPr="0068526B">
              <w:rPr>
                <w:rFonts w:ascii="Times New Roman" w:hAnsi="Times New Roman" w:cs="Times New Roman"/>
                <w:b/>
                <w:color w:val="155078" w:themeColor="accent1"/>
                <w:sz w:val="24"/>
                <w:szCs w:val="24"/>
              </w:rPr>
              <w:t xml:space="preserve">  </w:t>
            </w:r>
          </w:p>
          <w:p w14:paraId="44D745EE" w14:textId="77777777" w:rsidR="0068526B" w:rsidRPr="0068526B" w:rsidRDefault="0068526B" w:rsidP="0068526B">
            <w:pPr>
              <w:rPr>
                <w:rFonts w:ascii="Times New Roman" w:hAnsi="Times New Roman" w:cs="Times New Roman"/>
                <w:b/>
                <w:sz w:val="24"/>
                <w:szCs w:val="24"/>
              </w:rPr>
            </w:pPr>
            <w:r w:rsidRPr="0068526B">
              <w:rPr>
                <w:rFonts w:ascii="Times New Roman" w:hAnsi="Times New Roman" w:cs="Times New Roman"/>
                <w:b/>
                <w:sz w:val="24"/>
                <w:szCs w:val="24"/>
              </w:rPr>
              <w:t xml:space="preserve">Tents will not be provided for the outside vendors.  If you are an outside vendor, you may bring tents and space will be provided for you. </w:t>
            </w:r>
          </w:p>
          <w:p w14:paraId="11A29C1F" w14:textId="77777777" w:rsidR="0068526B" w:rsidRPr="0068526B" w:rsidRDefault="0068526B" w:rsidP="0068526B">
            <w:pPr>
              <w:rPr>
                <w:rFonts w:ascii="Times New Roman" w:hAnsi="Times New Roman" w:cs="Times New Roman"/>
                <w:b/>
                <w:sz w:val="24"/>
                <w:szCs w:val="24"/>
              </w:rPr>
            </w:pPr>
            <w:r w:rsidRPr="0068526B">
              <w:rPr>
                <w:rFonts w:ascii="Times New Roman" w:hAnsi="Times New Roman" w:cs="Times New Roman"/>
                <w:b/>
                <w:sz w:val="24"/>
                <w:szCs w:val="24"/>
              </w:rPr>
              <w:t xml:space="preserve">All </w:t>
            </w:r>
            <w:proofErr w:type="spellStart"/>
            <w:r w:rsidRPr="0068526B">
              <w:rPr>
                <w:rFonts w:ascii="Times New Roman" w:hAnsi="Times New Roman" w:cs="Times New Roman"/>
                <w:b/>
                <w:sz w:val="24"/>
                <w:szCs w:val="24"/>
              </w:rPr>
              <w:t>SWaM</w:t>
            </w:r>
            <w:proofErr w:type="spellEnd"/>
            <w:r w:rsidRPr="0068526B">
              <w:rPr>
                <w:rFonts w:ascii="Times New Roman" w:hAnsi="Times New Roman" w:cs="Times New Roman"/>
                <w:b/>
                <w:sz w:val="24"/>
                <w:szCs w:val="24"/>
              </w:rPr>
              <w:t xml:space="preserve"> vendors are required to prepare a door-prize giveaway incorporating good contact information for the event attendees.     </w:t>
            </w:r>
          </w:p>
          <w:p w14:paraId="264C10E1" w14:textId="77777777" w:rsidR="0015365D" w:rsidRDefault="0068526B" w:rsidP="0068526B">
            <w:pPr>
              <w:rPr>
                <w:rFonts w:ascii="Times New Roman" w:hAnsi="Times New Roman" w:cs="Times New Roman"/>
                <w:b/>
                <w:sz w:val="24"/>
                <w:szCs w:val="24"/>
              </w:rPr>
            </w:pPr>
            <w:r w:rsidRPr="0068526B">
              <w:rPr>
                <w:rFonts w:ascii="Times New Roman" w:hAnsi="Times New Roman" w:cs="Times New Roman"/>
                <w:b/>
                <w:sz w:val="24"/>
                <w:szCs w:val="24"/>
              </w:rPr>
              <w:t xml:space="preserve">All resource vendors must provide free resource materials for the attendees so that they can have a way to follow up on those resources.  </w:t>
            </w:r>
          </w:p>
          <w:p w14:paraId="4CE5DC3F" w14:textId="77777777" w:rsidR="003A0CD0" w:rsidRDefault="009C7F71" w:rsidP="0068526B">
            <w:pPr>
              <w:rPr>
                <w:rFonts w:ascii="Times New Roman" w:hAnsi="Times New Roman" w:cs="Times New Roman"/>
                <w:b/>
                <w:sz w:val="24"/>
                <w:szCs w:val="24"/>
              </w:rPr>
            </w:pPr>
            <w:r w:rsidRPr="009C7F71">
              <w:rPr>
                <w:rFonts w:ascii="Times New Roman" w:hAnsi="Times New Roman" w:cs="Times New Roman"/>
                <w:b/>
                <w:sz w:val="24"/>
                <w:szCs w:val="24"/>
              </w:rPr>
              <w:t>Once your registration form and fee are submitted, you will receive a conformation email and or text, whichever is specified on the registration form. As the event day approaches, you will receive an event packet which will include the event agenda and your booth slot number along with a map and directions to the Virginia Beach Higher Education center. Advertisements, Radio, and News media will be invited to this event. Local councilmen and state representatives will also be invited. If you would like to include an ad for the event brochure, please submit the ad by</w:t>
            </w:r>
            <w:r w:rsidR="00D21FAC">
              <w:rPr>
                <w:rFonts w:ascii="Times New Roman" w:hAnsi="Times New Roman" w:cs="Times New Roman"/>
                <w:b/>
                <w:sz w:val="24"/>
                <w:szCs w:val="24"/>
              </w:rPr>
              <w:t xml:space="preserve"> </w:t>
            </w:r>
            <w:r w:rsidR="003A0CD0">
              <w:rPr>
                <w:rFonts w:ascii="Times New Roman" w:hAnsi="Times New Roman" w:cs="Times New Roman"/>
                <w:b/>
                <w:sz w:val="24"/>
                <w:szCs w:val="24"/>
              </w:rPr>
              <w:t>July 31, 2025</w:t>
            </w:r>
            <w:r w:rsidRPr="009C7F71">
              <w:rPr>
                <w:rFonts w:ascii="Times New Roman" w:hAnsi="Times New Roman" w:cs="Times New Roman"/>
                <w:b/>
                <w:sz w:val="24"/>
                <w:szCs w:val="24"/>
              </w:rPr>
              <w:t xml:space="preserve">. The fees are as </w:t>
            </w:r>
            <w:proofErr w:type="gramStart"/>
            <w:r w:rsidRPr="009C7F71">
              <w:rPr>
                <w:rFonts w:ascii="Times New Roman" w:hAnsi="Times New Roman" w:cs="Times New Roman"/>
                <w:b/>
                <w:sz w:val="24"/>
                <w:szCs w:val="24"/>
              </w:rPr>
              <w:t>follows;</w:t>
            </w:r>
            <w:proofErr w:type="gramEnd"/>
          </w:p>
          <w:p w14:paraId="7C67C99B" w14:textId="77777777" w:rsidR="003A0CD0" w:rsidRDefault="009C7F71" w:rsidP="0068526B">
            <w:pPr>
              <w:rPr>
                <w:rFonts w:ascii="Times New Roman" w:hAnsi="Times New Roman" w:cs="Times New Roman"/>
                <w:b/>
                <w:sz w:val="24"/>
                <w:szCs w:val="24"/>
              </w:rPr>
            </w:pPr>
            <w:r w:rsidRPr="009C7F71">
              <w:rPr>
                <w:rFonts w:ascii="Times New Roman" w:hAnsi="Times New Roman" w:cs="Times New Roman"/>
                <w:b/>
                <w:sz w:val="24"/>
                <w:szCs w:val="24"/>
              </w:rPr>
              <w:t xml:space="preserve"> A full page 8.5”x11” add is $30. </w:t>
            </w:r>
          </w:p>
          <w:p w14:paraId="1A37C83E" w14:textId="77777777" w:rsidR="003A0CD0" w:rsidRDefault="009C7F71" w:rsidP="0068526B">
            <w:pPr>
              <w:rPr>
                <w:rFonts w:ascii="Times New Roman" w:hAnsi="Times New Roman" w:cs="Times New Roman"/>
                <w:b/>
                <w:sz w:val="24"/>
                <w:szCs w:val="24"/>
              </w:rPr>
            </w:pPr>
            <w:r w:rsidRPr="009C7F71">
              <w:rPr>
                <w:rFonts w:ascii="Times New Roman" w:hAnsi="Times New Roman" w:cs="Times New Roman"/>
                <w:b/>
                <w:sz w:val="24"/>
                <w:szCs w:val="24"/>
              </w:rPr>
              <w:t xml:space="preserve">A half page 5 ½” x 4 ¼” add is $25. </w:t>
            </w:r>
          </w:p>
          <w:p w14:paraId="4F304361" w14:textId="34AE3519" w:rsidR="009C7F71" w:rsidRDefault="009C7F71" w:rsidP="0068526B">
            <w:pPr>
              <w:rPr>
                <w:rFonts w:ascii="Times New Roman" w:hAnsi="Times New Roman" w:cs="Times New Roman"/>
                <w:b/>
                <w:sz w:val="24"/>
                <w:szCs w:val="24"/>
              </w:rPr>
            </w:pPr>
            <w:r w:rsidRPr="009C7F71">
              <w:rPr>
                <w:rFonts w:ascii="Times New Roman" w:hAnsi="Times New Roman" w:cs="Times New Roman"/>
                <w:b/>
                <w:sz w:val="24"/>
                <w:szCs w:val="24"/>
              </w:rPr>
              <w:t>A corner page 4”x 4 ¼” add is $15.</w:t>
            </w:r>
          </w:p>
          <w:p w14:paraId="0995D08F" w14:textId="77777777" w:rsidR="00170966" w:rsidRDefault="005171C4" w:rsidP="006145D8">
            <w:pPr>
              <w:rPr>
                <w:rFonts w:ascii="Times New Roman" w:hAnsi="Times New Roman" w:cs="Times New Roman"/>
                <w:b/>
                <w:sz w:val="24"/>
                <w:szCs w:val="24"/>
              </w:rPr>
            </w:pPr>
            <w:r w:rsidRPr="00F828F6">
              <w:rPr>
                <w:rFonts w:ascii="Times New Roman" w:hAnsi="Times New Roman" w:cs="Times New Roman"/>
                <w:b/>
                <w:sz w:val="24"/>
                <w:szCs w:val="24"/>
              </w:rPr>
              <w:t xml:space="preserve">For further information please call Michelle Springs at </w:t>
            </w:r>
            <w:r w:rsidR="00064E40" w:rsidRPr="00F828F6">
              <w:rPr>
                <w:rFonts w:ascii="Times New Roman" w:hAnsi="Times New Roman" w:cs="Times New Roman"/>
                <w:b/>
                <w:sz w:val="24"/>
                <w:szCs w:val="24"/>
              </w:rPr>
              <w:t>757-237-1734</w:t>
            </w:r>
            <w:r w:rsidR="00464605" w:rsidRPr="00F828F6">
              <w:rPr>
                <w:rFonts w:ascii="Times New Roman" w:hAnsi="Times New Roman" w:cs="Times New Roman"/>
                <w:b/>
                <w:sz w:val="24"/>
                <w:szCs w:val="24"/>
              </w:rPr>
              <w:t xml:space="preserve"> </w:t>
            </w:r>
            <w:r w:rsidR="008E15D9">
              <w:rPr>
                <w:rFonts w:ascii="Times New Roman" w:hAnsi="Times New Roman" w:cs="Times New Roman"/>
                <w:b/>
                <w:sz w:val="24"/>
                <w:szCs w:val="24"/>
              </w:rPr>
              <w:t>or Email</w:t>
            </w:r>
            <w:r w:rsidR="009D3000">
              <w:rPr>
                <w:rFonts w:ascii="Times New Roman" w:hAnsi="Times New Roman" w:cs="Times New Roman"/>
                <w:b/>
                <w:sz w:val="24"/>
                <w:szCs w:val="24"/>
              </w:rPr>
              <w:t>:</w:t>
            </w:r>
            <w:r w:rsidR="008111C0">
              <w:rPr>
                <w:rFonts w:ascii="Times New Roman" w:hAnsi="Times New Roman" w:cs="Times New Roman"/>
                <w:b/>
                <w:sz w:val="24"/>
                <w:szCs w:val="24"/>
              </w:rPr>
              <w:t xml:space="preserve"> </w:t>
            </w:r>
            <w:hyperlink r:id="rId11" w:history="1">
              <w:r w:rsidR="003C70CA" w:rsidRPr="000774FE">
                <w:rPr>
                  <w:rStyle w:val="Hyperlink"/>
                  <w:rFonts w:ascii="Times New Roman" w:hAnsi="Times New Roman" w:cs="Times New Roman"/>
                  <w:b/>
                  <w:sz w:val="24"/>
                  <w:szCs w:val="24"/>
                </w:rPr>
                <w:t>mesprings85@outlook.com</w:t>
              </w:r>
            </w:hyperlink>
          </w:p>
          <w:p w14:paraId="536EBC24" w14:textId="77777777" w:rsidR="00170966" w:rsidRPr="00846B76" w:rsidRDefault="00170966" w:rsidP="006145D8">
            <w:pPr>
              <w:rPr>
                <w:rFonts w:asciiTheme="majorHAnsi" w:hAnsiTheme="majorHAnsi"/>
                <w:b/>
                <w:sz w:val="8"/>
              </w:rPr>
            </w:pPr>
          </w:p>
        </w:tc>
      </w:tr>
      <w:tr w:rsidR="000172E5" w:rsidRPr="00846B76" w14:paraId="226BA7BA" w14:textId="77777777" w:rsidTr="00293650">
        <w:tc>
          <w:tcPr>
            <w:tcW w:w="5000" w:type="pct"/>
            <w:gridSpan w:val="4"/>
            <w:shd w:val="clear" w:color="auto" w:fill="731F1C" w:themeFill="accent5"/>
            <w:vAlign w:val="bottom"/>
          </w:tcPr>
          <w:p w14:paraId="2B637AD3" w14:textId="77777777" w:rsidR="000172E5" w:rsidRPr="00846B76" w:rsidRDefault="008867CB" w:rsidP="008867CB">
            <w:pPr>
              <w:pStyle w:val="Heading1"/>
              <w:jc w:val="center"/>
            </w:pPr>
            <w:r>
              <w:t>Vendor information Required</w:t>
            </w:r>
          </w:p>
        </w:tc>
      </w:tr>
      <w:tr w:rsidR="006C3BD1" w:rsidRPr="00846B76" w14:paraId="0C0341FB" w14:textId="77777777" w:rsidTr="00206A17">
        <w:sdt>
          <w:sdtPr>
            <w:id w:val="-2047821762"/>
            <w:placeholder>
              <w:docPart w:val="8217C4E419254AB6B954FF0A3E1B206A"/>
            </w:placeholder>
            <w:temporary/>
            <w:showingPlcHdr/>
            <w15:appearance w15:val="hidden"/>
          </w:sdtPr>
          <w:sdtEndPr/>
          <w:sdtContent>
            <w:tc>
              <w:tcPr>
                <w:tcW w:w="344" w:type="pct"/>
                <w:vAlign w:val="bottom"/>
              </w:tcPr>
              <w:p w14:paraId="170E5175" w14:textId="77777777" w:rsidR="000172E5" w:rsidRPr="00846B76" w:rsidRDefault="007147D7" w:rsidP="00311D4F">
                <w:pPr>
                  <w:pStyle w:val="NormalIndent"/>
                </w:pPr>
                <w:r w:rsidRPr="006145D8">
                  <w:t>First Name</w:t>
                </w:r>
              </w:p>
            </w:tc>
          </w:sdtContent>
        </w:sdt>
        <w:tc>
          <w:tcPr>
            <w:tcW w:w="4656" w:type="pct"/>
            <w:gridSpan w:val="3"/>
            <w:tcBorders>
              <w:bottom w:val="single" w:sz="4" w:space="0" w:color="auto"/>
            </w:tcBorders>
            <w:vAlign w:val="bottom"/>
          </w:tcPr>
          <w:p w14:paraId="1B57A28A" w14:textId="77777777" w:rsidR="000172E5" w:rsidRPr="00846B76" w:rsidRDefault="000172E5" w:rsidP="00311D4F"/>
        </w:tc>
      </w:tr>
      <w:tr w:rsidR="006C3BD1" w:rsidRPr="00846B76" w14:paraId="22B9E709" w14:textId="77777777" w:rsidTr="00206A17">
        <w:sdt>
          <w:sdtPr>
            <w:id w:val="-1368443858"/>
            <w:placeholder>
              <w:docPart w:val="D99333111F604F1588F0D40933CF5CA7"/>
            </w:placeholder>
            <w:temporary/>
            <w:showingPlcHdr/>
            <w15:appearance w15:val="hidden"/>
          </w:sdtPr>
          <w:sdtEndPr/>
          <w:sdtContent>
            <w:tc>
              <w:tcPr>
                <w:tcW w:w="344" w:type="pct"/>
                <w:vAlign w:val="bottom"/>
              </w:tcPr>
              <w:p w14:paraId="7406F659" w14:textId="77777777" w:rsidR="000172E5" w:rsidRPr="00846B76" w:rsidRDefault="007147D7" w:rsidP="00311D4F">
                <w:pPr>
                  <w:pStyle w:val="NormalIndent"/>
                </w:pPr>
                <w:r w:rsidRPr="006145D8">
                  <w:t>Last Name</w:t>
                </w:r>
              </w:p>
            </w:tc>
          </w:sdtContent>
        </w:sdt>
        <w:tc>
          <w:tcPr>
            <w:tcW w:w="4656" w:type="pct"/>
            <w:gridSpan w:val="3"/>
            <w:tcBorders>
              <w:top w:val="single" w:sz="4" w:space="0" w:color="auto"/>
              <w:bottom w:val="single" w:sz="4" w:space="0" w:color="auto"/>
            </w:tcBorders>
            <w:vAlign w:val="bottom"/>
          </w:tcPr>
          <w:p w14:paraId="4A25AF10" w14:textId="77777777" w:rsidR="000172E5" w:rsidRPr="00846B76" w:rsidRDefault="000172E5" w:rsidP="00311D4F"/>
        </w:tc>
      </w:tr>
      <w:tr w:rsidR="00206A17" w:rsidRPr="00846B76" w14:paraId="7B3FB429" w14:textId="77777777" w:rsidTr="00206A17">
        <w:sdt>
          <w:sdtPr>
            <w:id w:val="-201941420"/>
            <w:placeholder>
              <w:docPart w:val="56248B7C686A4C65A18BE2F56E113AB7"/>
            </w:placeholder>
            <w:temporary/>
            <w:showingPlcHdr/>
            <w15:appearance w15:val="hidden"/>
          </w:sdtPr>
          <w:sdtEndPr/>
          <w:sdtContent>
            <w:tc>
              <w:tcPr>
                <w:tcW w:w="344" w:type="pct"/>
                <w:vAlign w:val="bottom"/>
              </w:tcPr>
              <w:p w14:paraId="50E0FF2A" w14:textId="77777777" w:rsidR="000172E5" w:rsidRPr="00846B76" w:rsidRDefault="007147D7" w:rsidP="00311D4F">
                <w:pPr>
                  <w:pStyle w:val="NormalIndent"/>
                </w:pPr>
                <w:r w:rsidRPr="006145D8">
                  <w:t>Cell Phone</w:t>
                </w:r>
              </w:p>
            </w:tc>
          </w:sdtContent>
        </w:sdt>
        <w:tc>
          <w:tcPr>
            <w:tcW w:w="2425" w:type="pct"/>
            <w:tcBorders>
              <w:top w:val="single" w:sz="4" w:space="0" w:color="auto"/>
              <w:bottom w:val="single" w:sz="4" w:space="0" w:color="auto"/>
            </w:tcBorders>
            <w:vAlign w:val="bottom"/>
          </w:tcPr>
          <w:p w14:paraId="62A9BF41" w14:textId="77777777" w:rsidR="000172E5" w:rsidRPr="00846B76" w:rsidRDefault="000172E5" w:rsidP="00311D4F"/>
        </w:tc>
        <w:sdt>
          <w:sdtPr>
            <w:id w:val="-448942189"/>
            <w:placeholder>
              <w:docPart w:val="1745EB98D4984D65B787404978B80B1B"/>
            </w:placeholder>
            <w:temporary/>
            <w:showingPlcHdr/>
            <w15:appearance w15:val="hidden"/>
          </w:sdtPr>
          <w:sdtEndPr/>
          <w:sdtContent>
            <w:tc>
              <w:tcPr>
                <w:tcW w:w="715" w:type="pct"/>
                <w:tcBorders>
                  <w:top w:val="single" w:sz="4" w:space="0" w:color="auto"/>
                </w:tcBorders>
                <w:vAlign w:val="bottom"/>
              </w:tcPr>
              <w:p w14:paraId="251B0804" w14:textId="77777777" w:rsidR="000172E5" w:rsidRPr="00846B76" w:rsidRDefault="007147D7" w:rsidP="00637200">
                <w:r w:rsidRPr="006145D8">
                  <w:t>Work Phone</w:t>
                </w:r>
              </w:p>
            </w:tc>
          </w:sdtContent>
        </w:sdt>
        <w:tc>
          <w:tcPr>
            <w:tcW w:w="1517" w:type="pct"/>
            <w:tcBorders>
              <w:top w:val="single" w:sz="4" w:space="0" w:color="auto"/>
              <w:bottom w:val="single" w:sz="4" w:space="0" w:color="auto"/>
            </w:tcBorders>
            <w:vAlign w:val="bottom"/>
          </w:tcPr>
          <w:p w14:paraId="190F4E68" w14:textId="77777777" w:rsidR="000172E5" w:rsidRPr="00846B76" w:rsidRDefault="000172E5" w:rsidP="00311D4F"/>
        </w:tc>
      </w:tr>
      <w:tr w:rsidR="006C3BD1" w:rsidRPr="00846B76" w14:paraId="666B3054" w14:textId="77777777" w:rsidTr="00206A17">
        <w:sdt>
          <w:sdtPr>
            <w:id w:val="-1359804501"/>
            <w:placeholder>
              <w:docPart w:val="0C3708E28FFE47F095C5149A2F2A63BE"/>
            </w:placeholder>
            <w:temporary/>
            <w:showingPlcHdr/>
            <w15:appearance w15:val="hidden"/>
          </w:sdtPr>
          <w:sdtEndPr/>
          <w:sdtContent>
            <w:tc>
              <w:tcPr>
                <w:tcW w:w="344" w:type="pct"/>
                <w:vAlign w:val="bottom"/>
              </w:tcPr>
              <w:p w14:paraId="55EF7491" w14:textId="77777777" w:rsidR="000172E5" w:rsidRPr="00846B76" w:rsidRDefault="007147D7" w:rsidP="00311D4F">
                <w:pPr>
                  <w:pStyle w:val="NormalIndent"/>
                </w:pPr>
                <w:r w:rsidRPr="006145D8">
                  <w:t>Email</w:t>
                </w:r>
              </w:p>
            </w:tc>
          </w:sdtContent>
        </w:sdt>
        <w:tc>
          <w:tcPr>
            <w:tcW w:w="4656" w:type="pct"/>
            <w:gridSpan w:val="3"/>
            <w:tcBorders>
              <w:bottom w:val="single" w:sz="4" w:space="0" w:color="auto"/>
            </w:tcBorders>
            <w:vAlign w:val="bottom"/>
          </w:tcPr>
          <w:p w14:paraId="5E57B943" w14:textId="77777777" w:rsidR="000172E5" w:rsidRPr="00846B76" w:rsidRDefault="000172E5" w:rsidP="00311D4F"/>
        </w:tc>
      </w:tr>
      <w:tr w:rsidR="006C3BD1" w:rsidRPr="00846B76" w14:paraId="65F77827" w14:textId="77777777" w:rsidTr="00206A17">
        <w:tc>
          <w:tcPr>
            <w:tcW w:w="344" w:type="pct"/>
            <w:vAlign w:val="bottom"/>
          </w:tcPr>
          <w:p w14:paraId="392A036C" w14:textId="77777777" w:rsidR="0051293A" w:rsidRDefault="009E7BD2" w:rsidP="00311D4F">
            <w:pPr>
              <w:pStyle w:val="NormalIndent"/>
            </w:pPr>
            <w:r>
              <w:t>Business Name</w:t>
            </w:r>
          </w:p>
        </w:tc>
        <w:tc>
          <w:tcPr>
            <w:tcW w:w="4656" w:type="pct"/>
            <w:gridSpan w:val="3"/>
            <w:tcBorders>
              <w:bottom w:val="single" w:sz="4" w:space="0" w:color="auto"/>
            </w:tcBorders>
            <w:vAlign w:val="bottom"/>
          </w:tcPr>
          <w:p w14:paraId="1BD21835" w14:textId="77777777" w:rsidR="0051293A" w:rsidRPr="00846B76" w:rsidRDefault="0051293A" w:rsidP="00311D4F"/>
        </w:tc>
      </w:tr>
      <w:tr w:rsidR="006C3BD1" w:rsidRPr="00846B76" w14:paraId="7DAFCD76" w14:textId="77777777" w:rsidTr="00206A17">
        <w:tc>
          <w:tcPr>
            <w:tcW w:w="344" w:type="pct"/>
            <w:vAlign w:val="bottom"/>
          </w:tcPr>
          <w:p w14:paraId="61C95445" w14:textId="77777777" w:rsidR="00E70279" w:rsidRDefault="004B5482" w:rsidP="00311D4F">
            <w:pPr>
              <w:pStyle w:val="NormalIndent"/>
            </w:pPr>
            <w:r>
              <w:t>Business Type</w:t>
            </w:r>
          </w:p>
        </w:tc>
        <w:tc>
          <w:tcPr>
            <w:tcW w:w="4656" w:type="pct"/>
            <w:gridSpan w:val="3"/>
            <w:tcBorders>
              <w:bottom w:val="single" w:sz="4" w:space="0" w:color="auto"/>
            </w:tcBorders>
            <w:vAlign w:val="bottom"/>
          </w:tcPr>
          <w:p w14:paraId="03B2CEAF" w14:textId="77777777" w:rsidR="00E70279" w:rsidRPr="00846B76" w:rsidRDefault="00E70279" w:rsidP="00311D4F"/>
        </w:tc>
      </w:tr>
      <w:tr w:rsidR="006C3BD1" w:rsidRPr="00846B76" w14:paraId="1C08217F" w14:textId="77777777" w:rsidTr="00206A17">
        <w:tc>
          <w:tcPr>
            <w:tcW w:w="344" w:type="pct"/>
            <w:vAlign w:val="bottom"/>
          </w:tcPr>
          <w:p w14:paraId="5C6A296B" w14:textId="77777777" w:rsidR="00754651" w:rsidRDefault="00754651" w:rsidP="00311D4F">
            <w:pPr>
              <w:pStyle w:val="NormalIndent"/>
            </w:pPr>
          </w:p>
          <w:p w14:paraId="6FC3C9F5" w14:textId="77777777" w:rsidR="00B95AF3" w:rsidRDefault="00B95AF3" w:rsidP="00311D4F">
            <w:pPr>
              <w:pStyle w:val="NormalIndent"/>
            </w:pPr>
            <w:r>
              <w:t xml:space="preserve">What type </w:t>
            </w:r>
            <w:r w:rsidR="00746F14">
              <w:t>o</w:t>
            </w:r>
            <w:r w:rsidR="00DB60FF">
              <w:t>f merchandise</w:t>
            </w:r>
            <w:r w:rsidR="00746F14">
              <w:t xml:space="preserve"> or product will you be selling</w:t>
            </w:r>
            <w:r w:rsidR="00EA5A57">
              <w:t>?</w:t>
            </w:r>
            <w:r w:rsidR="00323A0C">
              <w:t xml:space="preserve"> </w:t>
            </w:r>
          </w:p>
        </w:tc>
        <w:tc>
          <w:tcPr>
            <w:tcW w:w="4656" w:type="pct"/>
            <w:gridSpan w:val="3"/>
            <w:tcBorders>
              <w:bottom w:val="single" w:sz="4" w:space="0" w:color="auto"/>
            </w:tcBorders>
            <w:vAlign w:val="bottom"/>
          </w:tcPr>
          <w:p w14:paraId="45279EE9" w14:textId="77777777" w:rsidR="00754651" w:rsidRPr="00846B76" w:rsidRDefault="00754651" w:rsidP="00311D4F"/>
        </w:tc>
      </w:tr>
      <w:tr w:rsidR="006C3BD1" w:rsidRPr="00846B76" w14:paraId="0BF557C5" w14:textId="77777777" w:rsidTr="00206A17">
        <w:tc>
          <w:tcPr>
            <w:tcW w:w="344" w:type="pct"/>
            <w:vAlign w:val="bottom"/>
          </w:tcPr>
          <w:p w14:paraId="7EF9B83C" w14:textId="77777777" w:rsidR="004C74DC" w:rsidRDefault="00D952F1" w:rsidP="00311D4F">
            <w:pPr>
              <w:pStyle w:val="NormalIndent"/>
            </w:pPr>
            <w:r>
              <w:t xml:space="preserve">What resources will you be </w:t>
            </w:r>
            <w:r w:rsidR="002D6477">
              <w:t>providing?</w:t>
            </w:r>
          </w:p>
        </w:tc>
        <w:tc>
          <w:tcPr>
            <w:tcW w:w="4656" w:type="pct"/>
            <w:gridSpan w:val="3"/>
            <w:tcBorders>
              <w:bottom w:val="single" w:sz="4" w:space="0" w:color="auto"/>
            </w:tcBorders>
            <w:vAlign w:val="bottom"/>
          </w:tcPr>
          <w:p w14:paraId="4D1DD15A" w14:textId="77777777" w:rsidR="004C74DC" w:rsidRPr="00846B76" w:rsidRDefault="004C74DC" w:rsidP="00311D4F"/>
        </w:tc>
      </w:tr>
      <w:tr w:rsidR="006C3BD1" w:rsidRPr="00846B76" w14:paraId="3F222C06" w14:textId="77777777" w:rsidTr="00206A17">
        <w:tc>
          <w:tcPr>
            <w:tcW w:w="344" w:type="pct"/>
            <w:vAlign w:val="bottom"/>
          </w:tcPr>
          <w:p w14:paraId="5E34CD86" w14:textId="77777777" w:rsidR="00B5744D" w:rsidRDefault="00D96A0C" w:rsidP="00311D4F">
            <w:pPr>
              <w:pStyle w:val="NormalIndent"/>
            </w:pPr>
            <w:r>
              <w:t xml:space="preserve">Will </w:t>
            </w:r>
            <w:r w:rsidR="00260C2E">
              <w:t>you be including your own table and chairs</w:t>
            </w:r>
          </w:p>
        </w:tc>
        <w:tc>
          <w:tcPr>
            <w:tcW w:w="4656" w:type="pct"/>
            <w:gridSpan w:val="3"/>
            <w:tcBorders>
              <w:bottom w:val="single" w:sz="4" w:space="0" w:color="auto"/>
            </w:tcBorders>
            <w:vAlign w:val="bottom"/>
          </w:tcPr>
          <w:p w14:paraId="2ABD66EC" w14:textId="77777777" w:rsidR="00B5744D" w:rsidRPr="00846B76" w:rsidRDefault="00CF0C02" w:rsidP="00311D4F">
            <w:r>
              <w:t>YES             or           NO</w:t>
            </w:r>
          </w:p>
        </w:tc>
      </w:tr>
      <w:tr w:rsidR="006C3BD1" w:rsidRPr="00846B76" w14:paraId="2FB59A54" w14:textId="77777777" w:rsidTr="00206A17">
        <w:tc>
          <w:tcPr>
            <w:tcW w:w="344" w:type="pct"/>
            <w:vAlign w:val="bottom"/>
          </w:tcPr>
          <w:p w14:paraId="1CFFB62D" w14:textId="77777777" w:rsidR="00384104" w:rsidRDefault="0038073A" w:rsidP="00311D4F">
            <w:pPr>
              <w:pStyle w:val="NormalIndent"/>
            </w:pPr>
            <w:r>
              <w:t>Vendor’s</w:t>
            </w:r>
            <w:r w:rsidR="00384104">
              <w:t xml:space="preserve"> signature:</w:t>
            </w:r>
          </w:p>
        </w:tc>
        <w:tc>
          <w:tcPr>
            <w:tcW w:w="4656" w:type="pct"/>
            <w:gridSpan w:val="3"/>
            <w:tcBorders>
              <w:bottom w:val="single" w:sz="4" w:space="0" w:color="auto"/>
            </w:tcBorders>
            <w:vAlign w:val="bottom"/>
          </w:tcPr>
          <w:p w14:paraId="18FCA794" w14:textId="77777777" w:rsidR="00384104" w:rsidRDefault="00384104" w:rsidP="00311D4F">
            <w:r>
              <w:t xml:space="preserve">                                                                     </w:t>
            </w:r>
            <w:r w:rsidR="0038073A">
              <w:t>Date:</w:t>
            </w:r>
          </w:p>
        </w:tc>
      </w:tr>
      <w:tr w:rsidR="006C3BD1" w:rsidRPr="00846B76" w14:paraId="056E4EEF" w14:textId="77777777" w:rsidTr="00206A17">
        <w:tc>
          <w:tcPr>
            <w:tcW w:w="344" w:type="pct"/>
            <w:vAlign w:val="bottom"/>
          </w:tcPr>
          <w:p w14:paraId="64EE5FE1" w14:textId="77777777" w:rsidR="000172E5" w:rsidRPr="00846B76" w:rsidRDefault="000172E5" w:rsidP="006145D8">
            <w:pPr>
              <w:rPr>
                <w:rFonts w:asciiTheme="majorHAnsi" w:hAnsiTheme="majorHAnsi"/>
                <w:b/>
                <w:sz w:val="8"/>
              </w:rPr>
            </w:pPr>
          </w:p>
        </w:tc>
        <w:tc>
          <w:tcPr>
            <w:tcW w:w="4656" w:type="pct"/>
            <w:gridSpan w:val="3"/>
            <w:vAlign w:val="bottom"/>
          </w:tcPr>
          <w:p w14:paraId="27E13300" w14:textId="77777777" w:rsidR="000172E5" w:rsidRPr="00846B76" w:rsidRDefault="000172E5" w:rsidP="006145D8">
            <w:pPr>
              <w:rPr>
                <w:rFonts w:asciiTheme="majorHAnsi" w:hAnsiTheme="majorHAnsi"/>
                <w:b/>
                <w:sz w:val="8"/>
              </w:rPr>
            </w:pPr>
          </w:p>
        </w:tc>
      </w:tr>
      <w:tr w:rsidR="006C3BD1" w:rsidRPr="00846B76" w14:paraId="76A48DC6" w14:textId="77777777" w:rsidTr="00206A17">
        <w:tc>
          <w:tcPr>
            <w:tcW w:w="344" w:type="pct"/>
            <w:vAlign w:val="bottom"/>
          </w:tcPr>
          <w:p w14:paraId="73D6E8AF" w14:textId="77777777" w:rsidR="003626CD" w:rsidRPr="00445BCE" w:rsidRDefault="00473A97" w:rsidP="006145D8">
            <w:pPr>
              <w:rPr>
                <w:rFonts w:asciiTheme="majorHAnsi" w:hAnsiTheme="majorHAnsi"/>
                <w:b/>
                <w:sz w:val="24"/>
                <w:szCs w:val="24"/>
              </w:rPr>
            </w:pPr>
            <w:r>
              <w:rPr>
                <w:rFonts w:asciiTheme="majorHAnsi" w:hAnsiTheme="majorHAnsi"/>
                <w:b/>
                <w:sz w:val="24"/>
                <w:szCs w:val="24"/>
              </w:rPr>
              <w:t xml:space="preserve">Please make a copy to keep </w:t>
            </w:r>
            <w:r w:rsidR="00356AEE">
              <w:rPr>
                <w:rFonts w:asciiTheme="majorHAnsi" w:hAnsiTheme="majorHAnsi"/>
                <w:b/>
                <w:sz w:val="24"/>
                <w:szCs w:val="24"/>
              </w:rPr>
              <w:t xml:space="preserve">for your records and </w:t>
            </w:r>
            <w:r w:rsidR="00863A2B">
              <w:rPr>
                <w:rFonts w:asciiTheme="majorHAnsi" w:hAnsiTheme="majorHAnsi"/>
                <w:b/>
                <w:sz w:val="24"/>
                <w:szCs w:val="24"/>
              </w:rPr>
              <w:t xml:space="preserve">return a form with </w:t>
            </w:r>
            <w:r w:rsidR="000007F5">
              <w:rPr>
                <w:rFonts w:asciiTheme="majorHAnsi" w:hAnsiTheme="majorHAnsi"/>
                <w:b/>
                <w:sz w:val="24"/>
                <w:szCs w:val="24"/>
              </w:rPr>
              <w:t xml:space="preserve">payment.  </w:t>
            </w:r>
          </w:p>
          <w:p w14:paraId="16A974D1" w14:textId="77777777" w:rsidR="003626CD" w:rsidRPr="00846B76" w:rsidRDefault="003626CD" w:rsidP="006145D8">
            <w:pPr>
              <w:rPr>
                <w:rFonts w:asciiTheme="majorHAnsi" w:hAnsiTheme="majorHAnsi"/>
                <w:b/>
                <w:sz w:val="8"/>
              </w:rPr>
            </w:pPr>
          </w:p>
        </w:tc>
        <w:tc>
          <w:tcPr>
            <w:tcW w:w="4656" w:type="pct"/>
            <w:gridSpan w:val="3"/>
            <w:vAlign w:val="bottom"/>
          </w:tcPr>
          <w:p w14:paraId="7DF3377C" w14:textId="77777777" w:rsidR="003626CD" w:rsidRPr="008069E5" w:rsidRDefault="00AA43BB" w:rsidP="006145D8">
            <w:pPr>
              <w:rPr>
                <w:rFonts w:asciiTheme="majorHAnsi" w:hAnsiTheme="majorHAnsi"/>
                <w:b/>
                <w:sz w:val="24"/>
                <w:szCs w:val="24"/>
              </w:rPr>
            </w:pPr>
            <w:r>
              <w:rPr>
                <w:rFonts w:asciiTheme="majorHAnsi" w:hAnsiTheme="majorHAnsi"/>
                <w:b/>
                <w:sz w:val="24"/>
                <w:szCs w:val="24"/>
              </w:rPr>
              <w:t xml:space="preserve">Please </w:t>
            </w:r>
            <w:r w:rsidR="001532AB">
              <w:rPr>
                <w:rFonts w:asciiTheme="majorHAnsi" w:hAnsiTheme="majorHAnsi"/>
                <w:b/>
                <w:sz w:val="24"/>
                <w:szCs w:val="24"/>
              </w:rPr>
              <w:t xml:space="preserve">send </w:t>
            </w:r>
            <w:r w:rsidR="00D448E5">
              <w:rPr>
                <w:rFonts w:asciiTheme="majorHAnsi" w:hAnsiTheme="majorHAnsi"/>
                <w:b/>
                <w:sz w:val="24"/>
                <w:szCs w:val="24"/>
              </w:rPr>
              <w:t>signed registration</w:t>
            </w:r>
            <w:r w:rsidR="001C7A7F">
              <w:rPr>
                <w:rFonts w:asciiTheme="majorHAnsi" w:hAnsiTheme="majorHAnsi"/>
                <w:b/>
                <w:sz w:val="24"/>
                <w:szCs w:val="24"/>
              </w:rPr>
              <w:t xml:space="preserve"> </w:t>
            </w:r>
            <w:r w:rsidR="00AF7E02">
              <w:rPr>
                <w:rFonts w:asciiTheme="majorHAnsi" w:hAnsiTheme="majorHAnsi"/>
                <w:b/>
                <w:sz w:val="24"/>
                <w:szCs w:val="24"/>
              </w:rPr>
              <w:t>back via email or t</w:t>
            </w:r>
            <w:r w:rsidR="006F774C">
              <w:rPr>
                <w:rFonts w:asciiTheme="majorHAnsi" w:hAnsiTheme="majorHAnsi"/>
                <w:b/>
                <w:sz w:val="24"/>
                <w:szCs w:val="24"/>
              </w:rPr>
              <w:t xml:space="preserve">o </w:t>
            </w:r>
            <w:r w:rsidR="00650455">
              <w:rPr>
                <w:rFonts w:asciiTheme="majorHAnsi" w:hAnsiTheme="majorHAnsi"/>
                <w:b/>
                <w:sz w:val="24"/>
                <w:szCs w:val="24"/>
              </w:rPr>
              <w:t>the</w:t>
            </w:r>
            <w:r w:rsidR="006F774C">
              <w:rPr>
                <w:rFonts w:asciiTheme="majorHAnsi" w:hAnsiTheme="majorHAnsi"/>
                <w:b/>
                <w:sz w:val="24"/>
                <w:szCs w:val="24"/>
              </w:rPr>
              <w:t xml:space="preserve"> address</w:t>
            </w:r>
            <w:r w:rsidR="00382551">
              <w:rPr>
                <w:rFonts w:asciiTheme="majorHAnsi" w:hAnsiTheme="majorHAnsi"/>
                <w:b/>
                <w:sz w:val="24"/>
                <w:szCs w:val="24"/>
              </w:rPr>
              <w:t xml:space="preserve"> listed below</w:t>
            </w:r>
            <w:r w:rsidR="006F774C">
              <w:rPr>
                <w:rFonts w:asciiTheme="majorHAnsi" w:hAnsiTheme="majorHAnsi"/>
                <w:b/>
                <w:sz w:val="24"/>
                <w:szCs w:val="24"/>
              </w:rPr>
              <w:t xml:space="preserve">. </w:t>
            </w:r>
          </w:p>
        </w:tc>
      </w:tr>
      <w:tr w:rsidR="006C3BD1" w:rsidRPr="00846B76" w14:paraId="38B9F759" w14:textId="77777777" w:rsidTr="00206A17">
        <w:tc>
          <w:tcPr>
            <w:tcW w:w="344" w:type="pct"/>
            <w:vAlign w:val="bottom"/>
          </w:tcPr>
          <w:p w14:paraId="21DFDD57" w14:textId="6909A2ED" w:rsidR="003626CD" w:rsidRPr="00846B76" w:rsidRDefault="003626CD" w:rsidP="006145D8">
            <w:pPr>
              <w:rPr>
                <w:rFonts w:asciiTheme="majorHAnsi" w:hAnsiTheme="majorHAnsi"/>
                <w:b/>
                <w:sz w:val="8"/>
              </w:rPr>
            </w:pPr>
          </w:p>
        </w:tc>
        <w:tc>
          <w:tcPr>
            <w:tcW w:w="4656" w:type="pct"/>
            <w:gridSpan w:val="3"/>
            <w:vAlign w:val="bottom"/>
          </w:tcPr>
          <w:p w14:paraId="243B288D" w14:textId="77777777" w:rsidR="00084B74" w:rsidRDefault="000D1143" w:rsidP="003C70CA">
            <w:pPr>
              <w:spacing w:before="0"/>
              <w:rPr>
                <w:rFonts w:asciiTheme="majorHAnsi" w:hAnsiTheme="majorHAnsi"/>
                <w:b/>
                <w:sz w:val="24"/>
                <w:szCs w:val="24"/>
              </w:rPr>
            </w:pPr>
            <w:r>
              <w:rPr>
                <w:rFonts w:asciiTheme="majorHAnsi" w:hAnsiTheme="majorHAnsi"/>
                <w:b/>
                <w:sz w:val="24"/>
                <w:szCs w:val="24"/>
              </w:rPr>
              <w:t xml:space="preserve">Send </w:t>
            </w:r>
            <w:proofErr w:type="spellStart"/>
            <w:r w:rsidR="00703ADC">
              <w:rPr>
                <w:rFonts w:asciiTheme="majorHAnsi" w:hAnsiTheme="majorHAnsi"/>
                <w:b/>
                <w:sz w:val="24"/>
                <w:szCs w:val="24"/>
              </w:rPr>
              <w:t>Cashiers</w:t>
            </w:r>
            <w:proofErr w:type="spellEnd"/>
            <w:r w:rsidR="00703ADC">
              <w:rPr>
                <w:rFonts w:asciiTheme="majorHAnsi" w:hAnsiTheme="majorHAnsi"/>
                <w:b/>
                <w:sz w:val="24"/>
                <w:szCs w:val="24"/>
              </w:rPr>
              <w:t xml:space="preserve"> Check or Money Order</w:t>
            </w:r>
            <w:r w:rsidR="006C4048">
              <w:rPr>
                <w:rFonts w:asciiTheme="majorHAnsi" w:hAnsiTheme="majorHAnsi"/>
                <w:b/>
                <w:sz w:val="24"/>
                <w:szCs w:val="24"/>
              </w:rPr>
              <w:t xml:space="preserve"> with </w:t>
            </w:r>
            <w:r w:rsidR="00084B74">
              <w:rPr>
                <w:rFonts w:asciiTheme="majorHAnsi" w:hAnsiTheme="majorHAnsi"/>
                <w:b/>
                <w:sz w:val="24"/>
                <w:szCs w:val="24"/>
              </w:rPr>
              <w:t>registration form</w:t>
            </w:r>
            <w:r w:rsidR="006C1EC7">
              <w:rPr>
                <w:rFonts w:asciiTheme="majorHAnsi" w:hAnsiTheme="majorHAnsi"/>
                <w:b/>
                <w:sz w:val="24"/>
                <w:szCs w:val="24"/>
              </w:rPr>
              <w:t xml:space="preserve"> to</w:t>
            </w:r>
            <w:r w:rsidR="00084B74">
              <w:rPr>
                <w:rFonts w:asciiTheme="majorHAnsi" w:hAnsiTheme="majorHAnsi"/>
                <w:b/>
                <w:sz w:val="24"/>
                <w:szCs w:val="24"/>
              </w:rPr>
              <w:t>,</w:t>
            </w:r>
          </w:p>
          <w:p w14:paraId="0C8F69D0" w14:textId="77777777" w:rsidR="00F26451" w:rsidRDefault="006C1EC7" w:rsidP="003C70CA">
            <w:pPr>
              <w:spacing w:before="0"/>
              <w:rPr>
                <w:rFonts w:asciiTheme="majorHAnsi" w:hAnsiTheme="majorHAnsi"/>
                <w:b/>
                <w:sz w:val="24"/>
                <w:szCs w:val="24"/>
              </w:rPr>
            </w:pPr>
            <w:r>
              <w:rPr>
                <w:rFonts w:asciiTheme="majorHAnsi" w:hAnsiTheme="majorHAnsi"/>
                <w:b/>
                <w:sz w:val="24"/>
                <w:szCs w:val="24"/>
              </w:rPr>
              <w:t xml:space="preserve"> 656 Westminster Reach</w:t>
            </w:r>
            <w:r w:rsidR="0095755A">
              <w:rPr>
                <w:rFonts w:asciiTheme="majorHAnsi" w:hAnsiTheme="majorHAnsi"/>
                <w:b/>
                <w:sz w:val="24"/>
                <w:szCs w:val="24"/>
              </w:rPr>
              <w:t>/ Smithfield</w:t>
            </w:r>
            <w:r w:rsidR="001852D9">
              <w:rPr>
                <w:rFonts w:asciiTheme="majorHAnsi" w:hAnsiTheme="majorHAnsi"/>
                <w:b/>
                <w:sz w:val="24"/>
                <w:szCs w:val="24"/>
              </w:rPr>
              <w:t xml:space="preserve"> Va 23430</w:t>
            </w:r>
            <w:r w:rsidR="00F26451">
              <w:rPr>
                <w:rFonts w:asciiTheme="majorHAnsi" w:hAnsiTheme="majorHAnsi"/>
                <w:b/>
                <w:sz w:val="24"/>
                <w:szCs w:val="24"/>
              </w:rPr>
              <w:t>.</w:t>
            </w:r>
          </w:p>
          <w:p w14:paraId="74DB1A10" w14:textId="77777777" w:rsidR="00A15047" w:rsidRDefault="00F26451" w:rsidP="003C70CA">
            <w:pPr>
              <w:spacing w:before="0"/>
              <w:rPr>
                <w:rFonts w:asciiTheme="majorHAnsi" w:hAnsiTheme="majorHAnsi"/>
                <w:b/>
                <w:sz w:val="24"/>
                <w:szCs w:val="24"/>
              </w:rPr>
            </w:pPr>
            <w:r>
              <w:rPr>
                <w:rFonts w:asciiTheme="majorHAnsi" w:hAnsiTheme="majorHAnsi"/>
                <w:b/>
                <w:sz w:val="24"/>
                <w:szCs w:val="24"/>
              </w:rPr>
              <w:t xml:space="preserve">Or </w:t>
            </w:r>
            <w:r w:rsidR="00AC718A">
              <w:rPr>
                <w:rFonts w:asciiTheme="majorHAnsi" w:hAnsiTheme="majorHAnsi"/>
                <w:b/>
                <w:sz w:val="24"/>
                <w:szCs w:val="24"/>
              </w:rPr>
              <w:t>return</w:t>
            </w:r>
            <w:r w:rsidR="006245CC">
              <w:rPr>
                <w:rFonts w:asciiTheme="majorHAnsi" w:hAnsiTheme="majorHAnsi"/>
                <w:b/>
                <w:sz w:val="24"/>
                <w:szCs w:val="24"/>
              </w:rPr>
              <w:t xml:space="preserve"> via email</w:t>
            </w:r>
            <w:r w:rsidR="00AC718A">
              <w:rPr>
                <w:rFonts w:asciiTheme="majorHAnsi" w:hAnsiTheme="majorHAnsi"/>
                <w:b/>
                <w:sz w:val="24"/>
                <w:szCs w:val="24"/>
              </w:rPr>
              <w:t xml:space="preserve">, </w:t>
            </w:r>
            <w:hyperlink r:id="rId12" w:history="1">
              <w:r w:rsidR="00A15047" w:rsidRPr="000774FE">
                <w:rPr>
                  <w:rStyle w:val="Hyperlink"/>
                  <w:rFonts w:asciiTheme="majorHAnsi" w:hAnsiTheme="majorHAnsi"/>
                  <w:b/>
                  <w:sz w:val="24"/>
                  <w:szCs w:val="24"/>
                </w:rPr>
                <w:t>mesprings85@outlook.com</w:t>
              </w:r>
            </w:hyperlink>
          </w:p>
          <w:p w14:paraId="1483DF49" w14:textId="77777777" w:rsidR="003626CD" w:rsidRDefault="006245CC" w:rsidP="003C70CA">
            <w:pPr>
              <w:spacing w:before="0"/>
              <w:rPr>
                <w:rFonts w:asciiTheme="majorHAnsi" w:hAnsiTheme="majorHAnsi"/>
                <w:b/>
                <w:sz w:val="24"/>
                <w:szCs w:val="24"/>
              </w:rPr>
            </w:pPr>
            <w:r>
              <w:rPr>
                <w:rFonts w:asciiTheme="majorHAnsi" w:hAnsiTheme="majorHAnsi"/>
                <w:b/>
                <w:sz w:val="24"/>
                <w:szCs w:val="24"/>
              </w:rPr>
              <w:t xml:space="preserve"> you can pay via</w:t>
            </w:r>
            <w:r w:rsidR="000274FA">
              <w:rPr>
                <w:rFonts w:asciiTheme="majorHAnsi" w:hAnsiTheme="majorHAnsi"/>
                <w:b/>
                <w:sz w:val="24"/>
                <w:szCs w:val="24"/>
              </w:rPr>
              <w:t>,</w:t>
            </w:r>
          </w:p>
          <w:p w14:paraId="2219B695" w14:textId="77777777" w:rsidR="000274FA" w:rsidRPr="00D05EB8" w:rsidRDefault="00556365" w:rsidP="006145D8">
            <w:pPr>
              <w:rPr>
                <w:rFonts w:asciiTheme="majorHAnsi" w:hAnsiTheme="majorHAnsi"/>
                <w:b/>
                <w:sz w:val="24"/>
                <w:szCs w:val="24"/>
              </w:rPr>
            </w:pPr>
            <w:r>
              <w:rPr>
                <w:rFonts w:asciiTheme="majorHAnsi" w:hAnsiTheme="majorHAnsi"/>
                <w:b/>
                <w:sz w:val="24"/>
                <w:szCs w:val="24"/>
              </w:rPr>
              <w:t xml:space="preserve">or </w:t>
            </w:r>
          </w:p>
          <w:p w14:paraId="4F7E3B68" w14:textId="77777777" w:rsidR="00650455" w:rsidRPr="00846B76" w:rsidRDefault="00650455" w:rsidP="006145D8">
            <w:pPr>
              <w:rPr>
                <w:rFonts w:asciiTheme="majorHAnsi" w:hAnsiTheme="majorHAnsi"/>
                <w:b/>
                <w:sz w:val="8"/>
              </w:rPr>
            </w:pPr>
          </w:p>
        </w:tc>
      </w:tr>
      <w:tr w:rsidR="006C3BD1" w:rsidRPr="00846B76" w14:paraId="59272F9E" w14:textId="77777777" w:rsidTr="00206A17">
        <w:trPr>
          <w:trHeight w:val="5058"/>
        </w:trPr>
        <w:tc>
          <w:tcPr>
            <w:tcW w:w="344" w:type="pct"/>
            <w:vAlign w:val="bottom"/>
          </w:tcPr>
          <w:p w14:paraId="5152E0C1" w14:textId="4C975BB7" w:rsidR="00E70279" w:rsidRPr="00846B76" w:rsidRDefault="00E70279" w:rsidP="006145D8">
            <w:pPr>
              <w:rPr>
                <w:rFonts w:asciiTheme="majorHAnsi" w:hAnsiTheme="majorHAnsi"/>
                <w:b/>
                <w:sz w:val="8"/>
              </w:rPr>
            </w:pPr>
          </w:p>
        </w:tc>
        <w:tc>
          <w:tcPr>
            <w:tcW w:w="4656" w:type="pct"/>
            <w:gridSpan w:val="3"/>
            <w:vAlign w:val="bottom"/>
          </w:tcPr>
          <w:p w14:paraId="73853AA1" w14:textId="1D4707BF" w:rsidR="00E70279" w:rsidRPr="00846B76" w:rsidRDefault="00206A17" w:rsidP="006145D8">
            <w:pPr>
              <w:rPr>
                <w:rFonts w:asciiTheme="majorHAnsi" w:hAnsiTheme="majorHAnsi"/>
                <w:b/>
                <w:sz w:val="8"/>
              </w:rPr>
            </w:pPr>
            <w:r>
              <w:rPr>
                <w:rFonts w:asciiTheme="majorHAnsi" w:hAnsiTheme="majorHAnsi"/>
                <w:b/>
                <w:noProof/>
                <w:sz w:val="8"/>
              </w:rPr>
              <w:drawing>
                <wp:anchor distT="0" distB="0" distL="114300" distR="114300" simplePos="0" relativeHeight="251661312" behindDoc="0" locked="0" layoutInCell="1" allowOverlap="1" wp14:anchorId="4900FD08" wp14:editId="4ABB6F1C">
                  <wp:simplePos x="0" y="0"/>
                  <wp:positionH relativeFrom="column">
                    <wp:posOffset>2148840</wp:posOffset>
                  </wp:positionH>
                  <wp:positionV relativeFrom="paragraph">
                    <wp:posOffset>1428115</wp:posOffset>
                  </wp:positionV>
                  <wp:extent cx="1809750" cy="1678305"/>
                  <wp:effectExtent l="0" t="0" r="0" b="0"/>
                  <wp:wrapThrough wrapText="bothSides">
                    <wp:wrapPolygon edited="0">
                      <wp:start x="0" y="0"/>
                      <wp:lineTo x="0" y="21330"/>
                      <wp:lineTo x="21373" y="21330"/>
                      <wp:lineTo x="21373" y="0"/>
                      <wp:lineTo x="0" y="0"/>
                    </wp:wrapPolygon>
                  </wp:wrapThrough>
                  <wp:docPr id="2033010904" name="Picture 4" descr="A qr code with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0904" name="Picture 4" descr="A qr code with a person's face"/>
                          <pic:cNvPicPr/>
                        </pic:nvPicPr>
                        <pic:blipFill>
                          <a:blip r:embed="rId13" cstate="email">
                            <a:extLst>
                              <a:ext uri="{28A0092B-C50C-407E-A947-70E740481C1C}">
                                <a14:useLocalDpi xmlns:a14="http://schemas.microsoft.com/office/drawing/2010/main"/>
                              </a:ext>
                            </a:extLst>
                          </a:blip>
                          <a:stretch>
                            <a:fillRect/>
                          </a:stretch>
                        </pic:blipFill>
                        <pic:spPr>
                          <a:xfrm>
                            <a:off x="0" y="0"/>
                            <a:ext cx="1809750" cy="167830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8"/>
              </w:rPr>
              <w:drawing>
                <wp:anchor distT="0" distB="0" distL="114300" distR="114300" simplePos="0" relativeHeight="251660288" behindDoc="0" locked="0" layoutInCell="1" allowOverlap="1" wp14:anchorId="78049FCD" wp14:editId="397EA637">
                  <wp:simplePos x="0" y="0"/>
                  <wp:positionH relativeFrom="column">
                    <wp:posOffset>-22860</wp:posOffset>
                  </wp:positionH>
                  <wp:positionV relativeFrom="paragraph">
                    <wp:posOffset>1414145</wp:posOffset>
                  </wp:positionV>
                  <wp:extent cx="1876425" cy="1691640"/>
                  <wp:effectExtent l="0" t="0" r="9525" b="3810"/>
                  <wp:wrapThrough wrapText="bothSides">
                    <wp:wrapPolygon edited="0">
                      <wp:start x="0" y="0"/>
                      <wp:lineTo x="0" y="21405"/>
                      <wp:lineTo x="21490" y="21405"/>
                      <wp:lineTo x="21490" y="0"/>
                      <wp:lineTo x="0" y="0"/>
                    </wp:wrapPolygon>
                  </wp:wrapThrough>
                  <wp:docPr id="1466802112" name="Picture 2" descr="A screenshot of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112" name="Picture 2" descr="A screenshot of a qr code"/>
                          <pic:cNvPicPr/>
                        </pic:nvPicPr>
                        <pic:blipFill>
                          <a:blip r:embed="rId14" cstate="email">
                            <a:extLst>
                              <a:ext uri="{28A0092B-C50C-407E-A947-70E740481C1C}">
                                <a14:useLocalDpi xmlns:a14="http://schemas.microsoft.com/office/drawing/2010/main"/>
                              </a:ext>
                            </a:extLst>
                          </a:blip>
                          <a:stretch>
                            <a:fillRect/>
                          </a:stretch>
                        </pic:blipFill>
                        <pic:spPr>
                          <a:xfrm>
                            <a:off x="0" y="0"/>
                            <a:ext cx="1876425" cy="16916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8"/>
              </w:rPr>
              <w:drawing>
                <wp:anchor distT="0" distB="0" distL="114300" distR="114300" simplePos="0" relativeHeight="251658240" behindDoc="1" locked="0" layoutInCell="1" allowOverlap="1" wp14:anchorId="37D4A14A" wp14:editId="7EB9D072">
                  <wp:simplePos x="0" y="0"/>
                  <wp:positionH relativeFrom="column">
                    <wp:posOffset>4254500</wp:posOffset>
                  </wp:positionH>
                  <wp:positionV relativeFrom="paragraph">
                    <wp:posOffset>1400175</wp:posOffset>
                  </wp:positionV>
                  <wp:extent cx="1590675" cy="1724025"/>
                  <wp:effectExtent l="0" t="0" r="9525" b="9525"/>
                  <wp:wrapTight wrapText="bothSides">
                    <wp:wrapPolygon edited="0">
                      <wp:start x="0" y="0"/>
                      <wp:lineTo x="0" y="21481"/>
                      <wp:lineTo x="21471" y="21481"/>
                      <wp:lineTo x="21471" y="0"/>
                      <wp:lineTo x="0" y="0"/>
                    </wp:wrapPolygon>
                  </wp:wrapTight>
                  <wp:docPr id="910013708"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13708" name="Picture 1" descr="A qr code on a white background"/>
                          <pic:cNvPicPr/>
                        </pic:nvPicPr>
                        <pic:blipFill rotWithShape="1">
                          <a:blip r:embed="rId15" cstate="email">
                            <a:extLst>
                              <a:ext uri="{28A0092B-C50C-407E-A947-70E740481C1C}">
                                <a14:useLocalDpi xmlns:a14="http://schemas.microsoft.com/office/drawing/2010/main"/>
                              </a:ext>
                            </a:extLst>
                          </a:blip>
                          <a:srcRect l="7895" r="7895"/>
                          <a:stretch/>
                        </pic:blipFill>
                        <pic:spPr bwMode="auto">
                          <a:xfrm>
                            <a:off x="0" y="0"/>
                            <a:ext cx="159067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F5AA76D" w14:textId="26C86AE4" w:rsidR="000172E5" w:rsidRPr="0006568A" w:rsidRDefault="000172E5" w:rsidP="00FE6484"/>
    <w:sectPr w:rsidR="000172E5" w:rsidRPr="0006568A" w:rsidSect="000C09AF">
      <w:headerReference w:type="default" r:id="rId16"/>
      <w:footerReference w:type="default" r:id="rId17"/>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8893F" w14:textId="77777777" w:rsidR="003A0CD0" w:rsidRDefault="003A0CD0" w:rsidP="000172E5">
      <w:pPr>
        <w:spacing w:after="0" w:line="240" w:lineRule="auto"/>
      </w:pPr>
      <w:r>
        <w:separator/>
      </w:r>
    </w:p>
  </w:endnote>
  <w:endnote w:type="continuationSeparator" w:id="0">
    <w:p w14:paraId="747EF39D" w14:textId="77777777" w:rsidR="003A0CD0" w:rsidRDefault="003A0CD0"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D896E4-0BEF-4077-9EF9-4C779D146401}"/>
    <w:embedBold r:id="rId2" w:fontKey="{03E23A31-EC0E-4554-B91E-E033A0782878}"/>
    <w:embedBoldItalic r:id="rId3" w:fontKey="{51F7D5E5-AB9C-4422-B00E-DFBCEEAB31A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1A5F386-36C8-4208-BE8B-6AA18CBCC74F}"/>
    <w:embedBold r:id="rId5" w:fontKey="{6DD9DDAB-62B7-4F29-AE65-3E541FC542F6}"/>
    <w:embedItalic r:id="rId6" w:fontKey="{1F777BD1-0966-467C-9BD9-5B5CB5357066}"/>
  </w:font>
  <w:font w:name="Consolas">
    <w:panose1 w:val="020B0609020204030204"/>
    <w:charset w:val="00"/>
    <w:family w:val="modern"/>
    <w:pitch w:val="fixed"/>
    <w:sig w:usb0="E00006FF" w:usb1="0000FCFF" w:usb2="00000001" w:usb3="00000000" w:csb0="0000019F" w:csb1="00000000"/>
    <w:embedRegular r:id="rId7" w:fontKey="{5E7ABCCF-373B-44DC-96E3-E04C1908CC06}"/>
  </w:font>
  <w:font w:name="Segoe UI">
    <w:panose1 w:val="020B0502040204020203"/>
    <w:charset w:val="00"/>
    <w:family w:val="swiss"/>
    <w:pitch w:val="variable"/>
    <w:sig w:usb0="E4002EFF" w:usb1="C000E47F" w:usb2="00000009" w:usb3="00000000" w:csb0="000001FF" w:csb1="00000000"/>
    <w:embedRegular r:id="rId8" w:fontKey="{475495CF-1230-40D0-8A32-8A2BB7E5C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63852"/>
      <w:docPartObj>
        <w:docPartGallery w:val="Page Numbers (Bottom of Page)"/>
        <w:docPartUnique/>
      </w:docPartObj>
    </w:sdtPr>
    <w:sdtEndPr>
      <w:rPr>
        <w:noProof/>
      </w:rPr>
    </w:sdtEndPr>
    <w:sdtContent>
      <w:p w14:paraId="4E3ADF99" w14:textId="77777777" w:rsidR="00FE6484" w:rsidRDefault="00FE64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0DF40"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5A341" w14:textId="77777777" w:rsidR="003A0CD0" w:rsidRDefault="003A0CD0" w:rsidP="000172E5">
      <w:pPr>
        <w:spacing w:after="0" w:line="240" w:lineRule="auto"/>
      </w:pPr>
      <w:r>
        <w:separator/>
      </w:r>
    </w:p>
  </w:footnote>
  <w:footnote w:type="continuationSeparator" w:id="0">
    <w:p w14:paraId="0D8E4927" w14:textId="77777777" w:rsidR="003A0CD0" w:rsidRDefault="003A0CD0"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664A" w14:textId="77777777" w:rsidR="00293B6B" w:rsidRPr="00293B6B" w:rsidRDefault="00974EEE" w:rsidP="00293B6B">
    <w:pPr>
      <w:pStyle w:val="NoSpacing"/>
      <w:rPr>
        <w:color w:val="0D0D0D" w:themeColor="text1" w:themeTint="F2"/>
        <w:sz w:val="28"/>
        <w:szCs w:val="22"/>
      </w:rPr>
    </w:pPr>
    <w:r w:rsidRPr="001F7BC2">
      <w:rPr>
        <w:noProof/>
        <w:color w:val="000000" w:themeColor="text1"/>
        <w:sz w:val="28"/>
        <w:szCs w:val="22"/>
      </w:rPr>
      <w:drawing>
        <wp:anchor distT="0" distB="0" distL="114300" distR="114300" simplePos="0" relativeHeight="251660800" behindDoc="1" locked="0" layoutInCell="1" allowOverlap="1" wp14:anchorId="4258A814" wp14:editId="5E34E573">
          <wp:simplePos x="0" y="0"/>
          <wp:positionH relativeFrom="margin">
            <wp:posOffset>4201390</wp:posOffset>
          </wp:positionH>
          <wp:positionV relativeFrom="paragraph">
            <wp:posOffset>-405823</wp:posOffset>
          </wp:positionV>
          <wp:extent cx="1562100" cy="988695"/>
          <wp:effectExtent l="0" t="0" r="0" b="0"/>
          <wp:wrapTight wrapText="bothSides">
            <wp:wrapPolygon edited="0">
              <wp:start x="8166" y="0"/>
              <wp:lineTo x="6322" y="1249"/>
              <wp:lineTo x="2634" y="5410"/>
              <wp:lineTo x="2634" y="9156"/>
              <wp:lineTo x="2898" y="14983"/>
              <wp:lineTo x="7639" y="19145"/>
              <wp:lineTo x="8956" y="19977"/>
              <wp:lineTo x="12380" y="19977"/>
              <wp:lineTo x="13698" y="19145"/>
              <wp:lineTo x="18439" y="14983"/>
              <wp:lineTo x="18966" y="8324"/>
              <wp:lineTo x="18966" y="5410"/>
              <wp:lineTo x="15278" y="1249"/>
              <wp:lineTo x="13171" y="0"/>
              <wp:lineTo x="8166" y="0"/>
            </wp:wrapPolygon>
          </wp:wrapTight>
          <wp:docPr id="313827042" name="Picture 1" descr="A blue glob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27042" name="Picture 1" descr="A blue globe with text on it&#10;&#10;Description automatically generated"/>
                  <pic:cNvPicPr/>
                </pic:nvPicPr>
                <pic:blipFill rotWithShape="1">
                  <a:blip r:embed="rId1">
                    <a:extLst>
                      <a:ext uri="{BEBA8EAE-BF5A-486C-A8C5-ECC9F3942E4B}">
                        <a14:imgProps xmlns:a14="http://schemas.microsoft.com/office/drawing/2010/main">
                          <a14:imgLayer r:embed="rId2">
                            <a14:imgEffect>
                              <a14:backgroundRemoval t="19583" b="91528" l="10000" r="90000">
                                <a14:foregroundMark x1="34792" y1="21111" x2="57188" y2="19583"/>
                                <a14:foregroundMark x1="57188" y1="19583" x2="66042" y2="23333"/>
                              </a14:backgroundRemoval>
                            </a14:imgEffect>
                          </a14:imgLayer>
                        </a14:imgProps>
                      </a:ext>
                      <a:ext uri="{28A0092B-C50C-407E-A947-70E740481C1C}">
                        <a14:useLocalDpi xmlns:a14="http://schemas.microsoft.com/office/drawing/2010/main" val="0"/>
                      </a:ext>
                    </a:extLst>
                  </a:blip>
                  <a:srcRect t="15598"/>
                  <a:stretch/>
                </pic:blipFill>
                <pic:spPr bwMode="auto">
                  <a:xfrm>
                    <a:off x="0" y="0"/>
                    <a:ext cx="1562100" cy="988695"/>
                  </a:xfrm>
                  <a:prstGeom prst="rect">
                    <a:avLst/>
                  </a:prstGeom>
                  <a:ln>
                    <a:noFill/>
                  </a:ln>
                  <a:extLst>
                    <a:ext uri="{53640926-AAD7-44D8-BBD7-CCE9431645EC}">
                      <a14:shadowObscured xmlns:a14="http://schemas.microsoft.com/office/drawing/2010/main"/>
                    </a:ext>
                  </a:extLst>
                </pic:spPr>
              </pic:pic>
            </a:graphicData>
          </a:graphic>
        </wp:anchor>
      </w:drawing>
    </w:r>
    <w:r w:rsidR="00293B6B" w:rsidRPr="00293B6B">
      <w:rPr>
        <w:b/>
        <w:bCs/>
        <w:i/>
        <w:iCs/>
        <w:color w:val="0D0D0D" w:themeColor="text1" w:themeTint="F2"/>
        <w:sz w:val="28"/>
        <w:szCs w:val="22"/>
      </w:rPr>
      <w:t xml:space="preserve">MES Enterprise Plus LLC </w:t>
    </w:r>
  </w:p>
  <w:p w14:paraId="121701F2" w14:textId="77777777" w:rsidR="00293B6B" w:rsidRPr="00293B6B" w:rsidRDefault="00293B6B" w:rsidP="00293B6B">
    <w:pPr>
      <w:pStyle w:val="NoSpacing"/>
      <w:rPr>
        <w:color w:val="0D0D0D" w:themeColor="text1" w:themeTint="F2"/>
        <w:sz w:val="28"/>
        <w:szCs w:val="22"/>
      </w:rPr>
    </w:pPr>
    <w:r w:rsidRPr="00293B6B">
      <w:rPr>
        <w:b/>
        <w:bCs/>
        <w:i/>
        <w:iCs/>
        <w:color w:val="0D0D0D" w:themeColor="text1" w:themeTint="F2"/>
        <w:sz w:val="28"/>
        <w:szCs w:val="22"/>
      </w:rPr>
      <w:t>Community Care and Resource Connection</w:t>
    </w:r>
  </w:p>
  <w:p w14:paraId="17B26B52" w14:textId="77777777" w:rsidR="00293B6B" w:rsidRPr="00293B6B" w:rsidRDefault="00293B6B" w:rsidP="00293B6B">
    <w:pPr>
      <w:pStyle w:val="NoSpacing"/>
      <w:rPr>
        <w:color w:val="0D0D0D" w:themeColor="text1" w:themeTint="F2"/>
        <w:sz w:val="28"/>
        <w:szCs w:val="22"/>
      </w:rPr>
    </w:pPr>
    <w:r w:rsidRPr="00293B6B">
      <w:rPr>
        <w:b/>
        <w:bCs/>
        <w:i/>
        <w:iCs/>
        <w:color w:val="0D0D0D" w:themeColor="text1" w:themeTint="F2"/>
        <w:sz w:val="28"/>
        <w:szCs w:val="22"/>
      </w:rPr>
      <w:t>(Where provision and inclusion come together.)</w:t>
    </w:r>
  </w:p>
  <w:p w14:paraId="32CBEA6D"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39352900">
    <w:abstractNumId w:val="11"/>
  </w:num>
  <w:num w:numId="2" w16cid:durableId="1020547167">
    <w:abstractNumId w:val="7"/>
  </w:num>
  <w:num w:numId="3" w16cid:durableId="44721767">
    <w:abstractNumId w:val="15"/>
  </w:num>
  <w:num w:numId="4" w16cid:durableId="797379136">
    <w:abstractNumId w:val="12"/>
  </w:num>
  <w:num w:numId="5" w16cid:durableId="2018849668">
    <w:abstractNumId w:val="13"/>
  </w:num>
  <w:num w:numId="6" w16cid:durableId="1251307676">
    <w:abstractNumId w:val="19"/>
  </w:num>
  <w:num w:numId="7" w16cid:durableId="953756863">
    <w:abstractNumId w:val="6"/>
  </w:num>
  <w:num w:numId="8" w16cid:durableId="707724561">
    <w:abstractNumId w:val="10"/>
  </w:num>
  <w:num w:numId="9" w16cid:durableId="957368364">
    <w:abstractNumId w:val="17"/>
  </w:num>
  <w:num w:numId="10" w16cid:durableId="906526325">
    <w:abstractNumId w:val="1"/>
  </w:num>
  <w:num w:numId="11" w16cid:durableId="2047488154">
    <w:abstractNumId w:val="5"/>
  </w:num>
  <w:num w:numId="12" w16cid:durableId="1328434513">
    <w:abstractNumId w:val="0"/>
  </w:num>
  <w:num w:numId="13" w16cid:durableId="146290877">
    <w:abstractNumId w:val="2"/>
  </w:num>
  <w:num w:numId="14" w16cid:durableId="1017655380">
    <w:abstractNumId w:val="9"/>
  </w:num>
  <w:num w:numId="15" w16cid:durableId="1050225540">
    <w:abstractNumId w:val="8"/>
  </w:num>
  <w:num w:numId="16" w16cid:durableId="2053841540">
    <w:abstractNumId w:val="16"/>
  </w:num>
  <w:num w:numId="17" w16cid:durableId="1555700094">
    <w:abstractNumId w:val="3"/>
  </w:num>
  <w:num w:numId="18" w16cid:durableId="354691620">
    <w:abstractNumId w:val="21"/>
  </w:num>
  <w:num w:numId="19" w16cid:durableId="449056936">
    <w:abstractNumId w:val="18"/>
  </w:num>
  <w:num w:numId="20" w16cid:durableId="2000114825">
    <w:abstractNumId w:val="14"/>
  </w:num>
  <w:num w:numId="21" w16cid:durableId="1996494636">
    <w:abstractNumId w:val="20"/>
  </w:num>
  <w:num w:numId="22" w16cid:durableId="52586686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D0"/>
    <w:rsid w:val="000007F5"/>
    <w:rsid w:val="000172E5"/>
    <w:rsid w:val="000274FA"/>
    <w:rsid w:val="00052382"/>
    <w:rsid w:val="00064E40"/>
    <w:rsid w:val="0006568A"/>
    <w:rsid w:val="00076F0F"/>
    <w:rsid w:val="00084253"/>
    <w:rsid w:val="00084B74"/>
    <w:rsid w:val="000C09AF"/>
    <w:rsid w:val="000D1143"/>
    <w:rsid w:val="000D1F49"/>
    <w:rsid w:val="000F12D8"/>
    <w:rsid w:val="000F23A7"/>
    <w:rsid w:val="00116125"/>
    <w:rsid w:val="001532AB"/>
    <w:rsid w:val="0015365D"/>
    <w:rsid w:val="00156509"/>
    <w:rsid w:val="00170966"/>
    <w:rsid w:val="001727CA"/>
    <w:rsid w:val="00176781"/>
    <w:rsid w:val="001800AB"/>
    <w:rsid w:val="001852D9"/>
    <w:rsid w:val="00185C95"/>
    <w:rsid w:val="001B107F"/>
    <w:rsid w:val="001B28F9"/>
    <w:rsid w:val="001C7A7F"/>
    <w:rsid w:val="001D0D87"/>
    <w:rsid w:val="001E388F"/>
    <w:rsid w:val="001E79DB"/>
    <w:rsid w:val="001F7BC2"/>
    <w:rsid w:val="00206A17"/>
    <w:rsid w:val="00225438"/>
    <w:rsid w:val="002325E6"/>
    <w:rsid w:val="00235E4A"/>
    <w:rsid w:val="00244384"/>
    <w:rsid w:val="00260C2E"/>
    <w:rsid w:val="00271914"/>
    <w:rsid w:val="0027745E"/>
    <w:rsid w:val="002868F6"/>
    <w:rsid w:val="00291912"/>
    <w:rsid w:val="00293650"/>
    <w:rsid w:val="00293B6B"/>
    <w:rsid w:val="002B0DB7"/>
    <w:rsid w:val="002B1518"/>
    <w:rsid w:val="002C38BC"/>
    <w:rsid w:val="002C56E6"/>
    <w:rsid w:val="002C7168"/>
    <w:rsid w:val="002D6477"/>
    <w:rsid w:val="002F4DDB"/>
    <w:rsid w:val="00311D4F"/>
    <w:rsid w:val="00316132"/>
    <w:rsid w:val="00323A0C"/>
    <w:rsid w:val="003318BE"/>
    <w:rsid w:val="0034390E"/>
    <w:rsid w:val="00344849"/>
    <w:rsid w:val="003514AB"/>
    <w:rsid w:val="00356AEE"/>
    <w:rsid w:val="00361E11"/>
    <w:rsid w:val="003626CD"/>
    <w:rsid w:val="003769BA"/>
    <w:rsid w:val="0038073A"/>
    <w:rsid w:val="00382551"/>
    <w:rsid w:val="00384104"/>
    <w:rsid w:val="003A0CD0"/>
    <w:rsid w:val="003B1403"/>
    <w:rsid w:val="003C70CA"/>
    <w:rsid w:val="003D1683"/>
    <w:rsid w:val="003E27CF"/>
    <w:rsid w:val="003F0847"/>
    <w:rsid w:val="0040090B"/>
    <w:rsid w:val="00425EF3"/>
    <w:rsid w:val="00445BCE"/>
    <w:rsid w:val="0046302A"/>
    <w:rsid w:val="00464605"/>
    <w:rsid w:val="00467D12"/>
    <w:rsid w:val="00473A97"/>
    <w:rsid w:val="00487D2D"/>
    <w:rsid w:val="00494F20"/>
    <w:rsid w:val="00494F2F"/>
    <w:rsid w:val="004A4B00"/>
    <w:rsid w:val="004B5482"/>
    <w:rsid w:val="004C74DC"/>
    <w:rsid w:val="004D5D62"/>
    <w:rsid w:val="004D634E"/>
    <w:rsid w:val="004E4655"/>
    <w:rsid w:val="005112D0"/>
    <w:rsid w:val="0051242B"/>
    <w:rsid w:val="0051293A"/>
    <w:rsid w:val="00513170"/>
    <w:rsid w:val="005155C4"/>
    <w:rsid w:val="005171C4"/>
    <w:rsid w:val="00523A70"/>
    <w:rsid w:val="0053055B"/>
    <w:rsid w:val="00547F38"/>
    <w:rsid w:val="00556365"/>
    <w:rsid w:val="00577E06"/>
    <w:rsid w:val="00583334"/>
    <w:rsid w:val="00597D2F"/>
    <w:rsid w:val="005A3BF7"/>
    <w:rsid w:val="005D04D9"/>
    <w:rsid w:val="005D7E97"/>
    <w:rsid w:val="005F2035"/>
    <w:rsid w:val="005F7990"/>
    <w:rsid w:val="006145D8"/>
    <w:rsid w:val="00616633"/>
    <w:rsid w:val="006245CC"/>
    <w:rsid w:val="006314B5"/>
    <w:rsid w:val="00637200"/>
    <w:rsid w:val="0063739C"/>
    <w:rsid w:val="006500C1"/>
    <w:rsid w:val="00650455"/>
    <w:rsid w:val="00675F6F"/>
    <w:rsid w:val="0068526B"/>
    <w:rsid w:val="006A4993"/>
    <w:rsid w:val="006C1EC7"/>
    <w:rsid w:val="006C3BD1"/>
    <w:rsid w:val="006C4048"/>
    <w:rsid w:val="006D5468"/>
    <w:rsid w:val="006D7691"/>
    <w:rsid w:val="006F1856"/>
    <w:rsid w:val="006F21B4"/>
    <w:rsid w:val="006F3B64"/>
    <w:rsid w:val="006F567A"/>
    <w:rsid w:val="006F774C"/>
    <w:rsid w:val="00703ADC"/>
    <w:rsid w:val="007147D7"/>
    <w:rsid w:val="007379ED"/>
    <w:rsid w:val="00746F14"/>
    <w:rsid w:val="00750608"/>
    <w:rsid w:val="00754651"/>
    <w:rsid w:val="00760807"/>
    <w:rsid w:val="00770F25"/>
    <w:rsid w:val="00772BDD"/>
    <w:rsid w:val="007A35A8"/>
    <w:rsid w:val="007B0A85"/>
    <w:rsid w:val="007B3361"/>
    <w:rsid w:val="007C35B3"/>
    <w:rsid w:val="007C6A52"/>
    <w:rsid w:val="007D1EDF"/>
    <w:rsid w:val="007D3675"/>
    <w:rsid w:val="007D677D"/>
    <w:rsid w:val="008069E5"/>
    <w:rsid w:val="008111C0"/>
    <w:rsid w:val="0082043E"/>
    <w:rsid w:val="00824D7C"/>
    <w:rsid w:val="00837DFD"/>
    <w:rsid w:val="00846B76"/>
    <w:rsid w:val="00854839"/>
    <w:rsid w:val="0085535C"/>
    <w:rsid w:val="00863A2B"/>
    <w:rsid w:val="008867CB"/>
    <w:rsid w:val="008B7A01"/>
    <w:rsid w:val="008D45B6"/>
    <w:rsid w:val="008E15D9"/>
    <w:rsid w:val="008E175C"/>
    <w:rsid w:val="008E203A"/>
    <w:rsid w:val="008F7FF1"/>
    <w:rsid w:val="0090369C"/>
    <w:rsid w:val="0091229C"/>
    <w:rsid w:val="009237A5"/>
    <w:rsid w:val="009300AF"/>
    <w:rsid w:val="00940E73"/>
    <w:rsid w:val="00944452"/>
    <w:rsid w:val="0095755A"/>
    <w:rsid w:val="00974EEE"/>
    <w:rsid w:val="0098597D"/>
    <w:rsid w:val="009A1A8B"/>
    <w:rsid w:val="009A4257"/>
    <w:rsid w:val="009C7F71"/>
    <w:rsid w:val="009D3000"/>
    <w:rsid w:val="009E7BD2"/>
    <w:rsid w:val="009F619A"/>
    <w:rsid w:val="009F6DDE"/>
    <w:rsid w:val="00A10955"/>
    <w:rsid w:val="00A15047"/>
    <w:rsid w:val="00A370A8"/>
    <w:rsid w:val="00A427AD"/>
    <w:rsid w:val="00A76ACF"/>
    <w:rsid w:val="00A81CA6"/>
    <w:rsid w:val="00AA22F8"/>
    <w:rsid w:val="00AA3342"/>
    <w:rsid w:val="00AA43BB"/>
    <w:rsid w:val="00AC718A"/>
    <w:rsid w:val="00AE7D8E"/>
    <w:rsid w:val="00AF7E02"/>
    <w:rsid w:val="00B22AEF"/>
    <w:rsid w:val="00B337A2"/>
    <w:rsid w:val="00B5744D"/>
    <w:rsid w:val="00B95AF3"/>
    <w:rsid w:val="00BD4753"/>
    <w:rsid w:val="00BD5CB1"/>
    <w:rsid w:val="00BE5BBA"/>
    <w:rsid w:val="00BE62EE"/>
    <w:rsid w:val="00C003BA"/>
    <w:rsid w:val="00C20279"/>
    <w:rsid w:val="00C35655"/>
    <w:rsid w:val="00C4602F"/>
    <w:rsid w:val="00C46878"/>
    <w:rsid w:val="00C5308E"/>
    <w:rsid w:val="00C6231D"/>
    <w:rsid w:val="00CA48AA"/>
    <w:rsid w:val="00CB4A51"/>
    <w:rsid w:val="00CB57E1"/>
    <w:rsid w:val="00CD4532"/>
    <w:rsid w:val="00CD47B0"/>
    <w:rsid w:val="00CD6DE7"/>
    <w:rsid w:val="00CE6104"/>
    <w:rsid w:val="00CE7918"/>
    <w:rsid w:val="00CF0C02"/>
    <w:rsid w:val="00D05EB8"/>
    <w:rsid w:val="00D16163"/>
    <w:rsid w:val="00D21FAC"/>
    <w:rsid w:val="00D341FB"/>
    <w:rsid w:val="00D448E5"/>
    <w:rsid w:val="00D952F1"/>
    <w:rsid w:val="00D96A0C"/>
    <w:rsid w:val="00DB3FAD"/>
    <w:rsid w:val="00DB60FF"/>
    <w:rsid w:val="00DB79C4"/>
    <w:rsid w:val="00DC71EC"/>
    <w:rsid w:val="00E4605C"/>
    <w:rsid w:val="00E5059B"/>
    <w:rsid w:val="00E61B2C"/>
    <w:rsid w:val="00E61C09"/>
    <w:rsid w:val="00E70279"/>
    <w:rsid w:val="00EA5A57"/>
    <w:rsid w:val="00EB3B58"/>
    <w:rsid w:val="00EC4C26"/>
    <w:rsid w:val="00EC7359"/>
    <w:rsid w:val="00EE3054"/>
    <w:rsid w:val="00EF16F0"/>
    <w:rsid w:val="00F00606"/>
    <w:rsid w:val="00F01256"/>
    <w:rsid w:val="00F14252"/>
    <w:rsid w:val="00F26451"/>
    <w:rsid w:val="00F3583F"/>
    <w:rsid w:val="00F6006A"/>
    <w:rsid w:val="00F775D2"/>
    <w:rsid w:val="00F828F6"/>
    <w:rsid w:val="00F84CED"/>
    <w:rsid w:val="00FB7CBB"/>
    <w:rsid w:val="00FC7475"/>
    <w:rsid w:val="00FE6484"/>
    <w:rsid w:val="00FE78A0"/>
    <w:rsid w:val="00FF3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337BB"/>
  <w15:chartTrackingRefBased/>
  <w15:docId w15:val="{E07BA85E-241D-4030-A3FE-2FD65DFD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A15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1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springs85@outlook.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springs85@outlook.com"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pr\OneDrive\Documents\Community%20resource%20event%20registration%20form.docm%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17C4E419254AB6B954FF0A3E1B206A"/>
        <w:category>
          <w:name w:val="General"/>
          <w:gallery w:val="placeholder"/>
        </w:category>
        <w:types>
          <w:type w:val="bbPlcHdr"/>
        </w:types>
        <w:behaviors>
          <w:behavior w:val="content"/>
        </w:behaviors>
        <w:guid w:val="{5A3905AD-7310-40D4-A9D6-8BA42F032062}"/>
      </w:docPartPr>
      <w:docPartBody>
        <w:p w:rsidR="00522CCF" w:rsidRDefault="00522CCF">
          <w:pPr>
            <w:pStyle w:val="8217C4E419254AB6B954FF0A3E1B206A"/>
          </w:pPr>
          <w:r w:rsidRPr="006145D8">
            <w:t>First Name</w:t>
          </w:r>
        </w:p>
      </w:docPartBody>
    </w:docPart>
    <w:docPart>
      <w:docPartPr>
        <w:name w:val="D99333111F604F1588F0D40933CF5CA7"/>
        <w:category>
          <w:name w:val="General"/>
          <w:gallery w:val="placeholder"/>
        </w:category>
        <w:types>
          <w:type w:val="bbPlcHdr"/>
        </w:types>
        <w:behaviors>
          <w:behavior w:val="content"/>
        </w:behaviors>
        <w:guid w:val="{AD8A3B2F-FE0C-4A0A-8DF0-2238562232A0}"/>
      </w:docPartPr>
      <w:docPartBody>
        <w:p w:rsidR="00522CCF" w:rsidRDefault="00522CCF">
          <w:pPr>
            <w:pStyle w:val="D99333111F604F1588F0D40933CF5CA7"/>
          </w:pPr>
          <w:r w:rsidRPr="006145D8">
            <w:t>Last Name</w:t>
          </w:r>
        </w:p>
      </w:docPartBody>
    </w:docPart>
    <w:docPart>
      <w:docPartPr>
        <w:name w:val="56248B7C686A4C65A18BE2F56E113AB7"/>
        <w:category>
          <w:name w:val="General"/>
          <w:gallery w:val="placeholder"/>
        </w:category>
        <w:types>
          <w:type w:val="bbPlcHdr"/>
        </w:types>
        <w:behaviors>
          <w:behavior w:val="content"/>
        </w:behaviors>
        <w:guid w:val="{6D3A2955-D372-4B79-B2D9-9AD0D484F778}"/>
      </w:docPartPr>
      <w:docPartBody>
        <w:p w:rsidR="00522CCF" w:rsidRDefault="00522CCF">
          <w:pPr>
            <w:pStyle w:val="56248B7C686A4C65A18BE2F56E113AB7"/>
          </w:pPr>
          <w:r w:rsidRPr="006145D8">
            <w:t>Cell Phone</w:t>
          </w:r>
        </w:p>
      </w:docPartBody>
    </w:docPart>
    <w:docPart>
      <w:docPartPr>
        <w:name w:val="1745EB98D4984D65B787404978B80B1B"/>
        <w:category>
          <w:name w:val="General"/>
          <w:gallery w:val="placeholder"/>
        </w:category>
        <w:types>
          <w:type w:val="bbPlcHdr"/>
        </w:types>
        <w:behaviors>
          <w:behavior w:val="content"/>
        </w:behaviors>
        <w:guid w:val="{F927C4C8-8594-4BCC-A30B-03B707FCCC14}"/>
      </w:docPartPr>
      <w:docPartBody>
        <w:p w:rsidR="00522CCF" w:rsidRDefault="00522CCF">
          <w:pPr>
            <w:pStyle w:val="1745EB98D4984D65B787404978B80B1B"/>
          </w:pPr>
          <w:r w:rsidRPr="006145D8">
            <w:t>Work Phone</w:t>
          </w:r>
        </w:p>
      </w:docPartBody>
    </w:docPart>
    <w:docPart>
      <w:docPartPr>
        <w:name w:val="0C3708E28FFE47F095C5149A2F2A63BE"/>
        <w:category>
          <w:name w:val="General"/>
          <w:gallery w:val="placeholder"/>
        </w:category>
        <w:types>
          <w:type w:val="bbPlcHdr"/>
        </w:types>
        <w:behaviors>
          <w:behavior w:val="content"/>
        </w:behaviors>
        <w:guid w:val="{93564A5B-F077-4D50-812B-7375C7459CB8}"/>
      </w:docPartPr>
      <w:docPartBody>
        <w:p w:rsidR="00522CCF" w:rsidRDefault="00522CCF">
          <w:pPr>
            <w:pStyle w:val="0C3708E28FFE47F095C5149A2F2A63BE"/>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CCF"/>
    <w:rsid w:val="00522CCF"/>
    <w:rsid w:val="00650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7C4E419254AB6B954FF0A3E1B206A">
    <w:name w:val="8217C4E419254AB6B954FF0A3E1B206A"/>
  </w:style>
  <w:style w:type="paragraph" w:customStyle="1" w:styleId="D99333111F604F1588F0D40933CF5CA7">
    <w:name w:val="D99333111F604F1588F0D40933CF5CA7"/>
  </w:style>
  <w:style w:type="paragraph" w:customStyle="1" w:styleId="56248B7C686A4C65A18BE2F56E113AB7">
    <w:name w:val="56248B7C686A4C65A18BE2F56E113AB7"/>
  </w:style>
  <w:style w:type="paragraph" w:customStyle="1" w:styleId="1745EB98D4984D65B787404978B80B1B">
    <w:name w:val="1745EB98D4984D65B787404978B80B1B"/>
  </w:style>
  <w:style w:type="paragraph" w:customStyle="1" w:styleId="0C3708E28FFE47F095C5149A2F2A63BE">
    <w:name w:val="0C3708E28FFE47F095C5149A2F2A6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8EEE90-0B4F-4845-AAEA-BEDE8B05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Community resource event registration form.docm 1.dotm</Template>
  <TotalTime>24</TotalTime>
  <Pages>3</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Springs</dc:creator>
  <cp:keywords/>
  <dc:description/>
  <cp:lastModifiedBy>Michelle Springs</cp:lastModifiedBy>
  <cp:revision>1</cp:revision>
  <dcterms:created xsi:type="dcterms:W3CDTF">2025-01-27T17:39:00Z</dcterms:created>
  <dcterms:modified xsi:type="dcterms:W3CDTF">2025-01-27T18:03:00Z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