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F2C" w:rsidRDefault="00101F2C" w:rsidP="00101F2C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  <w:r>
        <w:rPr>
          <w:rFonts w:ascii="Georgia" w:hAnsi="Georgia"/>
          <w:b/>
          <w:noProof/>
          <w:sz w:val="24"/>
          <w:szCs w:val="24"/>
        </w:rPr>
        <w:drawing>
          <wp:inline distT="0" distB="0" distL="0" distR="0">
            <wp:extent cx="1200150" cy="1027435"/>
            <wp:effectExtent l="171450" t="171450" r="381000" b="3632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gress Emble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101" cy="10316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1F2C" w:rsidRDefault="00101F2C">
      <w:pPr>
        <w:rPr>
          <w:rFonts w:ascii="Georgia" w:hAnsi="Georgia"/>
          <w:b/>
          <w:sz w:val="24"/>
          <w:szCs w:val="24"/>
        </w:rPr>
      </w:pPr>
    </w:p>
    <w:p w:rsidR="00ED24D8" w:rsidRPr="00101F2C" w:rsidRDefault="00101F2C">
      <w:pPr>
        <w:rPr>
          <w:rFonts w:ascii="Georgia" w:hAnsi="Georgia"/>
          <w:b/>
          <w:sz w:val="24"/>
          <w:szCs w:val="24"/>
        </w:rPr>
      </w:pPr>
      <w:r w:rsidRPr="00101F2C">
        <w:rPr>
          <w:rFonts w:ascii="Georgia" w:hAnsi="Georgia"/>
          <w:b/>
          <w:sz w:val="24"/>
          <w:szCs w:val="24"/>
        </w:rPr>
        <w:t>CMBSC Resolution for the Commission Election Process   11-12-18</w:t>
      </w:r>
    </w:p>
    <w:p w:rsidR="00412287" w:rsidRPr="00B41A11" w:rsidRDefault="00085AB0">
      <w:pPr>
        <w:rPr>
          <w:rFonts w:ascii="Georgia" w:hAnsi="Georgia"/>
        </w:rPr>
      </w:pPr>
      <w:r w:rsidRPr="00B41A11">
        <w:rPr>
          <w:rFonts w:ascii="Georgia" w:hAnsi="Georgia" w:cs="Arial"/>
          <w:color w:val="222222"/>
        </w:rPr>
        <w:br/>
      </w:r>
      <w:r w:rsidRPr="00B41A11">
        <w:rPr>
          <w:rFonts w:ascii="Georgia" w:hAnsi="Georgia" w:cs="Arial"/>
          <w:color w:val="222222"/>
          <w:shd w:val="clear" w:color="auto" w:fill="FFFFFF"/>
        </w:rPr>
        <w:t>Whereas, the Consolidated Missionary Baptist State Convention of Arkansas</w:t>
      </w:r>
      <w:r w:rsidRPr="00B41A11">
        <w:rPr>
          <w:rFonts w:ascii="Georgia" w:hAnsi="Georgia"/>
        </w:rPr>
        <w:t xml:space="preserve"> desire</w:t>
      </w:r>
      <w:r w:rsidR="00CE72E0">
        <w:rPr>
          <w:rFonts w:ascii="Georgia" w:hAnsi="Georgia"/>
        </w:rPr>
        <w:t>s</w:t>
      </w:r>
      <w:r w:rsidRPr="00B41A11">
        <w:rPr>
          <w:rFonts w:ascii="Georgia" w:hAnsi="Georgia"/>
        </w:rPr>
        <w:t xml:space="preserve"> the</w:t>
      </w:r>
      <w:r w:rsidR="00412287" w:rsidRPr="00B41A11">
        <w:rPr>
          <w:rFonts w:ascii="Georgia" w:hAnsi="Georgia"/>
        </w:rPr>
        <w:t xml:space="preserve"> election process to b</w:t>
      </w:r>
      <w:r w:rsidR="00497806" w:rsidRPr="00B41A11">
        <w:rPr>
          <w:rFonts w:ascii="Georgia" w:hAnsi="Georgia"/>
        </w:rPr>
        <w:t>e</w:t>
      </w:r>
      <w:r w:rsidR="00412287" w:rsidRPr="00B41A11">
        <w:rPr>
          <w:rFonts w:ascii="Georgia" w:hAnsi="Georgia"/>
        </w:rPr>
        <w:t xml:space="preserve"> one of integrity, and fairness to all who may desire to run for office</w:t>
      </w:r>
      <w:r w:rsidR="00101F2C">
        <w:rPr>
          <w:rFonts w:ascii="Georgia" w:hAnsi="Georgia"/>
        </w:rPr>
        <w:t>,</w:t>
      </w:r>
      <w:r w:rsidR="00412287" w:rsidRPr="00B41A11">
        <w:rPr>
          <w:rFonts w:ascii="Georgia" w:hAnsi="Georgia"/>
        </w:rPr>
        <w:t xml:space="preserve"> and to all who would be eligible to vote.  </w:t>
      </w:r>
    </w:p>
    <w:p w:rsidR="00497806" w:rsidRPr="00B41A11" w:rsidRDefault="00B41A11">
      <w:pPr>
        <w:rPr>
          <w:rFonts w:ascii="Georgia" w:hAnsi="Georgia"/>
        </w:rPr>
      </w:pPr>
      <w:r w:rsidRPr="00B41A11">
        <w:rPr>
          <w:rFonts w:ascii="Georgia" w:hAnsi="Georgia"/>
        </w:rPr>
        <w:t>The Resolution committee has met and we would like to recommend</w:t>
      </w:r>
      <w:r w:rsidR="00497806" w:rsidRPr="00B41A11">
        <w:rPr>
          <w:rFonts w:ascii="Georgia" w:hAnsi="Georgia"/>
        </w:rPr>
        <w:t xml:space="preserve"> the following</w:t>
      </w:r>
      <w:r w:rsidRPr="00B41A11">
        <w:rPr>
          <w:rFonts w:ascii="Georgia" w:hAnsi="Georgia"/>
        </w:rPr>
        <w:t xml:space="preserve"> procedure</w:t>
      </w:r>
      <w:r w:rsidR="00497806" w:rsidRPr="00B41A11">
        <w:rPr>
          <w:rFonts w:ascii="Georgia" w:hAnsi="Georgia"/>
        </w:rPr>
        <w:t>:</w:t>
      </w:r>
    </w:p>
    <w:p w:rsidR="00497806" w:rsidRPr="00B41A11" w:rsidRDefault="00085AB0" w:rsidP="00497806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41A11">
        <w:rPr>
          <w:rFonts w:ascii="Georgia" w:hAnsi="Georgia"/>
        </w:rPr>
        <w:t xml:space="preserve">On Tuesday, November 13, 2018, </w:t>
      </w:r>
      <w:r w:rsidR="00497806" w:rsidRPr="00B41A11">
        <w:rPr>
          <w:rFonts w:ascii="Georgia" w:hAnsi="Georgia"/>
        </w:rPr>
        <w:t>election Commission Members would be nominated in a separate caucus of each of the five areas of our Convention in this annual session.</w:t>
      </w:r>
    </w:p>
    <w:p w:rsidR="00085AB0" w:rsidRPr="00B41A11" w:rsidRDefault="00085AB0" w:rsidP="00085AB0">
      <w:pPr>
        <w:pStyle w:val="ListParagraph"/>
        <w:rPr>
          <w:rFonts w:ascii="Georgia" w:hAnsi="Georgia"/>
        </w:rPr>
      </w:pPr>
    </w:p>
    <w:p w:rsidR="00497806" w:rsidRPr="00B41A11" w:rsidRDefault="00497806" w:rsidP="00497806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41A11">
        <w:rPr>
          <w:rFonts w:ascii="Georgia" w:hAnsi="Georgia"/>
        </w:rPr>
        <w:t>Each district association and church delegate will select a delegate of their area to be approved by the Convention body.  (Each of the five CMBSC Vice Presidents will preside over the caucuses</w:t>
      </w:r>
      <w:r w:rsidR="001F2045" w:rsidRPr="00B41A11">
        <w:rPr>
          <w:rFonts w:ascii="Georgia" w:hAnsi="Georgia"/>
        </w:rPr>
        <w:t>).</w:t>
      </w:r>
    </w:p>
    <w:p w:rsidR="00085AB0" w:rsidRPr="00B41A11" w:rsidRDefault="00085AB0" w:rsidP="00085AB0">
      <w:pPr>
        <w:pStyle w:val="ListParagraph"/>
        <w:rPr>
          <w:rFonts w:ascii="Georgia" w:hAnsi="Georgia"/>
        </w:rPr>
      </w:pPr>
    </w:p>
    <w:p w:rsidR="00497806" w:rsidRPr="00B41A11" w:rsidRDefault="00085AB0" w:rsidP="00F464E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41A11">
        <w:rPr>
          <w:rFonts w:ascii="Georgia" w:hAnsi="Georgia"/>
        </w:rPr>
        <w:t>On the</w:t>
      </w:r>
      <w:r w:rsidR="00497806" w:rsidRPr="00B41A11">
        <w:rPr>
          <w:rFonts w:ascii="Georgia" w:hAnsi="Georgia"/>
        </w:rPr>
        <w:t xml:space="preserve"> morning</w:t>
      </w:r>
      <w:r w:rsidRPr="00B41A11">
        <w:rPr>
          <w:rFonts w:ascii="Georgia" w:hAnsi="Georgia"/>
        </w:rPr>
        <w:t xml:space="preserve"> of Wednesday, November</w:t>
      </w:r>
      <w:r w:rsidR="00B41A11">
        <w:rPr>
          <w:rFonts w:ascii="Georgia" w:hAnsi="Georgia"/>
        </w:rPr>
        <w:t xml:space="preserve"> </w:t>
      </w:r>
      <w:r w:rsidRPr="00B41A11">
        <w:rPr>
          <w:rFonts w:ascii="Georgia" w:hAnsi="Georgia"/>
        </w:rPr>
        <w:t>14, 2018</w:t>
      </w:r>
      <w:r w:rsidR="00497806" w:rsidRPr="00B41A11">
        <w:rPr>
          <w:rFonts w:ascii="Georgia" w:hAnsi="Georgia"/>
        </w:rPr>
        <w:t xml:space="preserve">, the </w:t>
      </w:r>
      <w:r w:rsidR="00F464EE" w:rsidRPr="00B41A11">
        <w:rPr>
          <w:rFonts w:ascii="Georgia" w:hAnsi="Georgia"/>
        </w:rPr>
        <w:t>Convention body will approve the nominated representatives from each area.</w:t>
      </w:r>
    </w:p>
    <w:p w:rsidR="00085AB0" w:rsidRPr="00B41A11" w:rsidRDefault="00085AB0" w:rsidP="00085AB0">
      <w:pPr>
        <w:pStyle w:val="ListParagraph"/>
        <w:rPr>
          <w:rFonts w:ascii="Georgia" w:hAnsi="Georgia"/>
        </w:rPr>
      </w:pPr>
    </w:p>
    <w:p w:rsidR="00085AB0" w:rsidRPr="00B41A11" w:rsidRDefault="00085AB0" w:rsidP="00085AB0">
      <w:pPr>
        <w:pStyle w:val="ListParagraph"/>
        <w:rPr>
          <w:rFonts w:ascii="Georgia" w:hAnsi="Georgia"/>
        </w:rPr>
      </w:pPr>
    </w:p>
    <w:p w:rsidR="00F464EE" w:rsidRPr="00B41A11" w:rsidRDefault="00F464EE" w:rsidP="00F464EE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B41A11">
        <w:rPr>
          <w:rFonts w:ascii="Georgia" w:hAnsi="Georgia"/>
        </w:rPr>
        <w:t xml:space="preserve">The Vice President </w:t>
      </w:r>
      <w:r w:rsidR="001F2045" w:rsidRPr="00B41A11">
        <w:rPr>
          <w:rFonts w:ascii="Georgia" w:hAnsi="Georgia"/>
        </w:rPr>
        <w:t>-</w:t>
      </w:r>
      <w:r w:rsidRPr="00B41A11">
        <w:rPr>
          <w:rFonts w:ascii="Georgia" w:hAnsi="Georgia"/>
        </w:rPr>
        <w:t>At-Large will convene the commission for the purpose of their selecting a chairperson from among themselves</w:t>
      </w:r>
      <w:r w:rsidR="001F2045" w:rsidRPr="00B41A11">
        <w:rPr>
          <w:rFonts w:ascii="Georgia" w:hAnsi="Georgia"/>
        </w:rPr>
        <w:t>,</w:t>
      </w:r>
      <w:r w:rsidRPr="00B41A11">
        <w:rPr>
          <w:rFonts w:ascii="Georgia" w:hAnsi="Georgia"/>
        </w:rPr>
        <w:t xml:space="preserve"> and then release them to their work of proposing guidelines for who is eligible to run for office</w:t>
      </w:r>
      <w:r w:rsidR="001F2045" w:rsidRPr="00B41A11">
        <w:rPr>
          <w:rFonts w:ascii="Georgia" w:hAnsi="Georgia"/>
        </w:rPr>
        <w:t xml:space="preserve">; </w:t>
      </w:r>
      <w:r w:rsidR="00B219AF" w:rsidRPr="00B41A11">
        <w:rPr>
          <w:rFonts w:ascii="Georgia" w:hAnsi="Georgia"/>
        </w:rPr>
        <w:t>w</w:t>
      </w:r>
      <w:r w:rsidRPr="00B41A11">
        <w:rPr>
          <w:rFonts w:ascii="Georgia" w:hAnsi="Georgia"/>
        </w:rPr>
        <w:t xml:space="preserve">hen and how </w:t>
      </w:r>
      <w:r w:rsidR="00B219AF" w:rsidRPr="00B41A11">
        <w:rPr>
          <w:rFonts w:ascii="Georgia" w:hAnsi="Georgia"/>
        </w:rPr>
        <w:t>individuals will announce their candidacy, overseeing the election process, etc.  The Commission will present their proposals for approval to t</w:t>
      </w:r>
      <w:r w:rsidR="0056168A">
        <w:rPr>
          <w:rFonts w:ascii="Georgia" w:hAnsi="Georgia"/>
        </w:rPr>
        <w:t>he Convention Body at</w:t>
      </w:r>
      <w:r w:rsidR="00B219AF" w:rsidRPr="00B41A11">
        <w:rPr>
          <w:rFonts w:ascii="Georgia" w:hAnsi="Georgia"/>
        </w:rPr>
        <w:t xml:space="preserve"> the extended session</w:t>
      </w:r>
      <w:r w:rsidR="0056168A">
        <w:rPr>
          <w:rFonts w:ascii="Georgia" w:hAnsi="Georgia"/>
        </w:rPr>
        <w:t>, March 2019</w:t>
      </w:r>
      <w:r w:rsidR="00B219AF" w:rsidRPr="00B41A11">
        <w:rPr>
          <w:rFonts w:ascii="Georgia" w:hAnsi="Georgia"/>
        </w:rPr>
        <w:t>.</w:t>
      </w:r>
    </w:p>
    <w:p w:rsidR="00085AB0" w:rsidRPr="00B41A11" w:rsidRDefault="00085AB0" w:rsidP="00085AB0">
      <w:pPr>
        <w:pStyle w:val="ListParagraph"/>
        <w:rPr>
          <w:rFonts w:ascii="Georgia" w:hAnsi="Georgia"/>
        </w:rPr>
      </w:pPr>
    </w:p>
    <w:p w:rsidR="00085AB0" w:rsidRPr="00B41A11" w:rsidRDefault="00B41A11" w:rsidP="00085AB0">
      <w:pPr>
        <w:pStyle w:val="ListParagraph"/>
        <w:rPr>
          <w:rFonts w:ascii="Georgia" w:hAnsi="Georgia"/>
        </w:rPr>
      </w:pPr>
      <w:r w:rsidRPr="00B41A11">
        <w:rPr>
          <w:rFonts w:ascii="Georgia" w:hAnsi="Georgia"/>
        </w:rPr>
        <w:t>President Edwards this is</w:t>
      </w:r>
      <w:r w:rsidR="00CE72E0">
        <w:rPr>
          <w:rFonts w:ascii="Georgia" w:hAnsi="Georgia"/>
        </w:rPr>
        <w:t xml:space="preserve"> the Committees recommendation for adoption.</w:t>
      </w:r>
    </w:p>
    <w:p w:rsidR="00497806" w:rsidRPr="00B41A11" w:rsidRDefault="00497806" w:rsidP="00497806">
      <w:pPr>
        <w:rPr>
          <w:rFonts w:ascii="Georgia" w:hAnsi="Georgia"/>
        </w:rPr>
      </w:pPr>
    </w:p>
    <w:p w:rsidR="00497806" w:rsidRPr="00B41A11" w:rsidRDefault="00497806" w:rsidP="00497806">
      <w:pPr>
        <w:rPr>
          <w:rFonts w:ascii="Georgia" w:hAnsi="Georgia"/>
        </w:rPr>
      </w:pPr>
    </w:p>
    <w:p w:rsidR="00497806" w:rsidRPr="00B41A11" w:rsidRDefault="00497806">
      <w:pPr>
        <w:rPr>
          <w:rFonts w:ascii="Georgia" w:hAnsi="Georgia"/>
        </w:rPr>
      </w:pPr>
    </w:p>
    <w:p w:rsidR="00497806" w:rsidRPr="00B41A11" w:rsidRDefault="00497806">
      <w:pPr>
        <w:rPr>
          <w:rFonts w:ascii="Georgia" w:hAnsi="Georgia"/>
        </w:rPr>
      </w:pPr>
    </w:p>
    <w:p w:rsidR="00412287" w:rsidRPr="00B41A11" w:rsidRDefault="00412287">
      <w:pPr>
        <w:rPr>
          <w:rFonts w:ascii="Georgia" w:hAnsi="Georgia"/>
        </w:rPr>
      </w:pPr>
    </w:p>
    <w:p w:rsidR="00412287" w:rsidRPr="00412287" w:rsidRDefault="00412287">
      <w:pPr>
        <w:rPr>
          <w:sz w:val="24"/>
          <w:szCs w:val="24"/>
        </w:rPr>
      </w:pPr>
    </w:p>
    <w:sectPr w:rsidR="00412287" w:rsidRPr="00412287" w:rsidSect="00BA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7D7" w:rsidRDefault="00ED07D7" w:rsidP="00CE72E0">
      <w:pPr>
        <w:spacing w:after="0" w:line="240" w:lineRule="auto"/>
      </w:pPr>
      <w:r>
        <w:separator/>
      </w:r>
    </w:p>
  </w:endnote>
  <w:endnote w:type="continuationSeparator" w:id="0">
    <w:p w:rsidR="00ED07D7" w:rsidRDefault="00ED07D7" w:rsidP="00CE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7D7" w:rsidRDefault="00ED07D7" w:rsidP="00CE72E0">
      <w:pPr>
        <w:spacing w:after="0" w:line="240" w:lineRule="auto"/>
      </w:pPr>
      <w:r>
        <w:separator/>
      </w:r>
    </w:p>
  </w:footnote>
  <w:footnote w:type="continuationSeparator" w:id="0">
    <w:p w:rsidR="00ED07D7" w:rsidRDefault="00ED07D7" w:rsidP="00CE7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717E8"/>
    <w:multiLevelType w:val="hybridMultilevel"/>
    <w:tmpl w:val="365858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DEwNzO2MDC0sDRV0lEKTi0uzszPAykwrAUARsh1TSwAAAA="/>
  </w:docVars>
  <w:rsids>
    <w:rsidRoot w:val="00412287"/>
    <w:rsid w:val="0005761C"/>
    <w:rsid w:val="00085AB0"/>
    <w:rsid w:val="00101F2C"/>
    <w:rsid w:val="001F2045"/>
    <w:rsid w:val="00287B83"/>
    <w:rsid w:val="002A6D50"/>
    <w:rsid w:val="00327260"/>
    <w:rsid w:val="00412287"/>
    <w:rsid w:val="00497806"/>
    <w:rsid w:val="004A36F7"/>
    <w:rsid w:val="004D0997"/>
    <w:rsid w:val="0056168A"/>
    <w:rsid w:val="005C61B2"/>
    <w:rsid w:val="00642153"/>
    <w:rsid w:val="007B13B0"/>
    <w:rsid w:val="0085467A"/>
    <w:rsid w:val="00882B4F"/>
    <w:rsid w:val="0093341B"/>
    <w:rsid w:val="00B219AF"/>
    <w:rsid w:val="00B41A11"/>
    <w:rsid w:val="00BA4D6B"/>
    <w:rsid w:val="00CB78EB"/>
    <w:rsid w:val="00CE72E0"/>
    <w:rsid w:val="00D02DDE"/>
    <w:rsid w:val="00ED07D7"/>
    <w:rsid w:val="00ED24D8"/>
    <w:rsid w:val="00F4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026903C-61BD-9043-8632-8D43B523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806"/>
    <w:pPr>
      <w:ind w:left="720"/>
      <w:contextualSpacing/>
    </w:pPr>
  </w:style>
  <w:style w:type="paragraph" w:styleId="NoSpacing">
    <w:name w:val="No Spacing"/>
    <w:uiPriority w:val="1"/>
    <w:qFormat/>
    <w:rsid w:val="00ED24D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2E0"/>
  </w:style>
  <w:style w:type="paragraph" w:styleId="Footer">
    <w:name w:val="footer"/>
    <w:basedOn w:val="Normal"/>
    <w:link w:val="FooterChar"/>
    <w:uiPriority w:val="99"/>
    <w:unhideWhenUsed/>
    <w:rsid w:val="00CE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2E0"/>
  </w:style>
  <w:style w:type="paragraph" w:styleId="BalloonText">
    <w:name w:val="Balloon Text"/>
    <w:basedOn w:val="Normal"/>
    <w:link w:val="BalloonTextChar"/>
    <w:uiPriority w:val="99"/>
    <w:semiHidden/>
    <w:unhideWhenUsed/>
    <w:rsid w:val="00CE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Henderson State University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CONSOLIDATED MISSIONARY BAPTIST STATE CONVENTION</dc:creator>
  <cp:lastModifiedBy>Microsoft Office User</cp:lastModifiedBy>
  <cp:revision>2</cp:revision>
  <cp:lastPrinted>2018-10-30T21:28:00Z</cp:lastPrinted>
  <dcterms:created xsi:type="dcterms:W3CDTF">2018-11-12T17:10:00Z</dcterms:created>
  <dcterms:modified xsi:type="dcterms:W3CDTF">2018-11-12T17:10:00Z</dcterms:modified>
</cp:coreProperties>
</file>