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E75D" w14:textId="77777777" w:rsidR="00100A27" w:rsidRPr="00100A27" w:rsidRDefault="00100A27" w:rsidP="00100A27">
      <w:pPr>
        <w:jc w:val="center"/>
        <w:rPr>
          <w:b/>
          <w:bCs/>
        </w:rPr>
      </w:pPr>
      <w:r w:rsidRPr="00100A27">
        <w:rPr>
          <w:b/>
          <w:bCs/>
        </w:rPr>
        <w:t>Over-the-Top Décor &amp; Event Experience Proposal</w:t>
      </w:r>
    </w:p>
    <w:p w14:paraId="4126A7E3" w14:textId="77777777" w:rsidR="00100A27" w:rsidRPr="00100A27" w:rsidRDefault="00100A27" w:rsidP="00100A27">
      <w:r w:rsidRPr="00100A27">
        <w:t>Prepare for a truly </w:t>
      </w:r>
      <w:r w:rsidRPr="00100A27">
        <w:rPr>
          <w:b/>
          <w:bCs/>
        </w:rPr>
        <w:t>unforgettable celebration</w:t>
      </w:r>
      <w:r w:rsidRPr="00100A27">
        <w:t> with our </w:t>
      </w:r>
      <w:r w:rsidRPr="00100A27">
        <w:rPr>
          <w:b/>
          <w:bCs/>
        </w:rPr>
        <w:t>exclusive, all-inclusive package</w:t>
      </w:r>
      <w:r w:rsidRPr="00100A27">
        <w:t> that transforms every moment into a work of art. From the jaw-dropping décor to the personalized touches, we deliver an extraordinary experience that will wow your guests from start to finish.</w:t>
      </w:r>
    </w:p>
    <w:p w14:paraId="030385C9" w14:textId="77777777" w:rsidR="00100A27" w:rsidRPr="00100A27" w:rsidRDefault="00A5592F" w:rsidP="00100A27">
      <w:r w:rsidRPr="00100A27">
        <w:rPr>
          <w:noProof/>
        </w:rPr>
        <w:pict w14:anchorId="443C6F46">
          <v:rect id="_x0000_i1031" alt="" style="width:468pt;height:.05pt;mso-width-percent:0;mso-height-percent:0;mso-width-percent:0;mso-height-percent:0" o:hralign="center" o:hrstd="t" o:hr="t" fillcolor="#a0a0a0" stroked="f"/>
        </w:pict>
      </w:r>
    </w:p>
    <w:p w14:paraId="39302D16" w14:textId="77777777" w:rsidR="00100A27" w:rsidRPr="00100A27" w:rsidRDefault="00100A27" w:rsidP="00100A27">
      <w:pPr>
        <w:rPr>
          <w:b/>
          <w:bCs/>
        </w:rPr>
      </w:pPr>
      <w:r w:rsidRPr="00100A27">
        <w:rPr>
          <w:b/>
          <w:bCs/>
        </w:rPr>
        <w:t>1. Show-Stopping Dessert &amp; Favor Area Décor</w:t>
      </w:r>
    </w:p>
    <w:p w14:paraId="083E8043" w14:textId="77777777" w:rsidR="00100A27" w:rsidRPr="00100A27" w:rsidRDefault="00100A27" w:rsidP="00100A27">
      <w:r w:rsidRPr="00100A27">
        <w:t>Turn your dessert and favor station into a </w:t>
      </w:r>
      <w:r w:rsidRPr="00100A27">
        <w:rPr>
          <w:b/>
          <w:bCs/>
        </w:rPr>
        <w:t>visual masterpiece</w:t>
      </w:r>
      <w:r w:rsidRPr="00100A27">
        <w:t>:</w:t>
      </w:r>
    </w:p>
    <w:p w14:paraId="60CB3798" w14:textId="77777777" w:rsidR="00100A27" w:rsidRPr="00100A27" w:rsidRDefault="00100A27" w:rsidP="00100A27">
      <w:pPr>
        <w:numPr>
          <w:ilvl w:val="0"/>
          <w:numId w:val="1"/>
        </w:numPr>
      </w:pPr>
      <w:r w:rsidRPr="00100A27">
        <w:rPr>
          <w:b/>
          <w:bCs/>
        </w:rPr>
        <w:t>Custom Wall Backdrop Décor</w:t>
      </w:r>
      <w:r w:rsidRPr="00100A27">
        <w:t> that elevates the entire space</w:t>
      </w:r>
    </w:p>
    <w:p w14:paraId="6F20B754" w14:textId="77777777" w:rsidR="00100A27" w:rsidRPr="00100A27" w:rsidRDefault="00100A27" w:rsidP="00100A27">
      <w:pPr>
        <w:numPr>
          <w:ilvl w:val="0"/>
          <w:numId w:val="1"/>
        </w:numPr>
      </w:pPr>
      <w:r w:rsidRPr="00100A27">
        <w:t>Stunning </w:t>
      </w:r>
      <w:r w:rsidRPr="00100A27">
        <w:rPr>
          <w:b/>
          <w:bCs/>
        </w:rPr>
        <w:t>Organic Balloon Design</w:t>
      </w:r>
      <w:r w:rsidRPr="00100A27">
        <w:t> for a whimsical, yet elegant touch</w:t>
      </w:r>
    </w:p>
    <w:p w14:paraId="55260E0C" w14:textId="77777777" w:rsidR="00100A27" w:rsidRPr="00100A27" w:rsidRDefault="00100A27" w:rsidP="00100A27">
      <w:pPr>
        <w:numPr>
          <w:ilvl w:val="0"/>
          <w:numId w:val="1"/>
        </w:numPr>
      </w:pPr>
      <w:r w:rsidRPr="00100A27">
        <w:rPr>
          <w:b/>
          <w:bCs/>
        </w:rPr>
        <w:t>Themed Props &amp; Décor</w:t>
      </w:r>
      <w:r w:rsidRPr="00100A27">
        <w:t> that complement every detail of your celebration</w:t>
      </w:r>
    </w:p>
    <w:p w14:paraId="2FF5B801" w14:textId="77777777" w:rsidR="00100A27" w:rsidRPr="00100A27" w:rsidRDefault="00100A27" w:rsidP="00100A27">
      <w:pPr>
        <w:numPr>
          <w:ilvl w:val="0"/>
          <w:numId w:val="1"/>
        </w:numPr>
      </w:pPr>
      <w:r w:rsidRPr="00100A27">
        <w:rPr>
          <w:b/>
          <w:bCs/>
        </w:rPr>
        <w:t>Uniquely Styled Treat Area</w:t>
      </w:r>
      <w:r w:rsidRPr="00100A27">
        <w:t> with exclusive table rentals, creating a space your guests won’t forget</w:t>
      </w:r>
    </w:p>
    <w:p w14:paraId="00A0C972" w14:textId="688F4292" w:rsidR="00100A27" w:rsidRPr="00100A27" w:rsidRDefault="00100A27" w:rsidP="00100A27">
      <w:pPr>
        <w:numPr>
          <w:ilvl w:val="0"/>
          <w:numId w:val="1"/>
        </w:numPr>
      </w:pPr>
      <w:r w:rsidRPr="00100A27">
        <w:rPr>
          <w:b/>
          <w:bCs/>
        </w:rPr>
        <w:t>Custom Themed Treats</w:t>
      </w:r>
      <w:r w:rsidRPr="00100A27">
        <w:t> (12 pieces each) designed to match your theme perfectly</w:t>
      </w:r>
    </w:p>
    <w:p w14:paraId="335CCE0A" w14:textId="77777777" w:rsidR="00100A27" w:rsidRPr="00100A27" w:rsidRDefault="00100A27" w:rsidP="00100A27">
      <w:pPr>
        <w:numPr>
          <w:ilvl w:val="0"/>
          <w:numId w:val="1"/>
        </w:numPr>
      </w:pPr>
      <w:r w:rsidRPr="00100A27">
        <w:rPr>
          <w:b/>
          <w:bCs/>
        </w:rPr>
        <w:t>Custom Floor Vinyl</w:t>
      </w:r>
      <w:r w:rsidRPr="00100A27">
        <w:t> for a cohesive, high-end finish</w:t>
      </w:r>
    </w:p>
    <w:p w14:paraId="0A59353F" w14:textId="77777777" w:rsidR="00100A27" w:rsidRPr="00100A27" w:rsidRDefault="00100A27" w:rsidP="00100A27">
      <w:pPr>
        <w:numPr>
          <w:ilvl w:val="0"/>
          <w:numId w:val="1"/>
        </w:numPr>
      </w:pPr>
      <w:r w:rsidRPr="00100A27">
        <w:rPr>
          <w:b/>
          <w:bCs/>
        </w:rPr>
        <w:t>Custom Themed Cake</w:t>
      </w:r>
      <w:r w:rsidRPr="00100A27">
        <w:t> to add a touch of delicious artistry to your event</w:t>
      </w:r>
    </w:p>
    <w:p w14:paraId="1B5C682D" w14:textId="77777777" w:rsidR="00100A27" w:rsidRPr="00100A27" w:rsidRDefault="00A5592F" w:rsidP="00100A27">
      <w:r w:rsidRPr="00100A27">
        <w:rPr>
          <w:noProof/>
        </w:rPr>
        <w:pict w14:anchorId="5D85BC06">
          <v:rect id="_x0000_i1030" alt="" style="width:468pt;height:.05pt;mso-width-percent:0;mso-height-percent:0;mso-width-percent:0;mso-height-percent:0" o:hralign="center" o:hrstd="t" o:hr="t" fillcolor="#a0a0a0" stroked="f"/>
        </w:pict>
      </w:r>
    </w:p>
    <w:p w14:paraId="43153D9B" w14:textId="77777777" w:rsidR="00100A27" w:rsidRPr="00100A27" w:rsidRDefault="00100A27" w:rsidP="00100A27">
      <w:pPr>
        <w:rPr>
          <w:b/>
          <w:bCs/>
        </w:rPr>
      </w:pPr>
      <w:r w:rsidRPr="00100A27">
        <w:rPr>
          <w:b/>
          <w:bCs/>
        </w:rPr>
        <w:t>2. Luxe Room Decorations</w:t>
      </w:r>
    </w:p>
    <w:p w14:paraId="20E94ECC" w14:textId="77777777" w:rsidR="00100A27" w:rsidRPr="00100A27" w:rsidRDefault="00100A27" w:rsidP="00100A27">
      <w:r w:rsidRPr="00100A27">
        <w:t>Create a </w:t>
      </w:r>
      <w:r w:rsidRPr="00100A27">
        <w:rPr>
          <w:b/>
          <w:bCs/>
        </w:rPr>
        <w:t>spectacular atmosphere</w:t>
      </w:r>
      <w:r w:rsidRPr="00100A27">
        <w:t> with our full room transformation, where every detail is crafted to perfection:</w:t>
      </w:r>
    </w:p>
    <w:p w14:paraId="31809E0F" w14:textId="77777777" w:rsidR="00100A27" w:rsidRPr="00100A27" w:rsidRDefault="00100A27" w:rsidP="00100A27">
      <w:pPr>
        <w:numPr>
          <w:ilvl w:val="0"/>
          <w:numId w:val="2"/>
        </w:numPr>
      </w:pPr>
      <w:r w:rsidRPr="00100A27">
        <w:rPr>
          <w:b/>
          <w:bCs/>
        </w:rPr>
        <w:t>Themed Balloon Décor</w:t>
      </w:r>
      <w:r w:rsidRPr="00100A27">
        <w:t> throughout the room to add vibrancy and charm</w:t>
      </w:r>
    </w:p>
    <w:p w14:paraId="2E3C76E6" w14:textId="77777777" w:rsidR="00100A27" w:rsidRPr="00100A27" w:rsidRDefault="00100A27" w:rsidP="00100A27">
      <w:pPr>
        <w:numPr>
          <w:ilvl w:val="0"/>
          <w:numId w:val="2"/>
        </w:numPr>
      </w:pPr>
      <w:r w:rsidRPr="00100A27">
        <w:rPr>
          <w:b/>
          <w:bCs/>
        </w:rPr>
        <w:t>Grand Entrance Décor</w:t>
      </w:r>
      <w:r w:rsidRPr="00100A27">
        <w:t> designed to greet your guests in true luxury</w:t>
      </w:r>
    </w:p>
    <w:p w14:paraId="60AA1A0A" w14:textId="77777777" w:rsidR="00100A27" w:rsidRDefault="00100A27" w:rsidP="00100A27">
      <w:pPr>
        <w:numPr>
          <w:ilvl w:val="0"/>
          <w:numId w:val="2"/>
        </w:numPr>
      </w:pPr>
      <w:r w:rsidRPr="00100A27">
        <w:rPr>
          <w:b/>
          <w:bCs/>
        </w:rPr>
        <w:t>Themed Props &amp; Room Décor</w:t>
      </w:r>
      <w:r w:rsidRPr="00100A27">
        <w:t> to complement your theme and set the tone for the entire event</w:t>
      </w:r>
    </w:p>
    <w:p w14:paraId="6005AB97" w14:textId="2494F0F5" w:rsidR="00837CD4" w:rsidRDefault="00837CD4" w:rsidP="00100A27">
      <w:pPr>
        <w:numPr>
          <w:ilvl w:val="0"/>
          <w:numId w:val="2"/>
        </w:numPr>
      </w:pPr>
      <w:r w:rsidRPr="00837CD4">
        <w:rPr>
          <w:b/>
          <w:bCs/>
        </w:rPr>
        <w:t>Luxe Lounge Experience</w:t>
      </w:r>
      <w:r w:rsidRPr="00837CD4">
        <w:t> is designed for clients who want a </w:t>
      </w:r>
      <w:r w:rsidRPr="00837CD4">
        <w:rPr>
          <w:b/>
          <w:bCs/>
        </w:rPr>
        <w:t>trendy, club-like ambiance</w:t>
      </w:r>
      <w:r w:rsidRPr="00837CD4">
        <w:t> with the sophistication and comfort of an upscale event. It’s an ideal choice if you’re looking to break away from the traditional sit-down format and create a memorable, stylish event that keeps the energy flowing.</w:t>
      </w:r>
    </w:p>
    <w:p w14:paraId="6F0C7950" w14:textId="77777777" w:rsidR="00837CD4" w:rsidRPr="00100A27" w:rsidRDefault="00837CD4" w:rsidP="00100A27">
      <w:pPr>
        <w:numPr>
          <w:ilvl w:val="0"/>
          <w:numId w:val="2"/>
        </w:numPr>
      </w:pPr>
    </w:p>
    <w:p w14:paraId="78B5CC38" w14:textId="0504BC7C" w:rsidR="00100A27" w:rsidRPr="00100A27" w:rsidRDefault="00100A27" w:rsidP="00100A27">
      <w:pPr>
        <w:numPr>
          <w:ilvl w:val="0"/>
          <w:numId w:val="2"/>
        </w:numPr>
      </w:pPr>
      <w:r w:rsidRPr="00100A27">
        <w:rPr>
          <w:b/>
          <w:bCs/>
        </w:rPr>
        <w:t>Themed Table Settings</w:t>
      </w:r>
      <w:r w:rsidRPr="00100A27">
        <w:t> for</w:t>
      </w:r>
      <w:r w:rsidR="00B426F2">
        <w:t xml:space="preserve"> </w:t>
      </w:r>
      <w:r w:rsidRPr="00100A27">
        <w:t>guests, including:</w:t>
      </w:r>
      <w:r w:rsidR="00B426F2">
        <w:t xml:space="preserve"> (All Packages are priced to guest count)</w:t>
      </w:r>
    </w:p>
    <w:p w14:paraId="71687155" w14:textId="77777777" w:rsidR="00100A27" w:rsidRPr="00100A27" w:rsidRDefault="00100A27" w:rsidP="00100A27">
      <w:pPr>
        <w:numPr>
          <w:ilvl w:val="1"/>
          <w:numId w:val="2"/>
        </w:numPr>
      </w:pPr>
      <w:r w:rsidRPr="00100A27">
        <w:t>Elegant </w:t>
      </w:r>
      <w:r w:rsidRPr="00100A27">
        <w:rPr>
          <w:b/>
          <w:bCs/>
        </w:rPr>
        <w:t>Centerpieces</w:t>
      </w:r>
    </w:p>
    <w:p w14:paraId="4ED0C6C9" w14:textId="77777777" w:rsidR="00100A27" w:rsidRPr="00100A27" w:rsidRDefault="00100A27" w:rsidP="00100A27">
      <w:pPr>
        <w:numPr>
          <w:ilvl w:val="1"/>
          <w:numId w:val="2"/>
        </w:numPr>
      </w:pPr>
      <w:r w:rsidRPr="00100A27">
        <w:t>Fine </w:t>
      </w:r>
      <w:r w:rsidRPr="00100A27">
        <w:rPr>
          <w:b/>
          <w:bCs/>
        </w:rPr>
        <w:t>Chargers, Plates, Cutlery, Glassware, and Napkins</w:t>
      </w:r>
    </w:p>
    <w:p w14:paraId="3A66DF11" w14:textId="77777777" w:rsidR="00100A27" w:rsidRPr="00100A27" w:rsidRDefault="00100A27" w:rsidP="00100A27">
      <w:pPr>
        <w:numPr>
          <w:ilvl w:val="0"/>
          <w:numId w:val="2"/>
        </w:numPr>
      </w:pPr>
      <w:r w:rsidRPr="00100A27">
        <w:rPr>
          <w:b/>
          <w:bCs/>
        </w:rPr>
        <w:t>Custom Ceiling Install Décor Design</w:t>
      </w:r>
      <w:r w:rsidRPr="00100A27">
        <w:t> for a stunning overhead display</w:t>
      </w:r>
    </w:p>
    <w:p w14:paraId="1788650C" w14:textId="4D2792CA" w:rsidR="00100A27" w:rsidRPr="00100A27" w:rsidRDefault="00100A27" w:rsidP="00100A27">
      <w:pPr>
        <w:numPr>
          <w:ilvl w:val="0"/>
          <w:numId w:val="2"/>
        </w:numPr>
      </w:pPr>
      <w:r w:rsidRPr="00100A27">
        <w:rPr>
          <w:b/>
          <w:bCs/>
        </w:rPr>
        <w:t xml:space="preserve">Upgraded </w:t>
      </w:r>
      <w:r w:rsidR="00837CD4">
        <w:rPr>
          <w:b/>
          <w:bCs/>
        </w:rPr>
        <w:t xml:space="preserve">Seating &amp; </w:t>
      </w:r>
      <w:r w:rsidRPr="00100A27">
        <w:rPr>
          <w:b/>
          <w:bCs/>
        </w:rPr>
        <w:t>Table</w:t>
      </w:r>
      <w:r w:rsidR="00837CD4">
        <w:rPr>
          <w:b/>
          <w:bCs/>
        </w:rPr>
        <w:t>s</w:t>
      </w:r>
      <w:r w:rsidRPr="00100A27">
        <w:t> with personalized details for the VIPs</w:t>
      </w:r>
    </w:p>
    <w:p w14:paraId="6FC578E4" w14:textId="2EE8750C" w:rsidR="00837CD4" w:rsidRPr="00100A27" w:rsidRDefault="00100A27" w:rsidP="00837CD4">
      <w:pPr>
        <w:numPr>
          <w:ilvl w:val="1"/>
          <w:numId w:val="2"/>
        </w:numPr>
      </w:pPr>
      <w:r w:rsidRPr="00100A27">
        <w:t>Includes seating for </w:t>
      </w:r>
      <w:r w:rsidRPr="00100A27">
        <w:rPr>
          <w:b/>
          <w:bCs/>
        </w:rPr>
        <w:t>Guest of Honor</w:t>
      </w:r>
      <w:r w:rsidR="00837CD4">
        <w:rPr>
          <w:b/>
          <w:bCs/>
        </w:rPr>
        <w:t xml:space="preserve">, </w:t>
      </w:r>
      <w:r w:rsidRPr="00100A27">
        <w:rPr>
          <w:b/>
          <w:bCs/>
        </w:rPr>
        <w:t>Immediate Family</w:t>
      </w:r>
      <w:r w:rsidR="00837CD4">
        <w:rPr>
          <w:b/>
          <w:bCs/>
        </w:rPr>
        <w:t xml:space="preserve"> or Full Event Party</w:t>
      </w:r>
      <w:r w:rsidRPr="00100A27">
        <w:t> </w:t>
      </w:r>
      <w:r w:rsidR="00B11BFD">
        <w:t>(Optional)</w:t>
      </w:r>
    </w:p>
    <w:p w14:paraId="6D61CDEE" w14:textId="77777777" w:rsidR="00100A27" w:rsidRPr="00100A27" w:rsidRDefault="00100A27" w:rsidP="00100A27">
      <w:pPr>
        <w:numPr>
          <w:ilvl w:val="0"/>
          <w:numId w:val="2"/>
        </w:numPr>
      </w:pPr>
      <w:r w:rsidRPr="00100A27">
        <w:rPr>
          <w:b/>
          <w:bCs/>
        </w:rPr>
        <w:t>Linen Rental</w:t>
      </w:r>
      <w:r w:rsidRPr="00100A27">
        <w:t> for the food and gift tables, ensuring every detail is covered</w:t>
      </w:r>
    </w:p>
    <w:p w14:paraId="5C261068" w14:textId="77777777" w:rsidR="00100A27" w:rsidRPr="00100A27" w:rsidRDefault="00A5592F" w:rsidP="00100A27">
      <w:r w:rsidRPr="00100A27">
        <w:rPr>
          <w:noProof/>
        </w:rPr>
        <w:pict w14:anchorId="6E8B2C16">
          <v:rect id="_x0000_i1029" alt="" style="width:468pt;height:.05pt;mso-width-percent:0;mso-height-percent:0;mso-width-percent:0;mso-height-percent:0" o:hralign="center" o:hrstd="t" o:hr="t" fillcolor="#a0a0a0" stroked="f"/>
        </w:pict>
      </w:r>
    </w:p>
    <w:p w14:paraId="3B5043D1" w14:textId="77777777" w:rsidR="00100A27" w:rsidRPr="00100A27" w:rsidRDefault="00100A27" w:rsidP="00100A27">
      <w:pPr>
        <w:rPr>
          <w:b/>
          <w:bCs/>
        </w:rPr>
      </w:pPr>
      <w:r w:rsidRPr="00100A27">
        <w:rPr>
          <w:b/>
          <w:bCs/>
        </w:rPr>
        <w:t>3. Custom Themed Bar Service</w:t>
      </w:r>
    </w:p>
    <w:p w14:paraId="11468132" w14:textId="77777777" w:rsidR="00100A27" w:rsidRPr="00100A27" w:rsidRDefault="00100A27" w:rsidP="00100A27">
      <w:r w:rsidRPr="00100A27">
        <w:t>Let your guests indulge in a </w:t>
      </w:r>
      <w:r w:rsidRPr="00100A27">
        <w:rPr>
          <w:b/>
          <w:bCs/>
        </w:rPr>
        <w:t>premium bar experience</w:t>
      </w:r>
      <w:r w:rsidRPr="00100A27">
        <w:t> with our fully customized offerings:</w:t>
      </w:r>
    </w:p>
    <w:p w14:paraId="58D70D97" w14:textId="77777777" w:rsidR="00100A27" w:rsidRPr="00100A27" w:rsidRDefault="00100A27" w:rsidP="00100A27">
      <w:pPr>
        <w:numPr>
          <w:ilvl w:val="0"/>
          <w:numId w:val="3"/>
        </w:numPr>
      </w:pPr>
      <w:r w:rsidRPr="00100A27">
        <w:t>Professional </w:t>
      </w:r>
      <w:r w:rsidRPr="00100A27">
        <w:rPr>
          <w:b/>
          <w:bCs/>
        </w:rPr>
        <w:t>Bartenders</w:t>
      </w:r>
      <w:r w:rsidRPr="00100A27">
        <w:t> who will serve up the best cocktails in style</w:t>
      </w:r>
    </w:p>
    <w:p w14:paraId="4D313D0F" w14:textId="120D2924" w:rsidR="00100A27" w:rsidRPr="00100A27" w:rsidRDefault="00100A27" w:rsidP="00100A27">
      <w:pPr>
        <w:numPr>
          <w:ilvl w:val="0"/>
          <w:numId w:val="3"/>
        </w:numPr>
      </w:pPr>
      <w:r w:rsidRPr="00100A27">
        <w:rPr>
          <w:b/>
          <w:bCs/>
        </w:rPr>
        <w:t>Signature Alcoholic Drinks</w:t>
      </w:r>
      <w:r w:rsidRPr="00100A27">
        <w:t xml:space="preserve"> and </w:t>
      </w:r>
      <w:r w:rsidRPr="00100A27">
        <w:rPr>
          <w:b/>
          <w:bCs/>
        </w:rPr>
        <w:t>Themed Mocktail</w:t>
      </w:r>
      <w:r>
        <w:rPr>
          <w:b/>
          <w:bCs/>
        </w:rPr>
        <w:t>s</w:t>
      </w:r>
    </w:p>
    <w:p w14:paraId="7500552B" w14:textId="77777777" w:rsidR="00100A27" w:rsidRPr="00100A27" w:rsidRDefault="00100A27" w:rsidP="00100A27">
      <w:pPr>
        <w:numPr>
          <w:ilvl w:val="0"/>
          <w:numId w:val="3"/>
        </w:numPr>
      </w:pPr>
      <w:r w:rsidRPr="00100A27">
        <w:t>All </w:t>
      </w:r>
      <w:r w:rsidRPr="00100A27">
        <w:rPr>
          <w:b/>
          <w:bCs/>
        </w:rPr>
        <w:t>Bar Supplies</w:t>
      </w:r>
      <w:r w:rsidRPr="00100A27">
        <w:t> provided, including glassware, mixers, and garnishes</w:t>
      </w:r>
    </w:p>
    <w:p w14:paraId="28D041F7" w14:textId="77777777" w:rsidR="00100A27" w:rsidRPr="00100A27" w:rsidRDefault="00100A27" w:rsidP="00100A27">
      <w:pPr>
        <w:numPr>
          <w:ilvl w:val="0"/>
          <w:numId w:val="3"/>
        </w:numPr>
      </w:pPr>
      <w:r w:rsidRPr="00100A27">
        <w:lastRenderedPageBreak/>
        <w:t>A </w:t>
      </w:r>
      <w:r w:rsidRPr="00100A27">
        <w:rPr>
          <w:b/>
          <w:bCs/>
        </w:rPr>
        <w:t>Custom Themed Drink Menu</w:t>
      </w:r>
      <w:r w:rsidRPr="00100A27">
        <w:t> designed specifically for your event</w:t>
      </w:r>
    </w:p>
    <w:p w14:paraId="587F7792" w14:textId="77777777" w:rsidR="00100A27" w:rsidRPr="00100A27" w:rsidRDefault="00100A27" w:rsidP="00100A27">
      <w:pPr>
        <w:numPr>
          <w:ilvl w:val="0"/>
          <w:numId w:val="3"/>
        </w:numPr>
      </w:pPr>
      <w:r w:rsidRPr="00100A27">
        <w:rPr>
          <w:b/>
          <w:bCs/>
        </w:rPr>
        <w:t>Bar Rental</w:t>
      </w:r>
      <w:r w:rsidRPr="00100A27">
        <w:t> for 3.5 hours, ensuring your guests are well-served throughout the celebration</w:t>
      </w:r>
    </w:p>
    <w:p w14:paraId="2D1B09E3" w14:textId="77777777" w:rsidR="00100A27" w:rsidRPr="00100A27" w:rsidRDefault="00A5592F" w:rsidP="00100A27">
      <w:r w:rsidRPr="00100A27">
        <w:rPr>
          <w:noProof/>
        </w:rPr>
        <w:pict w14:anchorId="6C273622">
          <v:rect id="_x0000_i1028" alt="" style="width:468pt;height:.05pt;mso-width-percent:0;mso-height-percent:0;mso-width-percent:0;mso-height-percent:0" o:hralign="center" o:hrstd="t" o:hr="t" fillcolor="#a0a0a0" stroked="f"/>
        </w:pict>
      </w:r>
    </w:p>
    <w:p w14:paraId="015707E2" w14:textId="4D4B646D" w:rsidR="00100A27" w:rsidRPr="00100A27" w:rsidRDefault="00100A27" w:rsidP="00100A27">
      <w:pPr>
        <w:rPr>
          <w:b/>
          <w:bCs/>
        </w:rPr>
      </w:pPr>
      <w:r w:rsidRPr="00100A27">
        <w:rPr>
          <w:b/>
          <w:bCs/>
        </w:rPr>
        <w:t>4. Themed Photobooth Experience</w:t>
      </w:r>
      <w:r w:rsidR="00B32AE1">
        <w:rPr>
          <w:b/>
          <w:bCs/>
        </w:rPr>
        <w:t xml:space="preserve"> </w:t>
      </w:r>
    </w:p>
    <w:p w14:paraId="02D62858" w14:textId="77777777" w:rsidR="00100A27" w:rsidRPr="00100A27" w:rsidRDefault="00100A27" w:rsidP="00100A27">
      <w:r w:rsidRPr="00100A27">
        <w:t>Give your guests a chance to capture magical moments with our exclusive photobooth:</w:t>
      </w:r>
    </w:p>
    <w:p w14:paraId="6CD67722" w14:textId="77777777" w:rsidR="00100A27" w:rsidRPr="00100A27" w:rsidRDefault="00100A27" w:rsidP="00100A27">
      <w:pPr>
        <w:numPr>
          <w:ilvl w:val="0"/>
          <w:numId w:val="4"/>
        </w:numPr>
      </w:pPr>
      <w:r w:rsidRPr="00100A27">
        <w:rPr>
          <w:b/>
          <w:bCs/>
        </w:rPr>
        <w:t>Attendant</w:t>
      </w:r>
      <w:r w:rsidRPr="00100A27">
        <w:t> to assist with setup and ensure everything runs smoothly</w:t>
      </w:r>
    </w:p>
    <w:p w14:paraId="7AA53D68" w14:textId="77777777" w:rsidR="00100A27" w:rsidRPr="00100A27" w:rsidRDefault="00100A27" w:rsidP="00100A27">
      <w:pPr>
        <w:numPr>
          <w:ilvl w:val="0"/>
          <w:numId w:val="4"/>
        </w:numPr>
      </w:pPr>
      <w:r w:rsidRPr="00100A27">
        <w:t>A </w:t>
      </w:r>
      <w:r w:rsidRPr="00100A27">
        <w:rPr>
          <w:b/>
          <w:bCs/>
        </w:rPr>
        <w:t>Custom Themed Backdrop</w:t>
      </w:r>
      <w:r w:rsidRPr="00100A27">
        <w:t> that complements your overall design</w:t>
      </w:r>
    </w:p>
    <w:p w14:paraId="3031BF96" w14:textId="77777777" w:rsidR="00100A27" w:rsidRDefault="00100A27" w:rsidP="00100A27">
      <w:pPr>
        <w:numPr>
          <w:ilvl w:val="0"/>
          <w:numId w:val="4"/>
        </w:numPr>
      </w:pPr>
      <w:r w:rsidRPr="00100A27">
        <w:rPr>
          <w:b/>
          <w:bCs/>
        </w:rPr>
        <w:t>3.5 hours of Photobooth Fun</w:t>
      </w:r>
      <w:r w:rsidRPr="00100A27">
        <w:t>, offering unlimited photos and keepsakes for your guests</w:t>
      </w:r>
    </w:p>
    <w:p w14:paraId="0DF971C8" w14:textId="77777777" w:rsidR="00B11BFD" w:rsidRPr="00100A27" w:rsidRDefault="00B11BFD" w:rsidP="00B11BFD">
      <w:pPr>
        <w:ind w:left="360"/>
      </w:pPr>
    </w:p>
    <w:p w14:paraId="2ECD30B6" w14:textId="10D27283" w:rsidR="00B11BFD" w:rsidRPr="00100A27" w:rsidRDefault="00A5592F" w:rsidP="00100A27">
      <w:r w:rsidRPr="00100A27">
        <w:rPr>
          <w:noProof/>
        </w:rPr>
        <w:pict w14:anchorId="3754B727">
          <v:rect id="_x0000_i1027" alt="" style="width:468pt;height:.05pt;mso-width-percent:0;mso-height-percent:0;mso-width-percent:0;mso-height-percent:0" o:hralign="center" o:hrstd="t" o:hr="t" fillcolor="#a0a0a0" stroked="f"/>
        </w:pict>
      </w:r>
    </w:p>
    <w:p w14:paraId="3308149B" w14:textId="78557ED0" w:rsidR="00100A27" w:rsidRPr="00100A27" w:rsidRDefault="00100A27" w:rsidP="00100A27">
      <w:pPr>
        <w:rPr>
          <w:b/>
          <w:bCs/>
        </w:rPr>
      </w:pPr>
      <w:r w:rsidRPr="00100A27">
        <w:rPr>
          <w:b/>
          <w:bCs/>
        </w:rPr>
        <w:t xml:space="preserve">5. </w:t>
      </w:r>
      <w:r w:rsidRPr="00100A27">
        <w:rPr>
          <w:b/>
          <w:bCs/>
        </w:rPr>
        <w:t>Event Entertainment: Bring Your Celebration to Life!</w:t>
      </w:r>
      <w:r w:rsidR="00B32AE1">
        <w:rPr>
          <w:b/>
          <w:bCs/>
        </w:rPr>
        <w:t xml:space="preserve"> (Event Add-on)</w:t>
      </w:r>
    </w:p>
    <w:p w14:paraId="580B4078" w14:textId="77777777" w:rsidR="00100A27" w:rsidRPr="00100A27" w:rsidRDefault="00100A27" w:rsidP="00100A27">
      <w:r w:rsidRPr="00100A27">
        <w:t>Add a touch of excitement and sophistication to your event with our curated live performances and themed entertainment designed to captivate and engage your guests. Whether you’re looking for vibrant energy or elegant ambiance, we offer a wide variety of entertainment options to match the tone and style of your celebration:</w:t>
      </w:r>
    </w:p>
    <w:p w14:paraId="42B52458" w14:textId="77777777" w:rsidR="00100A27" w:rsidRPr="00100A27" w:rsidRDefault="00100A27" w:rsidP="00100A27">
      <w:pPr>
        <w:numPr>
          <w:ilvl w:val="0"/>
          <w:numId w:val="6"/>
        </w:numPr>
      </w:pPr>
      <w:r w:rsidRPr="00100A27">
        <w:rPr>
          <w:b/>
          <w:bCs/>
        </w:rPr>
        <w:t>Live Performances</w:t>
      </w:r>
      <w:r w:rsidRPr="00100A27">
        <w:t>: From Jazz Bands to Cover Bands, we provide the perfect soundtrack to your event, setting the mood and keeping the energy flowing all night long.</w:t>
      </w:r>
    </w:p>
    <w:p w14:paraId="3A401B43" w14:textId="77777777" w:rsidR="00100A27" w:rsidRPr="00100A27" w:rsidRDefault="00100A27" w:rsidP="00100A27">
      <w:pPr>
        <w:numPr>
          <w:ilvl w:val="0"/>
          <w:numId w:val="6"/>
        </w:numPr>
      </w:pPr>
      <w:r w:rsidRPr="00100A27">
        <w:rPr>
          <w:b/>
          <w:bCs/>
        </w:rPr>
        <w:t>Themed Entertainment:</w:t>
      </w:r>
      <w:r w:rsidRPr="00100A27">
        <w:t xml:space="preserve"> Immerse your guests in a fully interactive experience with specialized performers, including:</w:t>
      </w:r>
    </w:p>
    <w:p w14:paraId="4862A445" w14:textId="77777777" w:rsidR="00100A27" w:rsidRPr="00100A27" w:rsidRDefault="00100A27" w:rsidP="00100A27">
      <w:pPr>
        <w:numPr>
          <w:ilvl w:val="1"/>
          <w:numId w:val="6"/>
        </w:numPr>
      </w:pPr>
      <w:r w:rsidRPr="00100A27">
        <w:rPr>
          <w:b/>
          <w:bCs/>
        </w:rPr>
        <w:t>Greeters</w:t>
      </w:r>
      <w:r w:rsidRPr="00100A27">
        <w:t> to welcome guests with flair</w:t>
      </w:r>
    </w:p>
    <w:p w14:paraId="0B44B71F" w14:textId="77777777" w:rsidR="00100A27" w:rsidRPr="00100A27" w:rsidRDefault="00100A27" w:rsidP="00100A27">
      <w:pPr>
        <w:numPr>
          <w:ilvl w:val="1"/>
          <w:numId w:val="6"/>
        </w:numPr>
      </w:pPr>
      <w:r w:rsidRPr="00100A27">
        <w:rPr>
          <w:b/>
          <w:bCs/>
        </w:rPr>
        <w:t>Dancers</w:t>
      </w:r>
      <w:r w:rsidRPr="00100A27">
        <w:t> to liven up the atmosphere and inspire movement</w:t>
      </w:r>
    </w:p>
    <w:p w14:paraId="6631E1BF" w14:textId="77777777" w:rsidR="00100A27" w:rsidRPr="00100A27" w:rsidRDefault="00100A27" w:rsidP="00100A27">
      <w:pPr>
        <w:numPr>
          <w:ilvl w:val="1"/>
          <w:numId w:val="6"/>
        </w:numPr>
      </w:pPr>
      <w:r w:rsidRPr="00100A27">
        <w:rPr>
          <w:b/>
          <w:bCs/>
        </w:rPr>
        <w:t>Acrobatic Artists</w:t>
      </w:r>
      <w:r w:rsidRPr="00100A27">
        <w:t> to amaze with gravity-defying feats</w:t>
      </w:r>
    </w:p>
    <w:p w14:paraId="22AE5326" w14:textId="77777777" w:rsidR="00100A27" w:rsidRPr="00100A27" w:rsidRDefault="00100A27" w:rsidP="00100A27">
      <w:pPr>
        <w:numPr>
          <w:ilvl w:val="1"/>
          <w:numId w:val="6"/>
        </w:numPr>
      </w:pPr>
      <w:r w:rsidRPr="00100A27">
        <w:rPr>
          <w:b/>
          <w:bCs/>
        </w:rPr>
        <w:t>Specialized Themed Performers</w:t>
      </w:r>
      <w:r w:rsidRPr="00100A27">
        <w:t> to match your unique event theme, ensuring every moment feels extraordinary</w:t>
      </w:r>
    </w:p>
    <w:p w14:paraId="14B8AED3" w14:textId="77777777" w:rsidR="00100A27" w:rsidRPr="00100A27" w:rsidRDefault="00100A27" w:rsidP="00100A27">
      <w:pPr>
        <w:numPr>
          <w:ilvl w:val="0"/>
          <w:numId w:val="6"/>
        </w:numPr>
      </w:pPr>
      <w:r w:rsidRPr="00100A27">
        <w:rPr>
          <w:b/>
          <w:bCs/>
        </w:rPr>
        <w:t>Custom Entertainment Packages</w:t>
      </w:r>
      <w:r w:rsidRPr="00100A27">
        <w:t>: Let us help you create the perfect entertainment lineup, tailored to your vision and guest experience.</w:t>
      </w:r>
    </w:p>
    <w:p w14:paraId="0C179C36" w14:textId="19D4B89F" w:rsidR="00100A27" w:rsidRDefault="00100A27" w:rsidP="00100A27">
      <w:r w:rsidRPr="00100A27">
        <w:t>Whether you want to surprise your guests with unexpected performances or create an elegant, seamless atmosphere, we can provide the best entertainment to match your event’s style and energy.</w:t>
      </w:r>
      <w:r w:rsidR="00B11BFD">
        <w:t xml:space="preserve"> </w:t>
      </w:r>
    </w:p>
    <w:p w14:paraId="41D57CDC" w14:textId="77777777" w:rsidR="00100A27" w:rsidRDefault="00100A27" w:rsidP="00100A27"/>
    <w:p w14:paraId="7C27368B" w14:textId="775F122C" w:rsidR="00B11BFD" w:rsidRPr="00B11BFD" w:rsidRDefault="00B11BFD" w:rsidP="00B11BFD">
      <w:pPr>
        <w:rPr>
          <w:b/>
          <w:bCs/>
        </w:rPr>
      </w:pPr>
      <w:r w:rsidRPr="00B11BFD">
        <w:rPr>
          <w:b/>
          <w:bCs/>
        </w:rPr>
        <w:t>Luxe Children’s Entertainment Package</w:t>
      </w:r>
      <w:r w:rsidR="00B32AE1">
        <w:rPr>
          <w:b/>
          <w:bCs/>
        </w:rPr>
        <w:t xml:space="preserve"> (Event Add-On)</w:t>
      </w:r>
    </w:p>
    <w:p w14:paraId="0764618B" w14:textId="77777777" w:rsidR="00B11BFD" w:rsidRPr="00B11BFD" w:rsidRDefault="00B11BFD" w:rsidP="00B11BFD">
      <w:r w:rsidRPr="00B11BFD">
        <w:t>Give the kids a world of fun and excitement with our </w:t>
      </w:r>
      <w:r w:rsidRPr="00B11BFD">
        <w:rPr>
          <w:b/>
          <w:bCs/>
        </w:rPr>
        <w:t>Luxe Children’s Entertainment Package</w:t>
      </w:r>
      <w:r w:rsidRPr="00B11BFD">
        <w:t>—designed to keep children of all ages engaged and entertained from start to finish. Whether you’re hosting a birthday party, family gathering, or a special event, we’ve crafted a memorable experience for young guests that’s as sophisticated as it is fun.</w:t>
      </w:r>
    </w:p>
    <w:p w14:paraId="30FECC77" w14:textId="77777777" w:rsidR="00B11BFD" w:rsidRPr="00B11BFD" w:rsidRDefault="00B11BFD" w:rsidP="00B11BFD">
      <w:r w:rsidRPr="00B11BFD">
        <w:rPr>
          <w:b/>
          <w:bCs/>
        </w:rPr>
        <w:t>1. Soft Play Area</w:t>
      </w:r>
      <w:r w:rsidRPr="00B11BFD">
        <w:br/>
        <w:t>Create a safe and enjoyable space for younger children with our </w:t>
      </w:r>
      <w:r w:rsidRPr="00B11BFD">
        <w:rPr>
          <w:b/>
          <w:bCs/>
        </w:rPr>
        <w:t>soft play zone</w:t>
      </w:r>
      <w:r w:rsidRPr="00B11BFD">
        <w:t>—perfect for little ones to crawl, climb, and explore in a secure, fun environment.</w:t>
      </w:r>
    </w:p>
    <w:p w14:paraId="39F6C932" w14:textId="77777777" w:rsidR="00B11BFD" w:rsidRPr="00B11BFD" w:rsidRDefault="00B11BFD" w:rsidP="00B11BFD">
      <w:r w:rsidRPr="00B11BFD">
        <w:rPr>
          <w:b/>
          <w:bCs/>
        </w:rPr>
        <w:t>2. Interactive Activity Stations</w:t>
      </w:r>
      <w:r w:rsidRPr="00B11BFD">
        <w:br/>
        <w:t>Keep the older kids engaged with a variety of hands-on activity stations that spark creativity and play:</w:t>
      </w:r>
    </w:p>
    <w:p w14:paraId="4B916672" w14:textId="77777777" w:rsidR="00B11BFD" w:rsidRPr="00B11BFD" w:rsidRDefault="00B11BFD" w:rsidP="00B11BFD">
      <w:pPr>
        <w:numPr>
          <w:ilvl w:val="0"/>
          <w:numId w:val="8"/>
        </w:numPr>
      </w:pPr>
      <w:r w:rsidRPr="00B11BFD">
        <w:rPr>
          <w:b/>
          <w:bCs/>
        </w:rPr>
        <w:lastRenderedPageBreak/>
        <w:t>Crafting stations</w:t>
      </w:r>
      <w:r w:rsidRPr="00B11BFD">
        <w:t> for DIY art and projects</w:t>
      </w:r>
    </w:p>
    <w:p w14:paraId="2413F0BE" w14:textId="77777777" w:rsidR="00B11BFD" w:rsidRPr="00B11BFD" w:rsidRDefault="00B11BFD" w:rsidP="00B11BFD">
      <w:pPr>
        <w:numPr>
          <w:ilvl w:val="0"/>
          <w:numId w:val="8"/>
        </w:numPr>
      </w:pPr>
      <w:r w:rsidRPr="00B11BFD">
        <w:rPr>
          <w:b/>
          <w:bCs/>
        </w:rPr>
        <w:t>Game zones</w:t>
      </w:r>
      <w:r w:rsidRPr="00B11BFD">
        <w:t> with classic, fun activities</w:t>
      </w:r>
    </w:p>
    <w:p w14:paraId="2C076DE2" w14:textId="77777777" w:rsidR="00B11BFD" w:rsidRPr="00B11BFD" w:rsidRDefault="00B11BFD" w:rsidP="00B11BFD">
      <w:pPr>
        <w:numPr>
          <w:ilvl w:val="0"/>
          <w:numId w:val="8"/>
        </w:numPr>
      </w:pPr>
      <w:r w:rsidRPr="00B11BFD">
        <w:rPr>
          <w:b/>
          <w:bCs/>
        </w:rPr>
        <w:t>Interactive games</w:t>
      </w:r>
      <w:r w:rsidRPr="00B11BFD">
        <w:t> that encourage group play and teamwork</w:t>
      </w:r>
    </w:p>
    <w:p w14:paraId="340F4E2B" w14:textId="77777777" w:rsidR="00B11BFD" w:rsidRPr="00B11BFD" w:rsidRDefault="00B11BFD" w:rsidP="00B11BFD">
      <w:r w:rsidRPr="00B11BFD">
        <w:rPr>
          <w:b/>
          <w:bCs/>
        </w:rPr>
        <w:t>3. Event Character Performances</w:t>
      </w:r>
      <w:r w:rsidRPr="00B11BFD">
        <w:br/>
        <w:t>Bring your child’s favorite characters to life with </w:t>
      </w:r>
      <w:r w:rsidRPr="00B11BFD">
        <w:rPr>
          <w:b/>
          <w:bCs/>
        </w:rPr>
        <w:t>live character performances</w:t>
      </w:r>
      <w:r w:rsidRPr="00B11BFD">
        <w:t>! From princesses and superheroes to beloved cartoon characters, our professional performers will wow the kids with interactive performances, photos, and fun storytelling.</w:t>
      </w:r>
    </w:p>
    <w:p w14:paraId="4A36A402" w14:textId="77777777" w:rsidR="00B11BFD" w:rsidRPr="00B11BFD" w:rsidRDefault="00B11BFD" w:rsidP="00B11BFD">
      <w:r w:rsidRPr="00B11BFD">
        <w:rPr>
          <w:b/>
          <w:bCs/>
        </w:rPr>
        <w:t>4. Custom Favors &amp; Takeaways</w:t>
      </w:r>
      <w:r w:rsidRPr="00B11BFD">
        <w:br/>
        <w:t>Send the kids home with special </w:t>
      </w:r>
      <w:r w:rsidRPr="00B11BFD">
        <w:rPr>
          <w:b/>
          <w:bCs/>
        </w:rPr>
        <w:t>custom favors</w:t>
      </w:r>
      <w:r w:rsidRPr="00B11BFD">
        <w:t> tailored to your event theme. Whether it’s personalized goodie bags, themed toys, or unique keepsakes, every child will leave with a memento they’ll treasure.</w:t>
      </w:r>
    </w:p>
    <w:p w14:paraId="2D3EB925" w14:textId="77777777" w:rsidR="00B11BFD" w:rsidRPr="00B11BFD" w:rsidRDefault="00A5592F" w:rsidP="00B11BFD">
      <w:r w:rsidRPr="00B11BFD">
        <w:rPr>
          <w:noProof/>
        </w:rPr>
        <w:pict w14:anchorId="5EAF0A33">
          <v:rect id="_x0000_i1026" alt="" style="width:468pt;height:.05pt;mso-width-percent:0;mso-height-percent:0;mso-width-percent:0;mso-height-percent:0" o:hralign="center" o:hrstd="t" o:hr="t" fillcolor="#a0a0a0" stroked="f"/>
        </w:pict>
      </w:r>
    </w:p>
    <w:p w14:paraId="5A5180CE" w14:textId="77777777" w:rsidR="00B11BFD" w:rsidRPr="00B11BFD" w:rsidRDefault="00B11BFD" w:rsidP="00B11BFD">
      <w:pPr>
        <w:rPr>
          <w:b/>
          <w:bCs/>
        </w:rPr>
      </w:pPr>
      <w:r w:rsidRPr="00B11BFD">
        <w:rPr>
          <w:b/>
          <w:bCs/>
        </w:rPr>
        <w:t>Why Choose Our Luxe Children’s Entertainment Package?</w:t>
      </w:r>
    </w:p>
    <w:p w14:paraId="03C739CE" w14:textId="77777777" w:rsidR="00B11BFD" w:rsidRPr="00B11BFD" w:rsidRDefault="00B11BFD" w:rsidP="00B11BFD">
      <w:pPr>
        <w:numPr>
          <w:ilvl w:val="0"/>
          <w:numId w:val="9"/>
        </w:numPr>
      </w:pPr>
      <w:r w:rsidRPr="00B11BFD">
        <w:rPr>
          <w:b/>
          <w:bCs/>
        </w:rPr>
        <w:t>Age-Appropriate Fun</w:t>
      </w:r>
      <w:r w:rsidRPr="00B11BFD">
        <w:t>: Activities and entertainment designed to delight kids of all ages</w:t>
      </w:r>
    </w:p>
    <w:p w14:paraId="0D013495" w14:textId="77777777" w:rsidR="00B11BFD" w:rsidRPr="00B11BFD" w:rsidRDefault="00B11BFD" w:rsidP="00B11BFD">
      <w:pPr>
        <w:numPr>
          <w:ilvl w:val="0"/>
          <w:numId w:val="9"/>
        </w:numPr>
      </w:pPr>
      <w:r w:rsidRPr="00B11BFD">
        <w:rPr>
          <w:b/>
          <w:bCs/>
        </w:rPr>
        <w:t>Engagement from Start to Finish</w:t>
      </w:r>
      <w:r w:rsidRPr="00B11BFD">
        <w:t>: We ensure the children are entertained throughout the event with minimal fuss</w:t>
      </w:r>
    </w:p>
    <w:p w14:paraId="024AFA12" w14:textId="77777777" w:rsidR="00B11BFD" w:rsidRPr="00B11BFD" w:rsidRDefault="00B11BFD" w:rsidP="00B11BFD">
      <w:pPr>
        <w:numPr>
          <w:ilvl w:val="0"/>
          <w:numId w:val="9"/>
        </w:numPr>
      </w:pPr>
      <w:r w:rsidRPr="00B11BFD">
        <w:rPr>
          <w:b/>
          <w:bCs/>
        </w:rPr>
        <w:t>Fully Customizable</w:t>
      </w:r>
      <w:r w:rsidRPr="00B11BFD">
        <w:t>: Tailor every detail to fit your theme and make the day unforgettable</w:t>
      </w:r>
    </w:p>
    <w:p w14:paraId="11683206" w14:textId="77777777" w:rsidR="00B11BFD" w:rsidRPr="00B11BFD" w:rsidRDefault="00B11BFD" w:rsidP="00B11BFD">
      <w:r w:rsidRPr="00B11BFD">
        <w:t>Give the little ones a spectacular experience with entertainment that’s truly </w:t>
      </w:r>
      <w:r w:rsidRPr="00B11BFD">
        <w:rPr>
          <w:b/>
          <w:bCs/>
        </w:rPr>
        <w:t>over-the-top</w:t>
      </w:r>
      <w:r w:rsidRPr="00B11BFD">
        <w:t>, and ensure your event is fun for everyone!</w:t>
      </w:r>
    </w:p>
    <w:p w14:paraId="728ED477" w14:textId="77777777" w:rsidR="00B11BFD" w:rsidRPr="00100A27" w:rsidRDefault="00B11BFD" w:rsidP="00100A27"/>
    <w:p w14:paraId="62C8725A" w14:textId="77777777" w:rsidR="00100A27" w:rsidRPr="00100A27" w:rsidRDefault="00A5592F" w:rsidP="00100A27">
      <w:r w:rsidRPr="00100A27">
        <w:rPr>
          <w:noProof/>
        </w:rPr>
        <w:pict w14:anchorId="4803364C">
          <v:rect id="_x0000_i1025" alt="" style="width:468pt;height:.05pt;mso-width-percent:0;mso-height-percent:0;mso-width-percent:0;mso-height-percent:0" o:hralign="center" o:hrstd="t" o:hr="t" fillcolor="#a0a0a0" stroked="f"/>
        </w:pict>
      </w:r>
    </w:p>
    <w:p w14:paraId="4BC8D4A9" w14:textId="7293434A" w:rsidR="00B11BFD" w:rsidRPr="00100A27" w:rsidRDefault="00100A27" w:rsidP="00100A27">
      <w:pPr>
        <w:rPr>
          <w:b/>
          <w:bCs/>
        </w:rPr>
      </w:pPr>
      <w:r>
        <w:rPr>
          <w:b/>
          <w:bCs/>
        </w:rPr>
        <w:t xml:space="preserve">6. </w:t>
      </w:r>
      <w:r w:rsidRPr="00100A27">
        <w:rPr>
          <w:b/>
          <w:bCs/>
        </w:rPr>
        <w:t xml:space="preserve"> Full Event Planning &amp; Setup</w:t>
      </w:r>
    </w:p>
    <w:p w14:paraId="19C16642" w14:textId="77777777" w:rsidR="00100A27" w:rsidRPr="00100A27" w:rsidRDefault="00100A27" w:rsidP="00100A27">
      <w:pPr>
        <w:rPr>
          <w:b/>
          <w:bCs/>
        </w:rPr>
      </w:pPr>
      <w:r w:rsidRPr="00100A27">
        <w:rPr>
          <w:b/>
          <w:bCs/>
        </w:rPr>
        <w:t>We handle every detail of your event, from start to finish, so you can relax and enjoy the experience:</w:t>
      </w:r>
    </w:p>
    <w:p w14:paraId="2B7CBDF5" w14:textId="77777777" w:rsidR="00100A27" w:rsidRPr="00100A27" w:rsidRDefault="00100A27" w:rsidP="00100A27">
      <w:pPr>
        <w:numPr>
          <w:ilvl w:val="0"/>
          <w:numId w:val="7"/>
        </w:numPr>
        <w:rPr>
          <w:b/>
          <w:bCs/>
        </w:rPr>
      </w:pPr>
      <w:r w:rsidRPr="00100A27">
        <w:rPr>
          <w:b/>
          <w:bCs/>
        </w:rPr>
        <w:t>Complete Event Planning &amp; Coordination to bring your vision to life</w:t>
      </w:r>
    </w:p>
    <w:p w14:paraId="6B901A85" w14:textId="77777777" w:rsidR="00100A27" w:rsidRPr="00100A27" w:rsidRDefault="00100A27" w:rsidP="00100A27">
      <w:pPr>
        <w:numPr>
          <w:ilvl w:val="0"/>
          <w:numId w:val="7"/>
        </w:numPr>
        <w:rPr>
          <w:b/>
          <w:bCs/>
        </w:rPr>
      </w:pPr>
      <w:r w:rsidRPr="00100A27">
        <w:rPr>
          <w:b/>
          <w:bCs/>
        </w:rPr>
        <w:t>Setup &amp; Breakdown included, with a seamless transition from planning to execution</w:t>
      </w:r>
    </w:p>
    <w:p w14:paraId="12565B34" w14:textId="77777777" w:rsidR="00100A27" w:rsidRDefault="00100A27" w:rsidP="00100A27">
      <w:pPr>
        <w:numPr>
          <w:ilvl w:val="0"/>
          <w:numId w:val="7"/>
        </w:numPr>
        <w:rPr>
          <w:b/>
          <w:bCs/>
        </w:rPr>
      </w:pPr>
      <w:r w:rsidRPr="00100A27">
        <w:rPr>
          <w:b/>
          <w:bCs/>
        </w:rPr>
        <w:t>Labor for 3.5 hours, ensuring every detail is perfectly placed and managed</w:t>
      </w:r>
    </w:p>
    <w:p w14:paraId="0BAF8458" w14:textId="77777777" w:rsidR="00100A27" w:rsidRPr="00100A27" w:rsidRDefault="00100A27" w:rsidP="00100A27">
      <w:pPr>
        <w:ind w:left="360"/>
        <w:rPr>
          <w:b/>
          <w:bCs/>
        </w:rPr>
      </w:pPr>
    </w:p>
    <w:p w14:paraId="70698C1A" w14:textId="15F5892C" w:rsidR="00100A27" w:rsidRDefault="00100A27" w:rsidP="00100A27">
      <w:pPr>
        <w:rPr>
          <w:b/>
          <w:bCs/>
        </w:rPr>
      </w:pPr>
    </w:p>
    <w:p w14:paraId="13514833" w14:textId="77777777" w:rsidR="00100A27" w:rsidRDefault="00100A27" w:rsidP="00100A27">
      <w:pPr>
        <w:rPr>
          <w:b/>
          <w:bCs/>
        </w:rPr>
      </w:pPr>
    </w:p>
    <w:p w14:paraId="3ED7E21A" w14:textId="1C30B30A" w:rsidR="00100A27" w:rsidRDefault="00100A27" w:rsidP="00100A27">
      <w:pPr>
        <w:rPr>
          <w:b/>
          <w:bCs/>
        </w:rPr>
      </w:pPr>
      <w:r w:rsidRPr="00100A27">
        <w:rPr>
          <w:b/>
          <w:bCs/>
        </w:rPr>
        <w:t>Total Over-the-Top Experience: $</w:t>
      </w:r>
      <w:r>
        <w:rPr>
          <w:b/>
          <w:bCs/>
        </w:rPr>
        <w:t xml:space="preserve">15,000 &amp; up </w:t>
      </w:r>
    </w:p>
    <w:p w14:paraId="0F0A0A6B" w14:textId="77777777" w:rsidR="00100A27" w:rsidRPr="00100A27" w:rsidRDefault="00100A27" w:rsidP="00100A27">
      <w:pPr>
        <w:rPr>
          <w:b/>
          <w:bCs/>
        </w:rPr>
      </w:pPr>
    </w:p>
    <w:p w14:paraId="7B09DF80" w14:textId="77777777" w:rsidR="00100A27" w:rsidRDefault="00100A27" w:rsidP="00100A27">
      <w:r w:rsidRPr="00100A27">
        <w:t>This package ensures that your event is an </w:t>
      </w:r>
      <w:r w:rsidRPr="00100A27">
        <w:rPr>
          <w:b/>
          <w:bCs/>
        </w:rPr>
        <w:t>unparalleled experience</w:t>
      </w:r>
      <w:r w:rsidRPr="00100A27">
        <w:t>, combining opulent décor, bespoke services, and personalized touches that will leave your guests in awe. From the stunning, custom-designed spaces to the curated treats and drinks, we guarantee a celebration like no other.</w:t>
      </w:r>
    </w:p>
    <w:p w14:paraId="500CEAF7" w14:textId="77777777" w:rsidR="00100A27" w:rsidRPr="00100A27" w:rsidRDefault="00100A27" w:rsidP="00100A27"/>
    <w:p w14:paraId="44D02C75" w14:textId="77777777" w:rsidR="00100A27" w:rsidRPr="00100A27" w:rsidRDefault="00100A27" w:rsidP="00100A27">
      <w:r w:rsidRPr="00100A27">
        <w:t>Ready to create a truly unforgettable experience? </w:t>
      </w:r>
      <w:r w:rsidRPr="00100A27">
        <w:rPr>
          <w:b/>
          <w:bCs/>
        </w:rPr>
        <w:t>Contact us today</w:t>
      </w:r>
      <w:r w:rsidRPr="00100A27">
        <w:t> to start planning the event of a lifetime!</w:t>
      </w:r>
    </w:p>
    <w:p w14:paraId="56B45FD4" w14:textId="77777777" w:rsidR="002B369F" w:rsidRDefault="002B369F"/>
    <w:sectPr w:rsidR="002B369F" w:rsidSect="007B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6C2F"/>
    <w:multiLevelType w:val="multilevel"/>
    <w:tmpl w:val="180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5DE1"/>
    <w:multiLevelType w:val="multilevel"/>
    <w:tmpl w:val="943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E1308"/>
    <w:multiLevelType w:val="multilevel"/>
    <w:tmpl w:val="AD7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15C63"/>
    <w:multiLevelType w:val="multilevel"/>
    <w:tmpl w:val="040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07D70"/>
    <w:multiLevelType w:val="multilevel"/>
    <w:tmpl w:val="F92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11DDE"/>
    <w:multiLevelType w:val="multilevel"/>
    <w:tmpl w:val="0236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B067B"/>
    <w:multiLevelType w:val="multilevel"/>
    <w:tmpl w:val="B8B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971C3"/>
    <w:multiLevelType w:val="multilevel"/>
    <w:tmpl w:val="229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B0BAD"/>
    <w:multiLevelType w:val="multilevel"/>
    <w:tmpl w:val="25488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477023">
    <w:abstractNumId w:val="0"/>
  </w:num>
  <w:num w:numId="2" w16cid:durableId="999117001">
    <w:abstractNumId w:val="8"/>
  </w:num>
  <w:num w:numId="3" w16cid:durableId="1732925574">
    <w:abstractNumId w:val="6"/>
  </w:num>
  <w:num w:numId="4" w16cid:durableId="1946769908">
    <w:abstractNumId w:val="4"/>
  </w:num>
  <w:num w:numId="5" w16cid:durableId="651640713">
    <w:abstractNumId w:val="3"/>
  </w:num>
  <w:num w:numId="6" w16cid:durableId="1089306589">
    <w:abstractNumId w:val="5"/>
  </w:num>
  <w:num w:numId="7" w16cid:durableId="1279682499">
    <w:abstractNumId w:val="2"/>
  </w:num>
  <w:num w:numId="8" w16cid:durableId="1477451293">
    <w:abstractNumId w:val="1"/>
  </w:num>
  <w:num w:numId="9" w16cid:durableId="541526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27"/>
    <w:rsid w:val="00100A27"/>
    <w:rsid w:val="002B369F"/>
    <w:rsid w:val="007B32EA"/>
    <w:rsid w:val="00837CD4"/>
    <w:rsid w:val="00A5592F"/>
    <w:rsid w:val="00B11BFD"/>
    <w:rsid w:val="00B32AE1"/>
    <w:rsid w:val="00B426F2"/>
    <w:rsid w:val="00BD2B0D"/>
    <w:rsid w:val="00F508C2"/>
    <w:rsid w:val="00F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D0C6"/>
  <w15:chartTrackingRefBased/>
  <w15:docId w15:val="{2CA0D3D8-172D-3F41-B45E-C9D74A9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A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27"/>
    <w:rPr>
      <w:rFonts w:eastAsiaTheme="majorEastAsia" w:cstheme="majorBidi"/>
      <w:color w:val="272727" w:themeColor="text1" w:themeTint="D8"/>
    </w:rPr>
  </w:style>
  <w:style w:type="paragraph" w:styleId="Title">
    <w:name w:val="Title"/>
    <w:basedOn w:val="Normal"/>
    <w:next w:val="Normal"/>
    <w:link w:val="TitleChar"/>
    <w:uiPriority w:val="10"/>
    <w:qFormat/>
    <w:rsid w:val="00100A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0A27"/>
    <w:rPr>
      <w:i/>
      <w:iCs/>
      <w:color w:val="404040" w:themeColor="text1" w:themeTint="BF"/>
    </w:rPr>
  </w:style>
  <w:style w:type="paragraph" w:styleId="ListParagraph">
    <w:name w:val="List Paragraph"/>
    <w:basedOn w:val="Normal"/>
    <w:uiPriority w:val="34"/>
    <w:qFormat/>
    <w:rsid w:val="00100A27"/>
    <w:pPr>
      <w:ind w:left="720"/>
      <w:contextualSpacing/>
    </w:pPr>
  </w:style>
  <w:style w:type="character" w:styleId="IntenseEmphasis">
    <w:name w:val="Intense Emphasis"/>
    <w:basedOn w:val="DefaultParagraphFont"/>
    <w:uiPriority w:val="21"/>
    <w:qFormat/>
    <w:rsid w:val="00100A27"/>
    <w:rPr>
      <w:i/>
      <w:iCs/>
      <w:color w:val="0F4761" w:themeColor="accent1" w:themeShade="BF"/>
    </w:rPr>
  </w:style>
  <w:style w:type="paragraph" w:styleId="IntenseQuote">
    <w:name w:val="Intense Quote"/>
    <w:basedOn w:val="Normal"/>
    <w:next w:val="Normal"/>
    <w:link w:val="IntenseQuoteChar"/>
    <w:uiPriority w:val="30"/>
    <w:qFormat/>
    <w:rsid w:val="0010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27"/>
    <w:rPr>
      <w:i/>
      <w:iCs/>
      <w:color w:val="0F4761" w:themeColor="accent1" w:themeShade="BF"/>
    </w:rPr>
  </w:style>
  <w:style w:type="character" w:styleId="IntenseReference">
    <w:name w:val="Intense Reference"/>
    <w:basedOn w:val="DefaultParagraphFont"/>
    <w:uiPriority w:val="32"/>
    <w:qFormat/>
    <w:rsid w:val="00100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5736">
      <w:bodyDiv w:val="1"/>
      <w:marLeft w:val="0"/>
      <w:marRight w:val="0"/>
      <w:marTop w:val="0"/>
      <w:marBottom w:val="0"/>
      <w:divBdr>
        <w:top w:val="none" w:sz="0" w:space="0" w:color="auto"/>
        <w:left w:val="none" w:sz="0" w:space="0" w:color="auto"/>
        <w:bottom w:val="none" w:sz="0" w:space="0" w:color="auto"/>
        <w:right w:val="none" w:sz="0" w:space="0" w:color="auto"/>
      </w:divBdr>
    </w:div>
    <w:div w:id="362248753">
      <w:bodyDiv w:val="1"/>
      <w:marLeft w:val="0"/>
      <w:marRight w:val="0"/>
      <w:marTop w:val="0"/>
      <w:marBottom w:val="0"/>
      <w:divBdr>
        <w:top w:val="none" w:sz="0" w:space="0" w:color="auto"/>
        <w:left w:val="none" w:sz="0" w:space="0" w:color="auto"/>
        <w:bottom w:val="none" w:sz="0" w:space="0" w:color="auto"/>
        <w:right w:val="none" w:sz="0" w:space="0" w:color="auto"/>
      </w:divBdr>
    </w:div>
    <w:div w:id="542139011">
      <w:bodyDiv w:val="1"/>
      <w:marLeft w:val="0"/>
      <w:marRight w:val="0"/>
      <w:marTop w:val="0"/>
      <w:marBottom w:val="0"/>
      <w:divBdr>
        <w:top w:val="none" w:sz="0" w:space="0" w:color="auto"/>
        <w:left w:val="none" w:sz="0" w:space="0" w:color="auto"/>
        <w:bottom w:val="none" w:sz="0" w:space="0" w:color="auto"/>
        <w:right w:val="none" w:sz="0" w:space="0" w:color="auto"/>
      </w:divBdr>
    </w:div>
    <w:div w:id="829489174">
      <w:bodyDiv w:val="1"/>
      <w:marLeft w:val="0"/>
      <w:marRight w:val="0"/>
      <w:marTop w:val="0"/>
      <w:marBottom w:val="0"/>
      <w:divBdr>
        <w:top w:val="none" w:sz="0" w:space="0" w:color="auto"/>
        <w:left w:val="none" w:sz="0" w:space="0" w:color="auto"/>
        <w:bottom w:val="none" w:sz="0" w:space="0" w:color="auto"/>
        <w:right w:val="none" w:sz="0" w:space="0" w:color="auto"/>
      </w:divBdr>
    </w:div>
    <w:div w:id="1001658580">
      <w:bodyDiv w:val="1"/>
      <w:marLeft w:val="0"/>
      <w:marRight w:val="0"/>
      <w:marTop w:val="0"/>
      <w:marBottom w:val="0"/>
      <w:divBdr>
        <w:top w:val="none" w:sz="0" w:space="0" w:color="auto"/>
        <w:left w:val="none" w:sz="0" w:space="0" w:color="auto"/>
        <w:bottom w:val="none" w:sz="0" w:space="0" w:color="auto"/>
        <w:right w:val="none" w:sz="0" w:space="0" w:color="auto"/>
      </w:divBdr>
    </w:div>
    <w:div w:id="1075054718">
      <w:bodyDiv w:val="1"/>
      <w:marLeft w:val="0"/>
      <w:marRight w:val="0"/>
      <w:marTop w:val="0"/>
      <w:marBottom w:val="0"/>
      <w:divBdr>
        <w:top w:val="none" w:sz="0" w:space="0" w:color="auto"/>
        <w:left w:val="none" w:sz="0" w:space="0" w:color="auto"/>
        <w:bottom w:val="none" w:sz="0" w:space="0" w:color="auto"/>
        <w:right w:val="none" w:sz="0" w:space="0" w:color="auto"/>
      </w:divBdr>
    </w:div>
    <w:div w:id="1579711242">
      <w:bodyDiv w:val="1"/>
      <w:marLeft w:val="0"/>
      <w:marRight w:val="0"/>
      <w:marTop w:val="0"/>
      <w:marBottom w:val="0"/>
      <w:divBdr>
        <w:top w:val="none" w:sz="0" w:space="0" w:color="auto"/>
        <w:left w:val="none" w:sz="0" w:space="0" w:color="auto"/>
        <w:bottom w:val="none" w:sz="0" w:space="0" w:color="auto"/>
        <w:right w:val="none" w:sz="0" w:space="0" w:color="auto"/>
      </w:divBdr>
    </w:div>
    <w:div w:id="17052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 Tucker</dc:creator>
  <cp:keywords/>
  <dc:description/>
  <cp:lastModifiedBy>Meloni Tucker</cp:lastModifiedBy>
  <cp:revision>3</cp:revision>
  <dcterms:created xsi:type="dcterms:W3CDTF">2024-11-05T19:38:00Z</dcterms:created>
  <dcterms:modified xsi:type="dcterms:W3CDTF">2024-11-05T20:17:00Z</dcterms:modified>
</cp:coreProperties>
</file>