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1AB0" w14:textId="77777777" w:rsidR="00FB1FA6" w:rsidRPr="00AC61F4" w:rsidRDefault="00FB1FA6" w:rsidP="00C95D00">
      <w:pPr>
        <w:pStyle w:val="Title"/>
        <w:rPr>
          <w:rFonts w:ascii="Verdana" w:hAnsi="Verdana"/>
          <w:b/>
        </w:rPr>
      </w:pPr>
      <w:bookmarkStart w:id="0" w:name="NOTICE_OF_PRIVACY_PRACTICES_"/>
      <w:bookmarkStart w:id="1" w:name="_GoBack"/>
      <w:bookmarkEnd w:id="1"/>
      <w:r w:rsidRPr="00AC61F4">
        <w:rPr>
          <w:rFonts w:ascii="Verdana" w:hAnsi="Verdana" w:cs="Arial"/>
          <w:b/>
        </w:rPr>
        <w:t>NOTICE OF PRIVACY PRACTICES</w:t>
      </w:r>
      <w:bookmarkEnd w:id="0"/>
    </w:p>
    <w:p w14:paraId="73FDBF1B" w14:textId="77777777" w:rsidR="00FB1FA6" w:rsidRPr="0004477B" w:rsidRDefault="00FB1FA6" w:rsidP="00FB1FA6">
      <w:pPr>
        <w:spacing w:before="100" w:beforeAutospacing="1" w:after="100" w:afterAutospacing="1"/>
        <w:rPr>
          <w:rFonts w:ascii="Verdana" w:hAnsi="Verdana" w:cs="Arial"/>
          <w:sz w:val="20"/>
          <w:szCs w:val="20"/>
        </w:rPr>
      </w:pPr>
      <w:r w:rsidRPr="0004477B">
        <w:rPr>
          <w:rFonts w:ascii="Verdana" w:hAnsi="Verdana" w:cs="Arial"/>
          <w:sz w:val="20"/>
          <w:szCs w:val="20"/>
        </w:rPr>
        <w:t>The HIPAA (Health Insurance Portability and Accountability Act of 1996) requires all health care records and individually identifiable health inf</w:t>
      </w:r>
      <w:r w:rsidR="00D80049" w:rsidRPr="0004477B">
        <w:rPr>
          <w:rFonts w:ascii="Verdana" w:hAnsi="Verdana" w:cs="Arial"/>
          <w:sz w:val="20"/>
          <w:szCs w:val="20"/>
        </w:rPr>
        <w:t>ormation used or disclosed to me</w:t>
      </w:r>
      <w:r w:rsidRPr="0004477B">
        <w:rPr>
          <w:rFonts w:ascii="Verdana" w:hAnsi="Verdana" w:cs="Arial"/>
          <w:sz w:val="20"/>
          <w:szCs w:val="20"/>
        </w:rPr>
        <w:t xml:space="preserve"> in any form, whether electronically, paper, or verbally transmitted, to be kept confidential.</w:t>
      </w:r>
    </w:p>
    <w:p w14:paraId="68996199" w14:textId="77777777" w:rsidR="00FB1FA6" w:rsidRPr="0004477B" w:rsidRDefault="00FB1FA6" w:rsidP="00FB1FA6">
      <w:pPr>
        <w:spacing w:before="100" w:beforeAutospacing="1" w:after="100" w:afterAutospacing="1"/>
        <w:rPr>
          <w:rFonts w:ascii="Verdana" w:hAnsi="Verdana" w:cs="Arial"/>
          <w:sz w:val="20"/>
          <w:szCs w:val="20"/>
        </w:rPr>
      </w:pPr>
      <w:r w:rsidRPr="0004477B">
        <w:rPr>
          <w:rFonts w:ascii="Verdana" w:hAnsi="Verdana" w:cs="Arial"/>
          <w:sz w:val="20"/>
          <w:szCs w:val="20"/>
        </w:rPr>
        <w:t>This federal law gives you, the client, significant (not necessarily new) rights to understand and to control how your health infor</w:t>
      </w:r>
      <w:r w:rsidR="00D80049" w:rsidRPr="0004477B">
        <w:rPr>
          <w:rFonts w:ascii="Verdana" w:hAnsi="Verdana" w:cs="Arial"/>
          <w:sz w:val="20"/>
          <w:szCs w:val="20"/>
        </w:rPr>
        <w:t>mation is used.  HIPAA penalizes</w:t>
      </w:r>
      <w:r w:rsidRPr="0004477B">
        <w:rPr>
          <w:rFonts w:ascii="Verdana" w:hAnsi="Verdana" w:cs="Arial"/>
          <w:sz w:val="20"/>
          <w:szCs w:val="20"/>
        </w:rPr>
        <w:t xml:space="preserve"> those covered entities that misuse such information.  As required by HIPAA, I have prepared this explanation of how I am required to maintain the privacy of your health information and how I may disclose it. </w:t>
      </w:r>
    </w:p>
    <w:p w14:paraId="5F420EE9" w14:textId="77777777" w:rsidR="00FB1FA6" w:rsidRPr="0004477B" w:rsidRDefault="00FB1FA6" w:rsidP="00FB1FA6">
      <w:pPr>
        <w:spacing w:before="100" w:beforeAutospacing="1" w:after="100" w:afterAutospacing="1"/>
        <w:rPr>
          <w:rFonts w:ascii="Verdana" w:hAnsi="Verdana" w:cs="Arial"/>
          <w:sz w:val="20"/>
          <w:szCs w:val="20"/>
        </w:rPr>
      </w:pPr>
      <w:r w:rsidRPr="0004477B">
        <w:rPr>
          <w:rFonts w:ascii="Verdana" w:hAnsi="Verdana" w:cs="Arial"/>
          <w:sz w:val="20"/>
          <w:szCs w:val="20"/>
        </w:rPr>
        <w:t>Without specific written authorization (as in the Release of Information form), I am permitted to use and disclose your health care records for the purposes of treatment, payment, and health care operations only as outlined below.</w:t>
      </w:r>
    </w:p>
    <w:p w14:paraId="0442E2CE" w14:textId="77777777" w:rsidR="00FB1FA6" w:rsidRPr="0004477B" w:rsidRDefault="00FB1FA6" w:rsidP="00FB1FA6">
      <w:pPr>
        <w:spacing w:before="100" w:beforeAutospacing="1" w:after="100" w:afterAutospacing="1"/>
        <w:rPr>
          <w:rFonts w:ascii="Verdana" w:hAnsi="Verdana"/>
          <w:sz w:val="20"/>
          <w:szCs w:val="20"/>
        </w:rPr>
      </w:pPr>
      <w:r w:rsidRPr="0004477B">
        <w:rPr>
          <w:rFonts w:ascii="Verdana" w:hAnsi="Verdana" w:cs="Arial"/>
          <w:sz w:val="20"/>
          <w:szCs w:val="20"/>
        </w:rPr>
        <w:t>This notice describes how medical information about you may and may not be used and disclosed, and how you can get access to this information.  It also contains guidelines for e-mail communications between us.  Please review it carefully. </w:t>
      </w:r>
    </w:p>
    <w:p w14:paraId="1503AA5E" w14:textId="77777777" w:rsidR="00FB1FA6" w:rsidRPr="0004477B" w:rsidRDefault="00FB1FA6" w:rsidP="00FB1FA6">
      <w:pPr>
        <w:pStyle w:val="BodyText"/>
        <w:rPr>
          <w:rFonts w:ascii="Verdana" w:hAnsi="Verdana"/>
          <w:sz w:val="20"/>
          <w:szCs w:val="20"/>
        </w:rPr>
      </w:pPr>
      <w:r w:rsidRPr="0004477B">
        <w:rPr>
          <w:rFonts w:ascii="Verdana" w:hAnsi="Verdana" w:cs="Arial"/>
          <w:sz w:val="20"/>
          <w:szCs w:val="20"/>
        </w:rPr>
        <w:t xml:space="preserve">I respect your privacy.  I understand that your personal health information is very sensitive.  I will not disclose your information to others unless you authorize it, or unless the law authorizes or requires me to do so.  </w:t>
      </w:r>
    </w:p>
    <w:p w14:paraId="48AB8E19" w14:textId="77777777" w:rsidR="00FB1FA6" w:rsidRPr="0004477B" w:rsidRDefault="00FB1FA6" w:rsidP="00FB1FA6">
      <w:pPr>
        <w:pStyle w:val="BodyText"/>
        <w:rPr>
          <w:rFonts w:ascii="Verdana" w:hAnsi="Verdana"/>
          <w:sz w:val="20"/>
          <w:szCs w:val="20"/>
        </w:rPr>
      </w:pPr>
      <w:r w:rsidRPr="0004477B">
        <w:rPr>
          <w:rFonts w:ascii="Verdana" w:hAnsi="Verdana" w:cs="Arial"/>
          <w:sz w:val="20"/>
          <w:szCs w:val="20"/>
        </w:rPr>
        <w:t>This notice of privacy practices relates to both written and verbal material.  Any social service, insurance, billing service</w:t>
      </w:r>
      <w:r w:rsidR="007A3D55" w:rsidRPr="0004477B">
        <w:rPr>
          <w:rFonts w:ascii="Verdana" w:hAnsi="Verdana" w:cs="Arial"/>
          <w:sz w:val="20"/>
          <w:szCs w:val="20"/>
        </w:rPr>
        <w:t>,</w:t>
      </w:r>
      <w:r w:rsidRPr="0004477B">
        <w:rPr>
          <w:rFonts w:ascii="Verdana" w:hAnsi="Verdana" w:cs="Arial"/>
          <w:sz w:val="20"/>
          <w:szCs w:val="20"/>
        </w:rPr>
        <w:t xml:space="preserve"> or m</w:t>
      </w:r>
      <w:r w:rsidR="007A3D55" w:rsidRPr="0004477B">
        <w:rPr>
          <w:rFonts w:ascii="Verdana" w:hAnsi="Verdana" w:cs="Arial"/>
          <w:sz w:val="20"/>
          <w:szCs w:val="20"/>
        </w:rPr>
        <w:t xml:space="preserve">anaged care company with whom I </w:t>
      </w:r>
      <w:r w:rsidRPr="0004477B">
        <w:rPr>
          <w:rFonts w:ascii="Verdana" w:hAnsi="Verdana" w:cs="Arial"/>
          <w:sz w:val="20"/>
          <w:szCs w:val="20"/>
        </w:rPr>
        <w:t>do business is also subject to confidentiality practices.</w:t>
      </w:r>
    </w:p>
    <w:p w14:paraId="78772687" w14:textId="77777777" w:rsidR="00FB1FA6" w:rsidRPr="0004477B" w:rsidRDefault="00C86252" w:rsidP="00214E61">
      <w:pPr>
        <w:pStyle w:val="BodyText"/>
        <w:spacing w:after="0" w:afterAutospacing="0"/>
        <w:rPr>
          <w:rFonts w:ascii="Verdana" w:hAnsi="Verdana"/>
          <w:b/>
          <w:sz w:val="20"/>
          <w:szCs w:val="20"/>
        </w:rPr>
      </w:pPr>
      <w:r w:rsidRPr="0004477B">
        <w:rPr>
          <w:rFonts w:ascii="Verdana" w:hAnsi="Verdana" w:cs="Arial"/>
          <w:b/>
          <w:sz w:val="20"/>
          <w:szCs w:val="20"/>
        </w:rPr>
        <w:t>EXAMPLES OF USE AND DISCLOSURE OF PROTECTED HEALTH INFORMATION FOR TREATMENT, PAYMENT, AND HEALTH CARE OPERATIONS</w:t>
      </w:r>
    </w:p>
    <w:p w14:paraId="0E0DF3E5" w14:textId="77777777" w:rsidR="00FB1FA6" w:rsidRPr="0004477B" w:rsidRDefault="00FB1FA6" w:rsidP="00000DDD">
      <w:pPr>
        <w:pStyle w:val="BodyText"/>
        <w:spacing w:before="120" w:beforeAutospacing="0"/>
        <w:rPr>
          <w:rFonts w:ascii="Verdana" w:hAnsi="Verdana"/>
          <w:b/>
          <w:sz w:val="20"/>
          <w:szCs w:val="20"/>
        </w:rPr>
      </w:pPr>
      <w:r w:rsidRPr="0004477B">
        <w:rPr>
          <w:rFonts w:ascii="Verdana" w:hAnsi="Verdana" w:cs="Arial"/>
          <w:b/>
          <w:sz w:val="20"/>
          <w:szCs w:val="20"/>
        </w:rPr>
        <w:t>For treatment:</w:t>
      </w:r>
      <w:r w:rsidR="00D80049" w:rsidRPr="0004477B">
        <w:rPr>
          <w:rFonts w:ascii="Verdana" w:hAnsi="Verdana" w:cs="Arial"/>
          <w:b/>
          <w:sz w:val="20"/>
          <w:szCs w:val="20"/>
        </w:rPr>
        <w:t xml:space="preserve"> </w:t>
      </w:r>
      <w:r w:rsidRPr="0004477B">
        <w:rPr>
          <w:rFonts w:ascii="Verdana" w:hAnsi="Verdana" w:cs="Arial"/>
          <w:b/>
          <w:sz w:val="20"/>
          <w:szCs w:val="20"/>
        </w:rPr>
        <w:t> </w:t>
      </w:r>
      <w:r w:rsidR="007A3D55" w:rsidRPr="0004477B">
        <w:rPr>
          <w:rFonts w:ascii="Verdana" w:hAnsi="Verdana" w:cs="Arial"/>
          <w:sz w:val="20"/>
          <w:szCs w:val="20"/>
        </w:rPr>
        <w:t>I</w:t>
      </w:r>
      <w:r w:rsidRPr="0004477B">
        <w:rPr>
          <w:rFonts w:ascii="Verdana" w:hAnsi="Verdana" w:cs="Arial"/>
          <w:sz w:val="20"/>
          <w:szCs w:val="20"/>
        </w:rPr>
        <w:t xml:space="preserve"> collect various types of personal information from you to assist in diagnosis, treatment planning, rec</w:t>
      </w:r>
      <w:r w:rsidR="007A3D55" w:rsidRPr="0004477B">
        <w:rPr>
          <w:rFonts w:ascii="Verdana" w:hAnsi="Verdana" w:cs="Arial"/>
          <w:sz w:val="20"/>
          <w:szCs w:val="20"/>
        </w:rPr>
        <w:t>ord</w:t>
      </w:r>
      <w:r w:rsidRPr="0004477B">
        <w:rPr>
          <w:rFonts w:ascii="Verdana" w:hAnsi="Verdana" w:cs="Arial"/>
          <w:sz w:val="20"/>
          <w:szCs w:val="20"/>
        </w:rPr>
        <w:t>keeping</w:t>
      </w:r>
      <w:r w:rsidR="007A3D55" w:rsidRPr="0004477B">
        <w:rPr>
          <w:rFonts w:ascii="Verdana" w:hAnsi="Verdana" w:cs="Arial"/>
          <w:sz w:val="20"/>
          <w:szCs w:val="20"/>
        </w:rPr>
        <w:t>,</w:t>
      </w:r>
      <w:r w:rsidRPr="0004477B">
        <w:rPr>
          <w:rFonts w:ascii="Verdana" w:hAnsi="Verdana" w:cs="Arial"/>
          <w:sz w:val="20"/>
          <w:szCs w:val="20"/>
        </w:rPr>
        <w:t xml:space="preserve"> and billing.</w:t>
      </w:r>
      <w:r w:rsidRPr="0004477B">
        <w:rPr>
          <w:rFonts w:ascii="Verdana" w:hAnsi="Verdana"/>
          <w:sz w:val="20"/>
          <w:szCs w:val="20"/>
        </w:rPr>
        <w:t xml:space="preserve"> </w:t>
      </w:r>
    </w:p>
    <w:p w14:paraId="48524C91" w14:textId="77777777" w:rsidR="00FB1FA6" w:rsidRPr="0004477B" w:rsidRDefault="007A3D55" w:rsidP="00FB1FA6">
      <w:pPr>
        <w:pStyle w:val="BodyText"/>
        <w:rPr>
          <w:rFonts w:ascii="Verdana" w:hAnsi="Verdana"/>
          <w:sz w:val="20"/>
          <w:szCs w:val="20"/>
        </w:rPr>
      </w:pPr>
      <w:r w:rsidRPr="0004477B">
        <w:rPr>
          <w:rFonts w:ascii="Verdana" w:hAnsi="Verdana" w:cs="Arial"/>
          <w:sz w:val="20"/>
          <w:szCs w:val="20"/>
        </w:rPr>
        <w:t xml:space="preserve">I </w:t>
      </w:r>
      <w:r w:rsidR="00FB1FA6" w:rsidRPr="0004477B">
        <w:rPr>
          <w:rFonts w:ascii="Verdana" w:hAnsi="Verdana" w:cs="Arial"/>
          <w:sz w:val="20"/>
          <w:szCs w:val="20"/>
        </w:rPr>
        <w:t>may also provide information</w:t>
      </w:r>
      <w:r w:rsidR="00D80049" w:rsidRPr="0004477B">
        <w:rPr>
          <w:rFonts w:ascii="Verdana" w:hAnsi="Verdana" w:cs="Arial"/>
          <w:sz w:val="20"/>
          <w:szCs w:val="20"/>
        </w:rPr>
        <w:t>,</w:t>
      </w:r>
      <w:r w:rsidR="00FB1FA6" w:rsidRPr="0004477B">
        <w:rPr>
          <w:rFonts w:ascii="Verdana" w:hAnsi="Verdana" w:cs="Arial"/>
          <w:sz w:val="20"/>
          <w:szCs w:val="20"/>
        </w:rPr>
        <w:t xml:space="preserve"> with your consent</w:t>
      </w:r>
      <w:r w:rsidR="00D80049" w:rsidRPr="0004477B">
        <w:rPr>
          <w:rFonts w:ascii="Verdana" w:hAnsi="Verdana" w:cs="Arial"/>
          <w:sz w:val="20"/>
          <w:szCs w:val="20"/>
        </w:rPr>
        <w:t>,</w:t>
      </w:r>
      <w:r w:rsidR="00FB1FA6" w:rsidRPr="0004477B">
        <w:rPr>
          <w:rFonts w:ascii="Verdana" w:hAnsi="Verdana" w:cs="Arial"/>
          <w:sz w:val="20"/>
          <w:szCs w:val="20"/>
        </w:rPr>
        <w:t xml:space="preserve"> to others providing care to you, such a</w:t>
      </w:r>
      <w:r w:rsidR="00D80049" w:rsidRPr="0004477B">
        <w:rPr>
          <w:rFonts w:ascii="Verdana" w:hAnsi="Verdana" w:cs="Arial"/>
          <w:sz w:val="20"/>
          <w:szCs w:val="20"/>
        </w:rPr>
        <w:t>s your family doctor or other health care provider,</w:t>
      </w:r>
      <w:r w:rsidR="00FB1FA6" w:rsidRPr="0004477B">
        <w:rPr>
          <w:rFonts w:ascii="Verdana" w:hAnsi="Verdana" w:cs="Arial"/>
          <w:sz w:val="20"/>
          <w:szCs w:val="20"/>
        </w:rPr>
        <w:t xml:space="preserve"> to ensure the best treatment for you.</w:t>
      </w:r>
      <w:r w:rsidR="00FB1FA6" w:rsidRPr="0004477B">
        <w:rPr>
          <w:rFonts w:ascii="Verdana" w:hAnsi="Verdana"/>
          <w:sz w:val="20"/>
          <w:szCs w:val="20"/>
        </w:rPr>
        <w:t xml:space="preserve"> </w:t>
      </w:r>
    </w:p>
    <w:p w14:paraId="18502F3E" w14:textId="77777777" w:rsidR="00FB1FA6" w:rsidRPr="0004477B" w:rsidRDefault="00FB1FA6" w:rsidP="00FB1FA6">
      <w:pPr>
        <w:pStyle w:val="BodyText"/>
        <w:rPr>
          <w:rFonts w:ascii="Verdana" w:hAnsi="Verdana"/>
          <w:b/>
          <w:sz w:val="20"/>
          <w:szCs w:val="20"/>
        </w:rPr>
      </w:pPr>
      <w:r w:rsidRPr="0004477B">
        <w:rPr>
          <w:rFonts w:ascii="Verdana" w:hAnsi="Verdana" w:cs="Arial"/>
          <w:b/>
          <w:sz w:val="20"/>
          <w:szCs w:val="20"/>
        </w:rPr>
        <w:t>For payment: </w:t>
      </w:r>
      <w:r w:rsidR="007A3D55" w:rsidRPr="0004477B">
        <w:rPr>
          <w:rFonts w:ascii="Verdana" w:hAnsi="Verdana"/>
          <w:b/>
          <w:sz w:val="20"/>
          <w:szCs w:val="20"/>
        </w:rPr>
        <w:t xml:space="preserve"> </w:t>
      </w:r>
      <w:r w:rsidRPr="0004477B">
        <w:rPr>
          <w:rFonts w:ascii="Verdana" w:hAnsi="Verdana" w:cs="Arial"/>
          <w:sz w:val="20"/>
          <w:szCs w:val="20"/>
        </w:rPr>
        <w:t>Health plans</w:t>
      </w:r>
      <w:r w:rsidR="007A3D55" w:rsidRPr="0004477B">
        <w:rPr>
          <w:rFonts w:ascii="Verdana" w:hAnsi="Verdana" w:cs="Arial"/>
          <w:sz w:val="20"/>
          <w:szCs w:val="20"/>
        </w:rPr>
        <w:t xml:space="preserve"> need information from me </w:t>
      </w:r>
      <w:r w:rsidRPr="0004477B">
        <w:rPr>
          <w:rFonts w:ascii="Verdana" w:hAnsi="Verdana" w:cs="Arial"/>
          <w:sz w:val="20"/>
          <w:szCs w:val="20"/>
        </w:rPr>
        <w:t>about your care</w:t>
      </w:r>
      <w:r w:rsidR="007A3D55" w:rsidRPr="0004477B">
        <w:rPr>
          <w:rFonts w:ascii="Verdana" w:hAnsi="Verdana" w:cs="Arial"/>
          <w:sz w:val="20"/>
          <w:szCs w:val="20"/>
        </w:rPr>
        <w:t>, if you are using insurance</w:t>
      </w:r>
      <w:r w:rsidRPr="0004477B">
        <w:rPr>
          <w:rFonts w:ascii="Verdana" w:hAnsi="Verdana" w:cs="Arial"/>
          <w:sz w:val="20"/>
          <w:szCs w:val="20"/>
        </w:rPr>
        <w:t>.  Information provided to insurance plans may include your diagnosis</w:t>
      </w:r>
      <w:r w:rsidR="007A3D55" w:rsidRPr="0004477B">
        <w:rPr>
          <w:rFonts w:ascii="Verdana" w:hAnsi="Verdana" w:cs="Arial"/>
          <w:sz w:val="20"/>
          <w:szCs w:val="20"/>
        </w:rPr>
        <w:t>, procedure performed, rendered</w:t>
      </w:r>
      <w:r w:rsidRPr="0004477B">
        <w:rPr>
          <w:rFonts w:ascii="Verdana" w:hAnsi="Verdana" w:cs="Arial"/>
          <w:sz w:val="20"/>
          <w:szCs w:val="20"/>
        </w:rPr>
        <w:t>, or recommended care.</w:t>
      </w:r>
      <w:r w:rsidRPr="0004477B">
        <w:rPr>
          <w:rFonts w:ascii="Verdana" w:hAnsi="Verdana"/>
          <w:sz w:val="20"/>
          <w:szCs w:val="20"/>
        </w:rPr>
        <w:t xml:space="preserve"> </w:t>
      </w:r>
    </w:p>
    <w:p w14:paraId="57312BD3" w14:textId="77777777" w:rsidR="00D44983" w:rsidRPr="0004477B" w:rsidRDefault="00FB1FA6" w:rsidP="00D44983">
      <w:pPr>
        <w:pStyle w:val="BodyText"/>
        <w:rPr>
          <w:rFonts w:ascii="Verdana" w:hAnsi="Verdana" w:cs="Arial"/>
          <w:b/>
          <w:sz w:val="20"/>
          <w:szCs w:val="20"/>
        </w:rPr>
      </w:pPr>
      <w:r w:rsidRPr="0004477B">
        <w:rPr>
          <w:rFonts w:ascii="Verdana" w:hAnsi="Verdana" w:cs="Arial"/>
          <w:b/>
          <w:sz w:val="20"/>
          <w:szCs w:val="20"/>
        </w:rPr>
        <w:t>For health care operations:</w:t>
      </w:r>
      <w:r w:rsidR="00D95390">
        <w:rPr>
          <w:rFonts w:ascii="Verdana" w:hAnsi="Verdana" w:cs="Arial"/>
          <w:b/>
          <w:sz w:val="20"/>
          <w:szCs w:val="20"/>
        </w:rPr>
        <w:t xml:space="preserve">  </w:t>
      </w:r>
      <w:r w:rsidR="007A3D55" w:rsidRPr="0004477B">
        <w:rPr>
          <w:rFonts w:ascii="Verdana" w:hAnsi="Verdana" w:cs="Arial"/>
          <w:sz w:val="20"/>
          <w:szCs w:val="20"/>
        </w:rPr>
        <w:t>I may contact you about your appointments or other health-related services</w:t>
      </w:r>
      <w:r w:rsidR="007A3D55" w:rsidRPr="0004477B">
        <w:rPr>
          <w:rFonts w:ascii="Verdana" w:hAnsi="Verdana"/>
          <w:sz w:val="20"/>
          <w:szCs w:val="20"/>
        </w:rPr>
        <w:t>.</w:t>
      </w:r>
      <w:r w:rsidR="007A3D55" w:rsidRPr="0004477B">
        <w:rPr>
          <w:rFonts w:ascii="Verdana" w:hAnsi="Verdana" w:cs="Arial"/>
          <w:b/>
          <w:sz w:val="20"/>
          <w:szCs w:val="20"/>
        </w:rPr>
        <w:t xml:space="preserve">  </w:t>
      </w:r>
      <w:r w:rsidR="007A3D55" w:rsidRPr="0004477B">
        <w:rPr>
          <w:rFonts w:ascii="Verdana" w:hAnsi="Verdana" w:cs="Arial"/>
          <w:sz w:val="20"/>
          <w:szCs w:val="20"/>
        </w:rPr>
        <w:t>In addition,</w:t>
      </w:r>
      <w:r w:rsidR="007A3D55" w:rsidRPr="0004477B">
        <w:rPr>
          <w:rFonts w:ascii="Verdana" w:hAnsi="Verdana" w:cs="Arial"/>
          <w:b/>
          <w:sz w:val="20"/>
          <w:szCs w:val="20"/>
        </w:rPr>
        <w:t xml:space="preserve"> </w:t>
      </w:r>
      <w:r w:rsidR="007A3D55" w:rsidRPr="0004477B">
        <w:rPr>
          <w:rFonts w:ascii="Verdana" w:hAnsi="Verdana" w:cs="Arial"/>
          <w:sz w:val="20"/>
          <w:szCs w:val="20"/>
        </w:rPr>
        <w:t xml:space="preserve">I may be asked </w:t>
      </w:r>
      <w:r w:rsidR="006A2669">
        <w:rPr>
          <w:rFonts w:ascii="Verdana" w:hAnsi="Verdana" w:cs="Arial"/>
          <w:sz w:val="20"/>
          <w:szCs w:val="20"/>
        </w:rPr>
        <w:t>by your insurance company to rev</w:t>
      </w:r>
      <w:r w:rsidR="007A3D55" w:rsidRPr="0004477B">
        <w:rPr>
          <w:rFonts w:ascii="Verdana" w:hAnsi="Verdana" w:cs="Arial"/>
          <w:sz w:val="20"/>
          <w:szCs w:val="20"/>
        </w:rPr>
        <w:t>iew your record for audit.</w:t>
      </w:r>
      <w:r w:rsidR="007A3D55" w:rsidRPr="0004477B">
        <w:rPr>
          <w:rFonts w:ascii="Verdana" w:hAnsi="Verdana"/>
          <w:sz w:val="20"/>
          <w:szCs w:val="20"/>
        </w:rPr>
        <w:t xml:space="preserve"> </w:t>
      </w:r>
    </w:p>
    <w:p w14:paraId="146B1060" w14:textId="77777777" w:rsidR="00D44983" w:rsidRPr="0004477B" w:rsidRDefault="00C86252" w:rsidP="00214E61">
      <w:pPr>
        <w:rPr>
          <w:rFonts w:ascii="Verdana" w:hAnsi="Verdana"/>
          <w:b/>
          <w:sz w:val="20"/>
          <w:szCs w:val="20"/>
        </w:rPr>
      </w:pPr>
      <w:r>
        <w:rPr>
          <w:rFonts w:ascii="Verdana" w:hAnsi="Verdana"/>
          <w:b/>
          <w:sz w:val="20"/>
          <w:szCs w:val="20"/>
        </w:rPr>
        <w:t>DEFINITION OF TERMS</w:t>
      </w:r>
    </w:p>
    <w:p w14:paraId="6A5FFABB" w14:textId="77777777" w:rsidR="00214E61" w:rsidRPr="00F626D5" w:rsidRDefault="00214E61" w:rsidP="00214E61">
      <w:pPr>
        <w:rPr>
          <w:rFonts w:ascii="Verdana" w:hAnsi="Verdana"/>
          <w:sz w:val="12"/>
          <w:szCs w:val="12"/>
        </w:rPr>
      </w:pPr>
    </w:p>
    <w:p w14:paraId="7F22B930" w14:textId="77777777" w:rsidR="00C95D00" w:rsidRDefault="00D44983" w:rsidP="00214E61">
      <w:pPr>
        <w:rPr>
          <w:rFonts w:ascii="Verdana" w:hAnsi="Verdana"/>
          <w:sz w:val="20"/>
          <w:szCs w:val="20"/>
        </w:rPr>
      </w:pPr>
      <w:r w:rsidRPr="0004477B">
        <w:rPr>
          <w:rFonts w:ascii="Verdana" w:hAnsi="Verdana"/>
          <w:b/>
          <w:sz w:val="20"/>
          <w:szCs w:val="20"/>
        </w:rPr>
        <w:t xml:space="preserve">Treatment </w:t>
      </w:r>
      <w:r w:rsidRPr="0004477B">
        <w:rPr>
          <w:rFonts w:ascii="Verdana" w:hAnsi="Verdana"/>
          <w:sz w:val="20"/>
          <w:szCs w:val="20"/>
        </w:rPr>
        <w:t xml:space="preserve">means providing, coordinating, or managing health care and related serviced by one or more health care providers.  Examples:  letting another provider know that I am referring you to him or her, or vice versa, with your knowledge.  </w:t>
      </w:r>
    </w:p>
    <w:p w14:paraId="72275DCC" w14:textId="77777777" w:rsidR="00D44983" w:rsidRPr="0004477B" w:rsidRDefault="00006B06" w:rsidP="00214E61">
      <w:pPr>
        <w:rPr>
          <w:rFonts w:ascii="Verdana" w:hAnsi="Verdana"/>
          <w:sz w:val="20"/>
          <w:szCs w:val="20"/>
        </w:rPr>
      </w:pPr>
      <w:r>
        <w:rPr>
          <w:rFonts w:ascii="Verdana" w:hAnsi="Verdana"/>
          <w:sz w:val="20"/>
          <w:szCs w:val="20"/>
        </w:rPr>
        <w:br w:type="page"/>
      </w:r>
      <w:r w:rsidR="00C95D00">
        <w:rPr>
          <w:rFonts w:ascii="Verdana" w:hAnsi="Verdana"/>
          <w:sz w:val="20"/>
          <w:szCs w:val="20"/>
        </w:rPr>
        <w:lastRenderedPageBreak/>
        <w:t xml:space="preserve">A </w:t>
      </w:r>
      <w:r w:rsidR="00C95D00" w:rsidRPr="0004477B">
        <w:rPr>
          <w:rFonts w:ascii="Verdana" w:hAnsi="Verdana"/>
          <w:sz w:val="20"/>
          <w:szCs w:val="20"/>
        </w:rPr>
        <w:t xml:space="preserve">receptionist in the office or a billing agent (should I decide to employ either or both) may know limited information as to your name, address, date of birth, insurance ID </w:t>
      </w:r>
      <w:r w:rsidR="00D44983" w:rsidRPr="0004477B">
        <w:rPr>
          <w:rFonts w:ascii="Verdana" w:hAnsi="Verdana"/>
          <w:sz w:val="20"/>
          <w:szCs w:val="20"/>
        </w:rPr>
        <w:t>number (which may also be your social security number</w:t>
      </w:r>
      <w:r w:rsidR="00D80049" w:rsidRPr="0004477B">
        <w:rPr>
          <w:rFonts w:ascii="Verdana" w:hAnsi="Verdana"/>
          <w:sz w:val="20"/>
          <w:szCs w:val="20"/>
        </w:rPr>
        <w:t>)</w:t>
      </w:r>
      <w:r w:rsidR="00D44983" w:rsidRPr="0004477B">
        <w:rPr>
          <w:rFonts w:ascii="Verdana" w:hAnsi="Verdana"/>
          <w:sz w:val="20"/>
          <w:szCs w:val="20"/>
        </w:rPr>
        <w:t xml:space="preserve">, diagnosis code, as well as the </w:t>
      </w:r>
      <w:r w:rsidR="00877FBC" w:rsidRPr="0004477B">
        <w:rPr>
          <w:rFonts w:ascii="Verdana" w:hAnsi="Verdana"/>
          <w:sz w:val="20"/>
          <w:szCs w:val="20"/>
        </w:rPr>
        <w:t>payer’s</w:t>
      </w:r>
      <w:r w:rsidR="00D44983" w:rsidRPr="0004477B">
        <w:rPr>
          <w:rFonts w:ascii="Verdana" w:hAnsi="Verdana"/>
          <w:sz w:val="20"/>
          <w:szCs w:val="20"/>
        </w:rPr>
        <w:t xml:space="preserve"> information if it i</w:t>
      </w:r>
      <w:r w:rsidR="00D95390">
        <w:rPr>
          <w:rFonts w:ascii="Verdana" w:hAnsi="Verdana"/>
          <w:sz w:val="20"/>
          <w:szCs w:val="20"/>
        </w:rPr>
        <w:t xml:space="preserve">s someone other than yourself.  </w:t>
      </w:r>
      <w:r w:rsidR="00D44983" w:rsidRPr="0004477B">
        <w:rPr>
          <w:rFonts w:ascii="Verdana" w:hAnsi="Verdana"/>
          <w:sz w:val="20"/>
          <w:szCs w:val="20"/>
        </w:rPr>
        <w:t>A consultant may know about your case in general terms, without your name or other identifying information.</w:t>
      </w:r>
    </w:p>
    <w:p w14:paraId="6B464295" w14:textId="77777777" w:rsidR="00214E61" w:rsidRPr="00F626D5" w:rsidRDefault="00214E61" w:rsidP="00D44983">
      <w:pPr>
        <w:rPr>
          <w:rFonts w:ascii="Verdana" w:hAnsi="Verdana"/>
          <w:b/>
          <w:sz w:val="12"/>
          <w:szCs w:val="12"/>
        </w:rPr>
      </w:pPr>
    </w:p>
    <w:p w14:paraId="0175487E" w14:textId="77777777" w:rsidR="00D44983" w:rsidRPr="0004477B" w:rsidRDefault="00D44983" w:rsidP="00D44983">
      <w:pPr>
        <w:rPr>
          <w:rFonts w:ascii="Verdana" w:hAnsi="Verdana"/>
          <w:sz w:val="20"/>
          <w:szCs w:val="20"/>
        </w:rPr>
      </w:pPr>
      <w:r w:rsidRPr="0004477B">
        <w:rPr>
          <w:rFonts w:ascii="Verdana" w:hAnsi="Verdana"/>
          <w:b/>
          <w:sz w:val="20"/>
          <w:szCs w:val="20"/>
        </w:rPr>
        <w:t>Payment</w:t>
      </w:r>
      <w:r w:rsidRPr="0004477B">
        <w:rPr>
          <w:rFonts w:ascii="Verdana" w:hAnsi="Verdana"/>
          <w:sz w:val="20"/>
          <w:szCs w:val="20"/>
        </w:rPr>
        <w:t xml:space="preserve"> means such activities as obtaining reimbursement for services, confirming coverage, billing or collection activities to </w:t>
      </w:r>
      <w:r w:rsidR="00877FBC" w:rsidRPr="0004477B">
        <w:rPr>
          <w:rFonts w:ascii="Verdana" w:hAnsi="Verdana"/>
          <w:sz w:val="20"/>
          <w:szCs w:val="20"/>
        </w:rPr>
        <w:t>you</w:t>
      </w:r>
      <w:r w:rsidRPr="0004477B">
        <w:rPr>
          <w:rFonts w:ascii="Verdana" w:hAnsi="Verdana"/>
          <w:sz w:val="20"/>
          <w:szCs w:val="20"/>
        </w:rPr>
        <w:t xml:space="preserve"> or the financially responsible party, and utilization review by the insurance company providing coverage for your mental health services.  If I use a bi</w:t>
      </w:r>
      <w:r w:rsidR="00D80049" w:rsidRPr="0004477B">
        <w:rPr>
          <w:rFonts w:ascii="Verdana" w:hAnsi="Verdana"/>
          <w:sz w:val="20"/>
          <w:szCs w:val="20"/>
        </w:rPr>
        <w:t>lling agent, he or she also would</w:t>
      </w:r>
      <w:r w:rsidRPr="0004477B">
        <w:rPr>
          <w:rFonts w:ascii="Verdana" w:hAnsi="Verdana"/>
          <w:sz w:val="20"/>
          <w:szCs w:val="20"/>
        </w:rPr>
        <w:t xml:space="preserve"> be aware of such details.</w:t>
      </w:r>
    </w:p>
    <w:p w14:paraId="0B6AAEB7" w14:textId="77777777" w:rsidR="00D44983" w:rsidRPr="0004477B" w:rsidRDefault="00D44983" w:rsidP="00D44983">
      <w:pPr>
        <w:rPr>
          <w:rFonts w:ascii="Verdana" w:hAnsi="Verdana"/>
          <w:sz w:val="20"/>
          <w:szCs w:val="20"/>
        </w:rPr>
      </w:pPr>
    </w:p>
    <w:p w14:paraId="16BD6B04" w14:textId="77777777" w:rsidR="007A3D55" w:rsidRPr="0004477B" w:rsidRDefault="00D44983" w:rsidP="00D44983">
      <w:pPr>
        <w:pStyle w:val="BodyText"/>
        <w:spacing w:before="60" w:beforeAutospacing="0" w:after="60" w:afterAutospacing="0"/>
        <w:rPr>
          <w:rFonts w:ascii="Verdana" w:hAnsi="Verdana"/>
          <w:sz w:val="20"/>
          <w:szCs w:val="20"/>
        </w:rPr>
      </w:pPr>
      <w:r w:rsidRPr="0004477B">
        <w:rPr>
          <w:rFonts w:ascii="Verdana" w:hAnsi="Verdana"/>
          <w:b/>
          <w:sz w:val="20"/>
          <w:szCs w:val="20"/>
        </w:rPr>
        <w:t>Health Care Operations</w:t>
      </w:r>
      <w:r w:rsidRPr="0004477B">
        <w:rPr>
          <w:rFonts w:ascii="Verdana" w:hAnsi="Verdana"/>
          <w:sz w:val="20"/>
          <w:szCs w:val="20"/>
        </w:rPr>
        <w:t xml:space="preserve"> include the business aspects of running my practice.  This could include a support staff person’s knowledge of name, dates of service, and payments if I should employ such a person.</w:t>
      </w:r>
    </w:p>
    <w:p w14:paraId="7BBF30D5" w14:textId="77777777" w:rsidR="00000DDD" w:rsidRPr="00F626D5" w:rsidRDefault="00000DDD" w:rsidP="00000DDD">
      <w:pPr>
        <w:pStyle w:val="BodyText"/>
        <w:spacing w:before="60" w:beforeAutospacing="0" w:after="60" w:afterAutospacing="0"/>
        <w:rPr>
          <w:rFonts w:ascii="Verdana" w:hAnsi="Verdana"/>
          <w:sz w:val="12"/>
          <w:szCs w:val="12"/>
        </w:rPr>
      </w:pPr>
    </w:p>
    <w:p w14:paraId="70C162A9" w14:textId="77777777" w:rsidR="00D44983" w:rsidRPr="0004477B" w:rsidRDefault="00D44983" w:rsidP="00000DDD">
      <w:pPr>
        <w:pStyle w:val="BodyText"/>
        <w:spacing w:before="60" w:beforeAutospacing="0" w:after="60" w:afterAutospacing="0"/>
        <w:rPr>
          <w:rFonts w:ascii="Verdana" w:hAnsi="Verdana"/>
          <w:sz w:val="20"/>
          <w:szCs w:val="20"/>
        </w:rPr>
      </w:pPr>
      <w:r w:rsidRPr="0004477B">
        <w:rPr>
          <w:rFonts w:ascii="Verdana" w:hAnsi="Verdana"/>
          <w:sz w:val="20"/>
          <w:szCs w:val="20"/>
        </w:rPr>
        <w:t>Unless you indicate otherwise, no information about your coming to appointments here</w:t>
      </w:r>
      <w:r w:rsidR="00D80049" w:rsidRPr="0004477B">
        <w:rPr>
          <w:rFonts w:ascii="Verdana" w:hAnsi="Verdana"/>
          <w:sz w:val="20"/>
          <w:szCs w:val="20"/>
        </w:rPr>
        <w:t>,</w:t>
      </w:r>
      <w:r w:rsidRPr="0004477B">
        <w:rPr>
          <w:rFonts w:ascii="Verdana" w:hAnsi="Verdana"/>
          <w:sz w:val="20"/>
          <w:szCs w:val="20"/>
        </w:rPr>
        <w:t xml:space="preserve"> or the content of any such appointments or telephone calls between us</w:t>
      </w:r>
      <w:r w:rsidR="00D80049" w:rsidRPr="0004477B">
        <w:rPr>
          <w:rFonts w:ascii="Verdana" w:hAnsi="Verdana"/>
          <w:sz w:val="20"/>
          <w:szCs w:val="20"/>
        </w:rPr>
        <w:t>,</w:t>
      </w:r>
      <w:r w:rsidRPr="0004477B">
        <w:rPr>
          <w:rFonts w:ascii="Verdana" w:hAnsi="Verdana"/>
          <w:sz w:val="20"/>
          <w:szCs w:val="20"/>
        </w:rPr>
        <w:t xml:space="preserve"> will be shared with any other person except as stated above.  If you wish any information to be shared (with another counselor, physician or other healthcare provider, family member, etc.), you must sign a Release of Information form specifying what information I may share and to whom and for how long (not beyond 90 days).  You may revoke the Rel</w:t>
      </w:r>
      <w:r w:rsidR="00D80049" w:rsidRPr="0004477B">
        <w:rPr>
          <w:rFonts w:ascii="Verdana" w:hAnsi="Verdana"/>
          <w:sz w:val="20"/>
          <w:szCs w:val="20"/>
        </w:rPr>
        <w:t>e</w:t>
      </w:r>
      <w:r w:rsidRPr="0004477B">
        <w:rPr>
          <w:rFonts w:ascii="Verdana" w:hAnsi="Verdana"/>
          <w:sz w:val="20"/>
          <w:szCs w:val="20"/>
        </w:rPr>
        <w:t>ase of Information at any time, in writing, and I must abide by that request</w:t>
      </w:r>
      <w:r w:rsidR="00D80049" w:rsidRPr="0004477B">
        <w:rPr>
          <w:rFonts w:ascii="Verdana" w:hAnsi="Verdana"/>
          <w:sz w:val="20"/>
          <w:szCs w:val="20"/>
        </w:rPr>
        <w:t>,</w:t>
      </w:r>
      <w:r w:rsidRPr="0004477B">
        <w:rPr>
          <w:rFonts w:ascii="Verdana" w:hAnsi="Verdana"/>
          <w:sz w:val="20"/>
          <w:szCs w:val="20"/>
        </w:rPr>
        <w:t xml:space="preserve"> except </w:t>
      </w:r>
      <w:r w:rsidR="00000DDD" w:rsidRPr="0004477B">
        <w:rPr>
          <w:rFonts w:ascii="Verdana" w:hAnsi="Verdana"/>
          <w:sz w:val="20"/>
          <w:szCs w:val="20"/>
        </w:rPr>
        <w:t xml:space="preserve">to the extent that I had already </w:t>
      </w:r>
      <w:proofErr w:type="gramStart"/>
      <w:r w:rsidR="00000DDD" w:rsidRPr="0004477B">
        <w:rPr>
          <w:rFonts w:ascii="Verdana" w:hAnsi="Verdana"/>
          <w:sz w:val="20"/>
          <w:szCs w:val="20"/>
        </w:rPr>
        <w:t>taken action</w:t>
      </w:r>
      <w:proofErr w:type="gramEnd"/>
      <w:r w:rsidR="00D80049" w:rsidRPr="0004477B">
        <w:rPr>
          <w:rFonts w:ascii="Verdana" w:hAnsi="Verdana"/>
          <w:sz w:val="20"/>
          <w:szCs w:val="20"/>
        </w:rPr>
        <w:t xml:space="preserve"> authorized by it,</w:t>
      </w:r>
      <w:r w:rsidR="00000DDD" w:rsidRPr="0004477B">
        <w:rPr>
          <w:rFonts w:ascii="Verdana" w:hAnsi="Verdana"/>
          <w:sz w:val="20"/>
          <w:szCs w:val="20"/>
        </w:rPr>
        <w:t xml:space="preserve"> prior to that time.</w:t>
      </w:r>
    </w:p>
    <w:p w14:paraId="45F2D89E" w14:textId="77777777" w:rsidR="00FB1FA6" w:rsidRPr="0004477B" w:rsidRDefault="00FB1FA6" w:rsidP="00000DDD">
      <w:pPr>
        <w:pStyle w:val="BodyText"/>
        <w:spacing w:after="120" w:afterAutospacing="0"/>
        <w:rPr>
          <w:rFonts w:ascii="Verdana" w:hAnsi="Verdana"/>
          <w:b/>
          <w:sz w:val="20"/>
          <w:szCs w:val="20"/>
        </w:rPr>
      </w:pPr>
      <w:r w:rsidRPr="0004477B">
        <w:rPr>
          <w:rFonts w:ascii="Verdana" w:hAnsi="Verdana" w:cs="Arial"/>
          <w:b/>
          <w:sz w:val="20"/>
          <w:szCs w:val="20"/>
        </w:rPr>
        <w:t>YOUR HEALTH INFORMATION RIGHTS </w:t>
      </w:r>
    </w:p>
    <w:p w14:paraId="106CFC8B" w14:textId="77777777" w:rsidR="00FB1FA6" w:rsidRPr="0004477B" w:rsidRDefault="00FB1FA6" w:rsidP="00F626D5">
      <w:pPr>
        <w:pStyle w:val="BodyText"/>
        <w:spacing w:before="120" w:beforeAutospacing="0" w:after="60" w:afterAutospacing="0"/>
        <w:rPr>
          <w:rFonts w:ascii="Verdana" w:hAnsi="Verdana"/>
          <w:sz w:val="20"/>
          <w:szCs w:val="20"/>
        </w:rPr>
      </w:pPr>
      <w:r w:rsidRPr="0004477B">
        <w:rPr>
          <w:rFonts w:ascii="Verdana" w:hAnsi="Verdana" w:cs="Arial"/>
          <w:sz w:val="20"/>
          <w:szCs w:val="20"/>
        </w:rPr>
        <w:t>Th</w:t>
      </w:r>
      <w:r w:rsidR="007A3D55" w:rsidRPr="0004477B">
        <w:rPr>
          <w:rFonts w:ascii="Verdana" w:hAnsi="Verdana" w:cs="Arial"/>
          <w:sz w:val="20"/>
          <w:szCs w:val="20"/>
        </w:rPr>
        <w:t xml:space="preserve">e health and billing records </w:t>
      </w:r>
      <w:r w:rsidR="00000DDD" w:rsidRPr="0004477B">
        <w:rPr>
          <w:rFonts w:ascii="Verdana" w:hAnsi="Verdana" w:cs="Arial"/>
          <w:sz w:val="20"/>
          <w:szCs w:val="20"/>
        </w:rPr>
        <w:t>that are part of your treatment and</w:t>
      </w:r>
      <w:r w:rsidRPr="0004477B">
        <w:rPr>
          <w:rFonts w:ascii="Verdana" w:hAnsi="Verdana" w:cs="Arial"/>
          <w:sz w:val="20"/>
          <w:szCs w:val="20"/>
        </w:rPr>
        <w:t xml:space="preserve"> </w:t>
      </w:r>
      <w:r w:rsidR="00D44983" w:rsidRPr="0004477B">
        <w:rPr>
          <w:rFonts w:ascii="Verdana" w:hAnsi="Verdana" w:cs="Arial"/>
          <w:sz w:val="20"/>
          <w:szCs w:val="20"/>
        </w:rPr>
        <w:t xml:space="preserve">are </w:t>
      </w:r>
      <w:r w:rsidR="00000DDD" w:rsidRPr="0004477B">
        <w:rPr>
          <w:rFonts w:ascii="Verdana" w:hAnsi="Verdana" w:cs="Arial"/>
          <w:sz w:val="20"/>
          <w:szCs w:val="20"/>
        </w:rPr>
        <w:t>stored by me</w:t>
      </w:r>
      <w:r w:rsidR="00D44983" w:rsidRPr="0004477B">
        <w:rPr>
          <w:rFonts w:ascii="Verdana" w:hAnsi="Verdana" w:cs="Arial"/>
          <w:sz w:val="20"/>
          <w:szCs w:val="20"/>
        </w:rPr>
        <w:t xml:space="preserve"> </w:t>
      </w:r>
      <w:r w:rsidRPr="0004477B">
        <w:rPr>
          <w:rFonts w:ascii="Verdana" w:hAnsi="Verdana" w:cs="Arial"/>
          <w:sz w:val="20"/>
          <w:szCs w:val="20"/>
        </w:rPr>
        <w:t xml:space="preserve">are the property of this office.  The protected health information in it, however, generally belongs to you.  You have a right to:  </w:t>
      </w:r>
    </w:p>
    <w:p w14:paraId="40211D7D" w14:textId="77777777" w:rsidR="00FB1FA6" w:rsidRPr="0004477B" w:rsidRDefault="00FB1FA6" w:rsidP="00F626D5">
      <w:pPr>
        <w:pStyle w:val="BodyText"/>
        <w:spacing w:before="120" w:beforeAutospacing="0" w:after="60" w:afterAutospacing="0"/>
        <w:rPr>
          <w:rFonts w:ascii="Verdana" w:hAnsi="Verdana"/>
          <w:sz w:val="20"/>
          <w:szCs w:val="20"/>
        </w:rPr>
      </w:pPr>
      <w:r w:rsidRPr="0004477B">
        <w:rPr>
          <w:rFonts w:ascii="Verdana" w:hAnsi="Verdana" w:cs="Arial"/>
          <w:sz w:val="20"/>
          <w:szCs w:val="20"/>
        </w:rPr>
        <w:t>Receive, read</w:t>
      </w:r>
      <w:r w:rsidR="007A3D55" w:rsidRPr="0004477B">
        <w:rPr>
          <w:rFonts w:ascii="Verdana" w:hAnsi="Verdana" w:cs="Arial"/>
          <w:sz w:val="20"/>
          <w:szCs w:val="20"/>
        </w:rPr>
        <w:t>,</w:t>
      </w:r>
      <w:r w:rsidRPr="0004477B">
        <w:rPr>
          <w:rFonts w:ascii="Verdana" w:hAnsi="Verdana" w:cs="Arial"/>
          <w:sz w:val="20"/>
          <w:szCs w:val="20"/>
        </w:rPr>
        <w:t xml:space="preserve"> and ask questions about this notice</w:t>
      </w:r>
      <w:r w:rsidR="007A3D55" w:rsidRPr="0004477B">
        <w:rPr>
          <w:rFonts w:ascii="Verdana" w:hAnsi="Verdana"/>
          <w:sz w:val="20"/>
          <w:szCs w:val="20"/>
        </w:rPr>
        <w:t>.</w:t>
      </w:r>
    </w:p>
    <w:p w14:paraId="517518B4" w14:textId="77777777" w:rsidR="00FB1FA6" w:rsidRPr="0004477B" w:rsidRDefault="007A3D55" w:rsidP="00F626D5">
      <w:pPr>
        <w:pStyle w:val="BodyText"/>
        <w:spacing w:before="120" w:beforeAutospacing="0" w:after="60" w:afterAutospacing="0"/>
        <w:rPr>
          <w:rFonts w:ascii="Verdana" w:hAnsi="Verdana"/>
          <w:sz w:val="20"/>
          <w:szCs w:val="20"/>
        </w:rPr>
      </w:pPr>
      <w:r w:rsidRPr="0004477B">
        <w:rPr>
          <w:rFonts w:ascii="Verdana" w:hAnsi="Verdana" w:cs="Arial"/>
          <w:sz w:val="20"/>
          <w:szCs w:val="20"/>
        </w:rPr>
        <w:t xml:space="preserve">Ask me </w:t>
      </w:r>
      <w:r w:rsidR="00FB1FA6" w:rsidRPr="0004477B">
        <w:rPr>
          <w:rFonts w:ascii="Verdana" w:hAnsi="Verdana" w:cs="Arial"/>
          <w:sz w:val="20"/>
          <w:szCs w:val="20"/>
        </w:rPr>
        <w:t xml:space="preserve">to restrict uses and disclosures in writing to the extent is permitted by law.  </w:t>
      </w:r>
    </w:p>
    <w:p w14:paraId="1441987F" w14:textId="77777777" w:rsidR="00FB1FA6" w:rsidRPr="0004477B" w:rsidRDefault="00FB1FA6" w:rsidP="00F626D5">
      <w:pPr>
        <w:pStyle w:val="BodyText"/>
        <w:spacing w:before="120" w:beforeAutospacing="0" w:after="60" w:afterAutospacing="0"/>
        <w:rPr>
          <w:rFonts w:ascii="Verdana" w:hAnsi="Verdana"/>
          <w:sz w:val="20"/>
          <w:szCs w:val="20"/>
        </w:rPr>
      </w:pPr>
      <w:r w:rsidRPr="0004477B">
        <w:rPr>
          <w:rFonts w:ascii="Verdana" w:hAnsi="Verdana" w:cs="Arial"/>
          <w:sz w:val="20"/>
          <w:szCs w:val="20"/>
        </w:rPr>
        <w:t>Request that you be allowed to see and get a copy of your protected health information.  You must make this request in writing.  A fee is charged for more than one such request in a year.</w:t>
      </w:r>
      <w:r w:rsidRPr="0004477B">
        <w:rPr>
          <w:rFonts w:ascii="Verdana" w:hAnsi="Verdana"/>
          <w:sz w:val="20"/>
          <w:szCs w:val="20"/>
        </w:rPr>
        <w:t xml:space="preserve"> </w:t>
      </w:r>
    </w:p>
    <w:p w14:paraId="3383F137" w14:textId="77777777" w:rsidR="00FB1FA6" w:rsidRPr="0004477B" w:rsidRDefault="007A3D55" w:rsidP="00F626D5">
      <w:pPr>
        <w:pStyle w:val="BodyText"/>
        <w:spacing w:before="120" w:beforeAutospacing="0" w:after="60" w:afterAutospacing="0"/>
        <w:rPr>
          <w:rFonts w:ascii="Verdana" w:hAnsi="Verdana"/>
          <w:sz w:val="20"/>
          <w:szCs w:val="20"/>
        </w:rPr>
      </w:pPr>
      <w:r w:rsidRPr="0004477B">
        <w:rPr>
          <w:rFonts w:ascii="Verdana" w:hAnsi="Verdana" w:cs="Arial"/>
          <w:sz w:val="20"/>
          <w:szCs w:val="20"/>
        </w:rPr>
        <w:t>Ask me</w:t>
      </w:r>
      <w:r w:rsidR="00FB1FA6" w:rsidRPr="0004477B">
        <w:rPr>
          <w:rFonts w:ascii="Verdana" w:hAnsi="Verdana" w:cs="Arial"/>
          <w:sz w:val="20"/>
          <w:szCs w:val="20"/>
        </w:rPr>
        <w:t xml:space="preserve"> to change or correct any health information.  You must make this request in writing.  You may write a statement of disagreement if your request is denied.  It will be stored in your record and included in any authorized release of your records.</w:t>
      </w:r>
      <w:r w:rsidR="00FB1FA6" w:rsidRPr="0004477B">
        <w:rPr>
          <w:rFonts w:ascii="Verdana" w:hAnsi="Verdana"/>
          <w:sz w:val="20"/>
          <w:szCs w:val="20"/>
        </w:rPr>
        <w:t xml:space="preserve"> </w:t>
      </w:r>
    </w:p>
    <w:p w14:paraId="67C9A3D8" w14:textId="77777777" w:rsidR="00FB1FA6" w:rsidRPr="0004477B" w:rsidRDefault="00FB1FA6" w:rsidP="00F626D5">
      <w:pPr>
        <w:pStyle w:val="BodyText"/>
        <w:spacing w:before="120" w:beforeAutospacing="0" w:after="60" w:afterAutospacing="0"/>
        <w:rPr>
          <w:rFonts w:ascii="Verdana" w:hAnsi="Verdana"/>
          <w:sz w:val="20"/>
          <w:szCs w:val="20"/>
        </w:rPr>
      </w:pPr>
      <w:r w:rsidRPr="0004477B">
        <w:rPr>
          <w:rFonts w:ascii="Verdana" w:hAnsi="Verdana" w:cs="Arial"/>
          <w:sz w:val="20"/>
          <w:szCs w:val="20"/>
        </w:rPr>
        <w:t>Cancel prior authorizations to use or disclose information by giving written revocation</w:t>
      </w:r>
      <w:r w:rsidR="00000DDD" w:rsidRPr="0004477B">
        <w:rPr>
          <w:rFonts w:ascii="Verdana" w:hAnsi="Verdana" w:cs="Arial"/>
          <w:sz w:val="20"/>
          <w:szCs w:val="20"/>
        </w:rPr>
        <w:t>, as indicated above</w:t>
      </w:r>
      <w:r w:rsidR="00D80049" w:rsidRPr="0004477B">
        <w:rPr>
          <w:rFonts w:ascii="Verdana" w:hAnsi="Verdana" w:cs="Arial"/>
          <w:sz w:val="20"/>
          <w:szCs w:val="20"/>
        </w:rPr>
        <w:t>.</w:t>
      </w:r>
      <w:r w:rsidRPr="0004477B">
        <w:rPr>
          <w:rFonts w:ascii="Verdana" w:hAnsi="Verdana" w:cs="Arial"/>
          <w:sz w:val="20"/>
          <w:szCs w:val="20"/>
        </w:rPr>
        <w:t xml:space="preserve"> </w:t>
      </w:r>
    </w:p>
    <w:p w14:paraId="3D9F7FA5" w14:textId="77777777" w:rsidR="00FB1FA6" w:rsidRPr="0004477B" w:rsidRDefault="00C86252" w:rsidP="00000DDD">
      <w:pPr>
        <w:pStyle w:val="BodyText"/>
        <w:spacing w:after="120" w:afterAutospacing="0"/>
        <w:rPr>
          <w:rFonts w:ascii="Verdana" w:hAnsi="Verdana"/>
          <w:b/>
          <w:sz w:val="20"/>
          <w:szCs w:val="20"/>
        </w:rPr>
      </w:pPr>
      <w:r>
        <w:rPr>
          <w:rFonts w:ascii="Verdana" w:hAnsi="Verdana" w:cs="Arial"/>
          <w:b/>
          <w:sz w:val="20"/>
          <w:szCs w:val="20"/>
        </w:rPr>
        <w:t>MY</w:t>
      </w:r>
      <w:r w:rsidR="00FB1FA6" w:rsidRPr="0004477B">
        <w:rPr>
          <w:rFonts w:ascii="Verdana" w:hAnsi="Verdana" w:cs="Arial"/>
          <w:b/>
          <w:sz w:val="20"/>
          <w:szCs w:val="20"/>
        </w:rPr>
        <w:t xml:space="preserve"> RESPONSI</w:t>
      </w:r>
      <w:r w:rsidR="00D80049" w:rsidRPr="0004477B">
        <w:rPr>
          <w:rFonts w:ascii="Verdana" w:hAnsi="Verdana" w:cs="Arial"/>
          <w:b/>
          <w:sz w:val="20"/>
          <w:szCs w:val="20"/>
        </w:rPr>
        <w:t>BILITY</w:t>
      </w:r>
    </w:p>
    <w:p w14:paraId="2AF09F2E" w14:textId="77777777" w:rsidR="00FB1FA6" w:rsidRPr="0004477B" w:rsidRDefault="007A3D55" w:rsidP="00000DDD">
      <w:pPr>
        <w:pStyle w:val="BodyText"/>
        <w:spacing w:before="0" w:beforeAutospacing="0" w:after="120" w:afterAutospacing="0"/>
        <w:rPr>
          <w:rFonts w:ascii="Verdana" w:hAnsi="Verdana"/>
          <w:sz w:val="20"/>
          <w:szCs w:val="20"/>
        </w:rPr>
      </w:pPr>
      <w:r w:rsidRPr="0004477B">
        <w:rPr>
          <w:rFonts w:ascii="Verdana" w:hAnsi="Verdana" w:cs="Arial"/>
          <w:sz w:val="20"/>
          <w:szCs w:val="20"/>
        </w:rPr>
        <w:t>I am</w:t>
      </w:r>
      <w:r w:rsidR="00FB1FA6" w:rsidRPr="0004477B">
        <w:rPr>
          <w:rFonts w:ascii="Verdana" w:hAnsi="Verdana" w:cs="Arial"/>
          <w:sz w:val="20"/>
          <w:szCs w:val="20"/>
        </w:rPr>
        <w:t xml:space="preserve"> required to:</w:t>
      </w:r>
    </w:p>
    <w:p w14:paraId="6C177110" w14:textId="77777777" w:rsidR="00FB1FA6" w:rsidRPr="0004477B" w:rsidRDefault="00FB1FA6" w:rsidP="0004477B">
      <w:pPr>
        <w:pStyle w:val="BodyText"/>
        <w:numPr>
          <w:ilvl w:val="0"/>
          <w:numId w:val="24"/>
        </w:numPr>
        <w:spacing w:before="60" w:beforeAutospacing="0" w:after="60" w:afterAutospacing="0"/>
        <w:rPr>
          <w:rFonts w:ascii="Verdana" w:hAnsi="Verdana"/>
          <w:sz w:val="20"/>
          <w:szCs w:val="20"/>
        </w:rPr>
      </w:pPr>
      <w:r w:rsidRPr="0004477B">
        <w:rPr>
          <w:rFonts w:ascii="Verdana" w:hAnsi="Verdana" w:cs="Arial"/>
          <w:sz w:val="20"/>
          <w:szCs w:val="20"/>
        </w:rPr>
        <w:t>Keep your protected health information private</w:t>
      </w:r>
      <w:r w:rsidR="007A3D55" w:rsidRPr="0004477B">
        <w:rPr>
          <w:rFonts w:ascii="Verdana" w:hAnsi="Verdana" w:cs="Arial"/>
          <w:sz w:val="20"/>
          <w:szCs w:val="20"/>
        </w:rPr>
        <w:t>.</w:t>
      </w:r>
      <w:r w:rsidRPr="0004477B">
        <w:rPr>
          <w:rFonts w:ascii="Verdana" w:hAnsi="Verdana"/>
          <w:sz w:val="20"/>
          <w:szCs w:val="20"/>
        </w:rPr>
        <w:t xml:space="preserve"> </w:t>
      </w:r>
    </w:p>
    <w:p w14:paraId="5A596C58" w14:textId="77777777" w:rsidR="00FB1FA6" w:rsidRPr="0004477B" w:rsidRDefault="00FB1FA6" w:rsidP="0004477B">
      <w:pPr>
        <w:pStyle w:val="BodyText"/>
        <w:numPr>
          <w:ilvl w:val="0"/>
          <w:numId w:val="24"/>
        </w:numPr>
        <w:spacing w:before="60" w:beforeAutospacing="0" w:after="60" w:afterAutospacing="0"/>
        <w:rPr>
          <w:rFonts w:ascii="Verdana" w:hAnsi="Verdana"/>
          <w:sz w:val="20"/>
          <w:szCs w:val="20"/>
        </w:rPr>
      </w:pPr>
      <w:r w:rsidRPr="0004477B">
        <w:rPr>
          <w:rFonts w:ascii="Verdana" w:hAnsi="Verdana" w:cs="Arial"/>
          <w:sz w:val="20"/>
          <w:szCs w:val="20"/>
        </w:rPr>
        <w:t>Give you this notice</w:t>
      </w:r>
      <w:r w:rsidR="007A3D55" w:rsidRPr="0004477B">
        <w:rPr>
          <w:rFonts w:ascii="Verdana" w:hAnsi="Verdana" w:cs="Arial"/>
          <w:sz w:val="20"/>
          <w:szCs w:val="20"/>
        </w:rPr>
        <w:t>.</w:t>
      </w:r>
      <w:r w:rsidRPr="0004477B">
        <w:rPr>
          <w:rFonts w:ascii="Verdana" w:hAnsi="Verdana"/>
          <w:sz w:val="20"/>
          <w:szCs w:val="20"/>
        </w:rPr>
        <w:t xml:space="preserve"> </w:t>
      </w:r>
    </w:p>
    <w:p w14:paraId="339E5DC9" w14:textId="77777777" w:rsidR="00FB1FA6" w:rsidRDefault="00FB1FA6" w:rsidP="0004477B">
      <w:pPr>
        <w:pStyle w:val="BodyText"/>
        <w:numPr>
          <w:ilvl w:val="0"/>
          <w:numId w:val="24"/>
        </w:numPr>
        <w:spacing w:before="60" w:beforeAutospacing="0" w:after="60" w:afterAutospacing="0"/>
        <w:rPr>
          <w:rFonts w:ascii="Verdana" w:hAnsi="Verdana"/>
          <w:sz w:val="20"/>
          <w:szCs w:val="20"/>
        </w:rPr>
      </w:pPr>
      <w:r w:rsidRPr="0004477B">
        <w:rPr>
          <w:rFonts w:ascii="Verdana" w:hAnsi="Verdana" w:cs="Arial"/>
          <w:sz w:val="20"/>
          <w:szCs w:val="20"/>
        </w:rPr>
        <w:t>Follow the terms of this notice</w:t>
      </w:r>
      <w:r w:rsidR="007A3D55" w:rsidRPr="0004477B">
        <w:rPr>
          <w:rFonts w:ascii="Verdana" w:hAnsi="Verdana" w:cs="Arial"/>
          <w:sz w:val="20"/>
          <w:szCs w:val="20"/>
        </w:rPr>
        <w:t>.</w:t>
      </w:r>
      <w:r w:rsidRPr="0004477B">
        <w:rPr>
          <w:rFonts w:ascii="Verdana" w:hAnsi="Verdana"/>
          <w:sz w:val="20"/>
          <w:szCs w:val="20"/>
        </w:rPr>
        <w:t xml:space="preserve"> </w:t>
      </w:r>
    </w:p>
    <w:p w14:paraId="5D80BE7C" w14:textId="77777777" w:rsidR="0039319F" w:rsidRPr="0039319F" w:rsidRDefault="0039319F" w:rsidP="0039319F">
      <w:pPr>
        <w:pStyle w:val="BodyText"/>
        <w:spacing w:before="60" w:beforeAutospacing="0" w:after="60" w:afterAutospacing="0"/>
        <w:ind w:left="360"/>
        <w:rPr>
          <w:rFonts w:ascii="Verdana" w:hAnsi="Verdana"/>
          <w:sz w:val="12"/>
          <w:szCs w:val="12"/>
        </w:rPr>
      </w:pPr>
    </w:p>
    <w:p w14:paraId="2F188C6A" w14:textId="77777777" w:rsidR="00C95D00" w:rsidRDefault="007A3D55" w:rsidP="00C95D00">
      <w:pPr>
        <w:pStyle w:val="BodyText"/>
        <w:spacing w:before="60" w:beforeAutospacing="0"/>
        <w:rPr>
          <w:rFonts w:ascii="Verdana" w:hAnsi="Verdana" w:cs="Arial"/>
          <w:sz w:val="20"/>
          <w:szCs w:val="20"/>
        </w:rPr>
      </w:pPr>
      <w:r w:rsidRPr="0004477B">
        <w:rPr>
          <w:rFonts w:ascii="Verdana" w:hAnsi="Verdana" w:cs="Arial"/>
          <w:sz w:val="20"/>
          <w:szCs w:val="20"/>
        </w:rPr>
        <w:t>I</w:t>
      </w:r>
      <w:r w:rsidR="00FB1FA6" w:rsidRPr="0004477B">
        <w:rPr>
          <w:rFonts w:ascii="Verdana" w:hAnsi="Verdana" w:cs="Arial"/>
          <w:sz w:val="20"/>
          <w:szCs w:val="20"/>
        </w:rPr>
        <w:t xml:space="preserve"> have the </w:t>
      </w:r>
      <w:r w:rsidRPr="0004477B">
        <w:rPr>
          <w:rFonts w:ascii="Verdana" w:hAnsi="Verdana" w:cs="Arial"/>
          <w:sz w:val="20"/>
          <w:szCs w:val="20"/>
        </w:rPr>
        <w:t xml:space="preserve">right to </w:t>
      </w:r>
      <w:proofErr w:type="gramStart"/>
      <w:r w:rsidRPr="0004477B">
        <w:rPr>
          <w:rFonts w:ascii="Verdana" w:hAnsi="Verdana" w:cs="Arial"/>
          <w:sz w:val="20"/>
          <w:szCs w:val="20"/>
        </w:rPr>
        <w:t>make adjustments to</w:t>
      </w:r>
      <w:proofErr w:type="gramEnd"/>
      <w:r w:rsidRPr="0004477B">
        <w:rPr>
          <w:rFonts w:ascii="Verdana" w:hAnsi="Verdana" w:cs="Arial"/>
          <w:sz w:val="20"/>
          <w:szCs w:val="20"/>
        </w:rPr>
        <w:t xml:space="preserve"> my</w:t>
      </w:r>
      <w:r w:rsidR="00FB1FA6" w:rsidRPr="0004477B">
        <w:rPr>
          <w:rFonts w:ascii="Verdana" w:hAnsi="Verdana" w:cs="Arial"/>
          <w:sz w:val="20"/>
          <w:szCs w:val="20"/>
        </w:rPr>
        <w:t xml:space="preserve"> privacy practices within the limits of the law as necessary to improve e</w:t>
      </w:r>
      <w:r w:rsidRPr="0004477B">
        <w:rPr>
          <w:rFonts w:ascii="Verdana" w:hAnsi="Verdana" w:cs="Arial"/>
          <w:sz w:val="20"/>
          <w:szCs w:val="20"/>
        </w:rPr>
        <w:t>fficiency and/or clarity.  If I</w:t>
      </w:r>
      <w:r w:rsidR="00FB1FA6" w:rsidRPr="0004477B">
        <w:rPr>
          <w:rFonts w:ascii="Verdana" w:hAnsi="Verdana" w:cs="Arial"/>
          <w:sz w:val="20"/>
          <w:szCs w:val="20"/>
        </w:rPr>
        <w:t xml:space="preserve"> make ch</w:t>
      </w:r>
      <w:r w:rsidRPr="0004477B">
        <w:rPr>
          <w:rFonts w:ascii="Verdana" w:hAnsi="Verdana" w:cs="Arial"/>
          <w:sz w:val="20"/>
          <w:szCs w:val="20"/>
        </w:rPr>
        <w:t xml:space="preserve">anges, I </w:t>
      </w:r>
      <w:r w:rsidR="00FB1FA6" w:rsidRPr="0004477B">
        <w:rPr>
          <w:rFonts w:ascii="Verdana" w:hAnsi="Verdana" w:cs="Arial"/>
          <w:sz w:val="20"/>
          <w:szCs w:val="20"/>
        </w:rPr>
        <w:t xml:space="preserve">will update this </w:t>
      </w:r>
      <w:r w:rsidRPr="0004477B">
        <w:rPr>
          <w:rFonts w:ascii="Verdana" w:hAnsi="Verdana" w:cs="Arial"/>
          <w:sz w:val="20"/>
          <w:szCs w:val="20"/>
        </w:rPr>
        <w:t xml:space="preserve">notice and </w:t>
      </w:r>
      <w:r w:rsidR="00D80049" w:rsidRPr="0004477B">
        <w:rPr>
          <w:rFonts w:ascii="Verdana" w:hAnsi="Verdana" w:cs="Arial"/>
          <w:sz w:val="20"/>
          <w:szCs w:val="20"/>
        </w:rPr>
        <w:t>inform you</w:t>
      </w:r>
      <w:r w:rsidR="00FB1FA6" w:rsidRPr="0004477B">
        <w:rPr>
          <w:rFonts w:ascii="Verdana" w:hAnsi="Verdana" w:cs="Arial"/>
          <w:sz w:val="20"/>
          <w:szCs w:val="20"/>
        </w:rPr>
        <w:t>.  You may ask for the updated notice at any time.</w:t>
      </w:r>
      <w:r w:rsidR="00C95D00" w:rsidRPr="00C95D00">
        <w:rPr>
          <w:rFonts w:ascii="Verdana" w:hAnsi="Verdana" w:cs="Arial"/>
          <w:sz w:val="20"/>
          <w:szCs w:val="20"/>
        </w:rPr>
        <w:t xml:space="preserve"> </w:t>
      </w:r>
    </w:p>
    <w:p w14:paraId="5BCF9187" w14:textId="77777777" w:rsidR="00FB1FA6" w:rsidRPr="006A2669" w:rsidRDefault="00FB1FA6" w:rsidP="006A2669">
      <w:pPr>
        <w:pStyle w:val="BodyText"/>
        <w:spacing w:before="60" w:beforeAutospacing="0"/>
        <w:rPr>
          <w:rFonts w:ascii="Verdana" w:hAnsi="Verdana"/>
          <w:sz w:val="20"/>
          <w:szCs w:val="20"/>
        </w:rPr>
      </w:pPr>
      <w:r w:rsidRPr="0004477B">
        <w:rPr>
          <w:rFonts w:ascii="Verdana" w:hAnsi="Verdana" w:cs="Arial"/>
          <w:b/>
          <w:sz w:val="20"/>
          <w:szCs w:val="20"/>
        </w:rPr>
        <w:lastRenderedPageBreak/>
        <w:t>TO ASK FOR HELP OR COMPLAIN</w:t>
      </w:r>
    </w:p>
    <w:p w14:paraId="450ECBC6" w14:textId="77777777" w:rsidR="00FB1FA6" w:rsidRPr="0004477B" w:rsidRDefault="00FB1FA6" w:rsidP="00000DDD">
      <w:pPr>
        <w:pStyle w:val="BodyText"/>
        <w:spacing w:before="0" w:beforeAutospacing="0"/>
        <w:rPr>
          <w:rFonts w:ascii="Verdana" w:hAnsi="Verdana"/>
          <w:sz w:val="20"/>
          <w:szCs w:val="20"/>
        </w:rPr>
      </w:pPr>
      <w:r w:rsidRPr="0004477B">
        <w:rPr>
          <w:rFonts w:ascii="Verdana" w:hAnsi="Verdana" w:cs="Arial"/>
          <w:sz w:val="20"/>
          <w:szCs w:val="20"/>
        </w:rPr>
        <w:t>If you have general questions, or you want to report a problem about the handling of your information, please</w:t>
      </w:r>
      <w:r w:rsidR="007A3D55" w:rsidRPr="0004477B">
        <w:rPr>
          <w:rFonts w:ascii="Verdana" w:hAnsi="Verdana" w:cs="Arial"/>
          <w:sz w:val="20"/>
          <w:szCs w:val="20"/>
        </w:rPr>
        <w:t xml:space="preserve"> contact me</w:t>
      </w:r>
      <w:r w:rsidRPr="0004477B">
        <w:rPr>
          <w:rFonts w:ascii="Verdana" w:hAnsi="Verdana" w:cs="Arial"/>
          <w:sz w:val="20"/>
          <w:szCs w:val="20"/>
        </w:rPr>
        <w:t>.  If you feel that your privacy rights have been violated, you may file a written complaint with the U.S. Secreta</w:t>
      </w:r>
      <w:r w:rsidR="007A3D55" w:rsidRPr="0004477B">
        <w:rPr>
          <w:rFonts w:ascii="Verdana" w:hAnsi="Verdana" w:cs="Arial"/>
          <w:sz w:val="20"/>
          <w:szCs w:val="20"/>
        </w:rPr>
        <w:t xml:space="preserve">ry of Health and Human Services at </w:t>
      </w:r>
      <w:r w:rsidRPr="0004477B">
        <w:rPr>
          <w:rFonts w:ascii="Verdana" w:hAnsi="Verdana" w:cs="Arial"/>
          <w:sz w:val="20"/>
          <w:szCs w:val="20"/>
        </w:rPr>
        <w:t>(</w:t>
      </w:r>
      <w:r w:rsidRPr="0004477B">
        <w:rPr>
          <w:rFonts w:ascii="Verdana" w:hAnsi="Verdana" w:cs="Arial"/>
          <w:sz w:val="20"/>
          <w:szCs w:val="20"/>
          <w:u w:val="single"/>
        </w:rPr>
        <w:t>http://www.dhhs.gov/ocr/privacyhowtofile.htm</w:t>
      </w:r>
      <w:r w:rsidRPr="0004477B">
        <w:rPr>
          <w:rFonts w:ascii="Verdana" w:hAnsi="Verdana" w:cs="Arial"/>
          <w:sz w:val="20"/>
          <w:szCs w:val="20"/>
        </w:rPr>
        <w:t>).</w:t>
      </w:r>
    </w:p>
    <w:p w14:paraId="63AC3BB3" w14:textId="77777777" w:rsidR="00FB1FA6" w:rsidRPr="0004477B" w:rsidRDefault="00C86252" w:rsidP="00BA02A1">
      <w:pPr>
        <w:pStyle w:val="BodyText"/>
        <w:spacing w:after="120" w:afterAutospacing="0"/>
        <w:rPr>
          <w:rFonts w:ascii="Verdana" w:hAnsi="Verdana"/>
          <w:b/>
          <w:sz w:val="20"/>
          <w:szCs w:val="20"/>
        </w:rPr>
      </w:pPr>
      <w:r w:rsidRPr="0004477B">
        <w:rPr>
          <w:rFonts w:ascii="Verdana" w:hAnsi="Verdana" w:cs="Arial"/>
          <w:b/>
          <w:sz w:val="20"/>
          <w:szCs w:val="20"/>
        </w:rPr>
        <w:t>OTHER DISCLOSURES AND USES OF PROTECTED HEALTH INFORMATION</w:t>
      </w:r>
    </w:p>
    <w:p w14:paraId="617B3AE3" w14:textId="77777777" w:rsidR="00FB1FA6" w:rsidRDefault="007A3D55" w:rsidP="00BA02A1">
      <w:pPr>
        <w:pStyle w:val="BodyText"/>
        <w:spacing w:before="0" w:beforeAutospacing="0"/>
        <w:rPr>
          <w:rFonts w:ascii="Verdana" w:hAnsi="Verdana" w:cs="Arial"/>
          <w:sz w:val="20"/>
          <w:szCs w:val="20"/>
        </w:rPr>
      </w:pPr>
      <w:r w:rsidRPr="0004477B">
        <w:rPr>
          <w:rFonts w:ascii="Verdana" w:hAnsi="Verdana" w:cs="Arial"/>
          <w:sz w:val="20"/>
          <w:szCs w:val="20"/>
        </w:rPr>
        <w:t>I may give limited “need-to-</w:t>
      </w:r>
      <w:r w:rsidR="00FB1FA6" w:rsidRPr="0004477B">
        <w:rPr>
          <w:rFonts w:ascii="Verdana" w:hAnsi="Verdana" w:cs="Arial"/>
          <w:sz w:val="20"/>
          <w:szCs w:val="20"/>
        </w:rPr>
        <w:t xml:space="preserve">know” information to someone who helps pay for your care to support continuation of care.  You have the right to object to such disclosure.  This objection needs to be submitted in writing.  Your participation with an insurer is your consent for that insurer to have access to certain protected health information for the purposes of authorizing medically necessary treatment.  </w:t>
      </w:r>
    </w:p>
    <w:p w14:paraId="4F8EEFC7" w14:textId="77777777" w:rsidR="00797BF2" w:rsidRPr="0004477B" w:rsidRDefault="00797BF2" w:rsidP="00797BF2">
      <w:pPr>
        <w:pStyle w:val="BodyText"/>
        <w:spacing w:after="60" w:afterAutospacing="0"/>
        <w:rPr>
          <w:rFonts w:ascii="Verdana" w:hAnsi="Verdana"/>
          <w:b/>
          <w:sz w:val="20"/>
          <w:szCs w:val="20"/>
        </w:rPr>
      </w:pPr>
      <w:r w:rsidRPr="0004477B">
        <w:rPr>
          <w:rFonts w:ascii="Verdana" w:hAnsi="Verdana" w:cs="Arial"/>
          <w:b/>
          <w:sz w:val="20"/>
          <w:szCs w:val="20"/>
        </w:rPr>
        <w:t>I MAY USE AND DISCLOSE YOUR INFORMATION WITHOUT YOUR AUTHORIZATION:</w:t>
      </w:r>
    </w:p>
    <w:p w14:paraId="399192EA" w14:textId="77777777" w:rsidR="00797BF2" w:rsidRPr="00564C04" w:rsidRDefault="00564C04" w:rsidP="00797BF2">
      <w:pPr>
        <w:pStyle w:val="BodyText"/>
        <w:numPr>
          <w:ilvl w:val="0"/>
          <w:numId w:val="23"/>
        </w:numPr>
        <w:spacing w:before="60" w:beforeAutospacing="0" w:after="60" w:afterAutospacing="0"/>
        <w:rPr>
          <w:rFonts w:ascii="Verdana" w:hAnsi="Verdana"/>
          <w:sz w:val="20"/>
          <w:szCs w:val="20"/>
        </w:rPr>
      </w:pPr>
      <w:r w:rsidRPr="00564C04">
        <w:rPr>
          <w:rFonts w:ascii="Verdana" w:hAnsi="Verdana" w:cs="Arial"/>
          <w:sz w:val="20"/>
          <w:szCs w:val="20"/>
        </w:rPr>
        <w:t xml:space="preserve">To report suspected abuse or neglect of a child, dependent adult, or developmentally disabled person </w:t>
      </w:r>
      <w:r w:rsidR="00797BF2" w:rsidRPr="00564C04">
        <w:rPr>
          <w:rFonts w:ascii="Verdana" w:hAnsi="Verdana" w:cs="Arial"/>
          <w:sz w:val="20"/>
          <w:szCs w:val="20"/>
        </w:rPr>
        <w:t>to authorities</w:t>
      </w:r>
      <w:r>
        <w:rPr>
          <w:rFonts w:ascii="Verdana" w:hAnsi="Verdana" w:cs="Arial"/>
          <w:sz w:val="20"/>
          <w:szCs w:val="20"/>
        </w:rPr>
        <w:t>,</w:t>
      </w:r>
      <w:r w:rsidR="00797BF2" w:rsidRPr="00564C04">
        <w:rPr>
          <w:rFonts w:ascii="Verdana" w:hAnsi="Verdana" w:cs="Arial"/>
          <w:sz w:val="20"/>
          <w:szCs w:val="20"/>
        </w:rPr>
        <w:t xml:space="preserve"> as required by law.</w:t>
      </w:r>
      <w:r w:rsidR="00797BF2" w:rsidRPr="00564C04">
        <w:rPr>
          <w:rFonts w:ascii="Verdana" w:hAnsi="Verdana"/>
          <w:sz w:val="20"/>
          <w:szCs w:val="20"/>
        </w:rPr>
        <w:t xml:space="preserve"> </w:t>
      </w:r>
    </w:p>
    <w:p w14:paraId="20BDEAE2" w14:textId="77777777" w:rsidR="00797BF2" w:rsidRPr="0004477B" w:rsidRDefault="00797BF2" w:rsidP="00797BF2">
      <w:pPr>
        <w:pStyle w:val="BodyText"/>
        <w:numPr>
          <w:ilvl w:val="0"/>
          <w:numId w:val="23"/>
        </w:numPr>
        <w:spacing w:before="60" w:beforeAutospacing="0" w:after="60" w:afterAutospacing="0"/>
        <w:rPr>
          <w:rFonts w:ascii="Verdana" w:hAnsi="Verdana"/>
          <w:sz w:val="20"/>
          <w:szCs w:val="20"/>
        </w:rPr>
      </w:pPr>
      <w:r w:rsidRPr="0004477B">
        <w:rPr>
          <w:rFonts w:ascii="Verdana" w:hAnsi="Verdana" w:cs="Arial"/>
          <w:sz w:val="20"/>
          <w:szCs w:val="20"/>
        </w:rPr>
        <w:t>To correctional institutions if you are in jail, as necessary for your health and the health and safety of others.</w:t>
      </w:r>
      <w:r w:rsidRPr="0004477B">
        <w:rPr>
          <w:rFonts w:ascii="Verdana" w:hAnsi="Verdana"/>
          <w:sz w:val="20"/>
          <w:szCs w:val="20"/>
        </w:rPr>
        <w:t xml:space="preserve"> </w:t>
      </w:r>
    </w:p>
    <w:p w14:paraId="30E8ABB5" w14:textId="77777777" w:rsidR="00797BF2" w:rsidRPr="0004477B" w:rsidRDefault="00797BF2" w:rsidP="00797BF2">
      <w:pPr>
        <w:pStyle w:val="BodyText"/>
        <w:numPr>
          <w:ilvl w:val="0"/>
          <w:numId w:val="23"/>
        </w:numPr>
        <w:spacing w:before="60" w:beforeAutospacing="0" w:after="60" w:afterAutospacing="0"/>
        <w:rPr>
          <w:rFonts w:ascii="Verdana" w:hAnsi="Verdana"/>
          <w:sz w:val="20"/>
          <w:szCs w:val="20"/>
        </w:rPr>
      </w:pPr>
      <w:r w:rsidRPr="0004477B">
        <w:rPr>
          <w:rFonts w:ascii="Verdana" w:hAnsi="Verdana" w:cs="Arial"/>
          <w:sz w:val="20"/>
          <w:szCs w:val="20"/>
        </w:rPr>
        <w:t xml:space="preserve">To law enforcement or the courts when I receive a subpoena or court order. </w:t>
      </w:r>
    </w:p>
    <w:p w14:paraId="690FFCCB" w14:textId="77777777" w:rsidR="00797BF2" w:rsidRPr="0004477B" w:rsidRDefault="00797BF2" w:rsidP="00797BF2">
      <w:pPr>
        <w:pStyle w:val="BodyText"/>
        <w:numPr>
          <w:ilvl w:val="0"/>
          <w:numId w:val="23"/>
        </w:numPr>
        <w:spacing w:before="60" w:beforeAutospacing="0" w:after="60" w:afterAutospacing="0"/>
        <w:rPr>
          <w:rFonts w:ascii="Verdana" w:hAnsi="Verdana"/>
          <w:sz w:val="20"/>
          <w:szCs w:val="20"/>
        </w:rPr>
      </w:pPr>
      <w:r w:rsidRPr="0004477B">
        <w:rPr>
          <w:rFonts w:ascii="Verdana" w:hAnsi="Verdana" w:cs="Arial"/>
          <w:sz w:val="20"/>
          <w:szCs w:val="20"/>
        </w:rPr>
        <w:t xml:space="preserve">To social service agencies or law enforcement to </w:t>
      </w:r>
      <w:r w:rsidR="004576CF">
        <w:rPr>
          <w:rFonts w:ascii="Verdana" w:hAnsi="Verdana" w:cs="Arial"/>
          <w:sz w:val="20"/>
          <w:szCs w:val="20"/>
        </w:rPr>
        <w:t>prevent serious harm to you</w:t>
      </w:r>
      <w:r w:rsidRPr="0004477B">
        <w:rPr>
          <w:rFonts w:ascii="Verdana" w:hAnsi="Verdana" w:cs="Arial"/>
          <w:sz w:val="20"/>
          <w:szCs w:val="20"/>
        </w:rPr>
        <w:t xml:space="preserve"> or others</w:t>
      </w:r>
      <w:r w:rsidR="004576CF">
        <w:rPr>
          <w:rFonts w:ascii="Verdana" w:hAnsi="Verdana" w:cs="Arial"/>
          <w:sz w:val="20"/>
          <w:szCs w:val="20"/>
        </w:rPr>
        <w:t>,</w:t>
      </w:r>
      <w:r w:rsidRPr="0004477B">
        <w:rPr>
          <w:rFonts w:ascii="Verdana" w:hAnsi="Verdana" w:cs="Arial"/>
          <w:sz w:val="20"/>
          <w:szCs w:val="20"/>
        </w:rPr>
        <w:t xml:space="preserve"> as required by law.</w:t>
      </w:r>
    </w:p>
    <w:p w14:paraId="2561E0DF" w14:textId="77777777" w:rsidR="00797BF2" w:rsidRPr="00F626D5" w:rsidRDefault="00797BF2" w:rsidP="00797BF2">
      <w:pPr>
        <w:pStyle w:val="BodyText"/>
        <w:numPr>
          <w:ilvl w:val="0"/>
          <w:numId w:val="23"/>
        </w:numPr>
        <w:spacing w:before="60" w:beforeAutospacing="0" w:after="60" w:afterAutospacing="0"/>
        <w:rPr>
          <w:rFonts w:ascii="Verdana" w:hAnsi="Verdana"/>
          <w:sz w:val="20"/>
          <w:szCs w:val="20"/>
        </w:rPr>
      </w:pPr>
      <w:r w:rsidRPr="0004477B">
        <w:rPr>
          <w:rFonts w:ascii="Verdana" w:hAnsi="Verdana" w:cs="Arial"/>
          <w:sz w:val="20"/>
          <w:szCs w:val="20"/>
        </w:rPr>
        <w:t>To comply with Public Health laws.</w:t>
      </w:r>
    </w:p>
    <w:p w14:paraId="36FC9EC8" w14:textId="77777777" w:rsidR="00214E61" w:rsidRPr="0004477B" w:rsidRDefault="00C86252" w:rsidP="00214E61">
      <w:pPr>
        <w:pStyle w:val="BodyText"/>
        <w:spacing w:after="0" w:afterAutospacing="0"/>
        <w:rPr>
          <w:rFonts w:ascii="Verdana" w:hAnsi="Verdana" w:cs="Arial"/>
          <w:b/>
          <w:sz w:val="20"/>
          <w:szCs w:val="20"/>
        </w:rPr>
      </w:pPr>
      <w:r w:rsidRPr="0004477B">
        <w:rPr>
          <w:rFonts w:ascii="Verdana" w:hAnsi="Verdana" w:cs="Arial"/>
          <w:b/>
          <w:sz w:val="20"/>
          <w:szCs w:val="20"/>
        </w:rPr>
        <w:t>GUIDELINES FOR USING EMAIL</w:t>
      </w:r>
    </w:p>
    <w:p w14:paraId="14643B58" w14:textId="77777777" w:rsidR="00214E61" w:rsidRPr="00413992" w:rsidRDefault="00214E61" w:rsidP="00214E61">
      <w:pPr>
        <w:pStyle w:val="BodyTextIndent"/>
        <w:spacing w:after="40"/>
        <w:ind w:left="187"/>
        <w:rPr>
          <w:rFonts w:ascii="Verdana" w:hAnsi="Verdana" w:cs="Arial"/>
          <w:color w:val="000000"/>
          <w:spacing w:val="-5"/>
          <w:sz w:val="4"/>
          <w:szCs w:val="4"/>
        </w:rPr>
      </w:pPr>
    </w:p>
    <w:p w14:paraId="64456CE4" w14:textId="77777777" w:rsidR="00214E61" w:rsidRPr="0004477B" w:rsidRDefault="00214E61" w:rsidP="00214E61">
      <w:pPr>
        <w:pStyle w:val="BodyTextIndent"/>
        <w:spacing w:after="40"/>
        <w:ind w:left="0"/>
        <w:rPr>
          <w:rFonts w:ascii="Verdana" w:hAnsi="Verdana" w:cs="Arial"/>
          <w:color w:val="000000"/>
          <w:spacing w:val="-5"/>
          <w:sz w:val="20"/>
          <w:szCs w:val="20"/>
        </w:rPr>
      </w:pPr>
      <w:r w:rsidRPr="0004477B">
        <w:rPr>
          <w:rFonts w:ascii="Verdana" w:hAnsi="Verdana" w:cs="Arial"/>
          <w:color w:val="000000"/>
          <w:spacing w:val="-5"/>
          <w:sz w:val="20"/>
          <w:szCs w:val="20"/>
        </w:rPr>
        <w:t xml:space="preserve">I offer clients the opportunity to communicate by email.  </w:t>
      </w:r>
      <w:r w:rsidR="00512731">
        <w:rPr>
          <w:rFonts w:ascii="Verdana" w:hAnsi="Verdana" w:cs="Arial"/>
          <w:b/>
          <w:bCs/>
          <w:color w:val="000000"/>
          <w:spacing w:val="-5"/>
          <w:sz w:val="20"/>
          <w:szCs w:val="20"/>
        </w:rPr>
        <w:t>In general, t</w:t>
      </w:r>
      <w:r w:rsidRPr="0004477B">
        <w:rPr>
          <w:rFonts w:ascii="Verdana" w:hAnsi="Verdana" w:cs="Arial"/>
          <w:b/>
          <w:bCs/>
          <w:color w:val="000000"/>
          <w:spacing w:val="-5"/>
          <w:sz w:val="20"/>
          <w:szCs w:val="20"/>
        </w:rPr>
        <w:t xml:space="preserve">ransmitting client information by email, however, has </w:t>
      </w:r>
      <w:proofErr w:type="gramStart"/>
      <w:r w:rsidRPr="0004477B">
        <w:rPr>
          <w:rFonts w:ascii="Verdana" w:hAnsi="Verdana" w:cs="Arial"/>
          <w:b/>
          <w:bCs/>
          <w:color w:val="000000"/>
          <w:spacing w:val="-5"/>
          <w:sz w:val="20"/>
          <w:szCs w:val="20"/>
        </w:rPr>
        <w:t>a number of</w:t>
      </w:r>
      <w:proofErr w:type="gramEnd"/>
      <w:r w:rsidRPr="0004477B">
        <w:rPr>
          <w:rFonts w:ascii="Verdana" w:hAnsi="Verdana" w:cs="Arial"/>
          <w:b/>
          <w:bCs/>
          <w:color w:val="000000"/>
          <w:spacing w:val="-5"/>
          <w:sz w:val="20"/>
          <w:szCs w:val="20"/>
        </w:rPr>
        <w:t xml:space="preserve"> risks that clients should consider before using email.</w:t>
      </w:r>
      <w:r w:rsidR="00512731">
        <w:rPr>
          <w:rFonts w:ascii="Verdana" w:hAnsi="Verdana" w:cs="Arial"/>
          <w:color w:val="000000"/>
          <w:spacing w:val="-5"/>
          <w:sz w:val="20"/>
          <w:szCs w:val="20"/>
        </w:rPr>
        <w:t xml:space="preserve">  As you may know, t</w:t>
      </w:r>
      <w:r w:rsidRPr="0004477B">
        <w:rPr>
          <w:rFonts w:ascii="Verdana" w:hAnsi="Verdana" w:cs="Arial"/>
          <w:color w:val="000000"/>
          <w:spacing w:val="-5"/>
          <w:sz w:val="20"/>
          <w:szCs w:val="20"/>
        </w:rPr>
        <w:t xml:space="preserve">hese include, but are not limited to, the following: </w:t>
      </w:r>
    </w:p>
    <w:p w14:paraId="566F636F" w14:textId="77777777" w:rsidR="00214E61" w:rsidRPr="00797BF2" w:rsidRDefault="00214E61" w:rsidP="00214E61">
      <w:pPr>
        <w:pStyle w:val="BodyTextIndent"/>
        <w:spacing w:after="40"/>
        <w:ind w:left="0"/>
        <w:rPr>
          <w:rFonts w:ascii="Verdana" w:hAnsi="Verdana" w:cs="Arial"/>
          <w:color w:val="000000"/>
          <w:spacing w:val="-5"/>
          <w:sz w:val="8"/>
          <w:szCs w:val="8"/>
        </w:rPr>
      </w:pPr>
    </w:p>
    <w:p w14:paraId="0A4675CA"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Email can be circulated, forwarded, and stored in numerous paper and electronic files. </w:t>
      </w:r>
    </w:p>
    <w:p w14:paraId="4C217F67"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Email can be immediately broadcast worldwide and be received by many intended and unintended recipients. </w:t>
      </w:r>
    </w:p>
    <w:p w14:paraId="3C217506"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Email senders can easily misaddress an email </w:t>
      </w:r>
    </w:p>
    <w:p w14:paraId="6A934284"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Email is easier to falsify than handwritten or signed documents. </w:t>
      </w:r>
    </w:p>
    <w:p w14:paraId="2E6BABE7"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Backup copies of email may exist even after the sender or the recipient has </w:t>
      </w:r>
      <w:r w:rsidR="004576CF">
        <w:rPr>
          <w:rFonts w:ascii="Verdana" w:hAnsi="Verdana"/>
          <w:color w:val="000000"/>
          <w:spacing w:val="-5"/>
          <w:sz w:val="20"/>
          <w:szCs w:val="20"/>
        </w:rPr>
        <w:t>“</w:t>
      </w:r>
      <w:r w:rsidRPr="0004477B">
        <w:rPr>
          <w:rFonts w:ascii="Verdana" w:hAnsi="Verdana"/>
          <w:color w:val="000000"/>
          <w:spacing w:val="-5"/>
          <w:sz w:val="20"/>
          <w:szCs w:val="20"/>
        </w:rPr>
        <w:t>deleted</w:t>
      </w:r>
      <w:r w:rsidR="004576CF">
        <w:rPr>
          <w:rFonts w:ascii="Verdana" w:hAnsi="Verdana"/>
          <w:color w:val="000000"/>
          <w:spacing w:val="-5"/>
          <w:sz w:val="20"/>
          <w:szCs w:val="20"/>
        </w:rPr>
        <w:t>.”</w:t>
      </w:r>
      <w:r w:rsidRPr="0004477B">
        <w:rPr>
          <w:rFonts w:ascii="Verdana" w:hAnsi="Verdana"/>
          <w:color w:val="000000"/>
          <w:spacing w:val="-5"/>
          <w:sz w:val="20"/>
          <w:szCs w:val="20"/>
        </w:rPr>
        <w:t xml:space="preserve"> Employers and on-line services have a right to archive and inspect emails transmitted through their systems. </w:t>
      </w:r>
    </w:p>
    <w:p w14:paraId="73AE909C"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Email can be intercepted, altered, forwarded, or used without authorization or detection. </w:t>
      </w:r>
    </w:p>
    <w:p w14:paraId="0AEEACC2"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Email can be used to introduce viruses into computer systems. </w:t>
      </w:r>
    </w:p>
    <w:p w14:paraId="01663A2A" w14:textId="77777777" w:rsidR="00214E61" w:rsidRPr="0004477B" w:rsidRDefault="00214E61" w:rsidP="00214E61">
      <w:pPr>
        <w:numPr>
          <w:ilvl w:val="0"/>
          <w:numId w:val="22"/>
        </w:numPr>
        <w:spacing w:after="40"/>
        <w:rPr>
          <w:rFonts w:ascii="Verdana" w:hAnsi="Verdana"/>
          <w:color w:val="000000"/>
          <w:spacing w:val="-5"/>
          <w:sz w:val="20"/>
          <w:szCs w:val="20"/>
        </w:rPr>
      </w:pPr>
      <w:r w:rsidRPr="0004477B">
        <w:rPr>
          <w:rFonts w:ascii="Verdana" w:hAnsi="Verdana"/>
          <w:color w:val="000000"/>
          <w:spacing w:val="-5"/>
          <w:sz w:val="20"/>
          <w:szCs w:val="20"/>
        </w:rPr>
        <w:t xml:space="preserve">Email can be used as evidence in court. </w:t>
      </w:r>
    </w:p>
    <w:p w14:paraId="49D20CC3" w14:textId="77777777" w:rsidR="00214E61" w:rsidRPr="00413992" w:rsidRDefault="00214E61" w:rsidP="00214E61">
      <w:pPr>
        <w:spacing w:after="40"/>
        <w:ind w:left="360"/>
        <w:rPr>
          <w:rFonts w:ascii="Verdana" w:hAnsi="Verdana"/>
          <w:color w:val="000000"/>
          <w:spacing w:val="-5"/>
          <w:sz w:val="4"/>
          <w:szCs w:val="4"/>
        </w:rPr>
      </w:pPr>
    </w:p>
    <w:p w14:paraId="1A4074D4" w14:textId="77777777" w:rsidR="00214E61" w:rsidRDefault="00214E61" w:rsidP="00214E61">
      <w:pPr>
        <w:pStyle w:val="BodyTextIndent"/>
        <w:spacing w:after="40"/>
        <w:ind w:left="0"/>
        <w:rPr>
          <w:rFonts w:ascii="Verdana" w:hAnsi="Verdana" w:cs="Arial"/>
          <w:color w:val="000000"/>
          <w:spacing w:val="-5"/>
          <w:sz w:val="20"/>
          <w:szCs w:val="20"/>
        </w:rPr>
      </w:pPr>
      <w:r w:rsidRPr="0004477B">
        <w:rPr>
          <w:rFonts w:ascii="Verdana" w:hAnsi="Verdana" w:cs="Arial"/>
          <w:color w:val="000000"/>
          <w:spacing w:val="-5"/>
          <w:sz w:val="20"/>
          <w:szCs w:val="20"/>
        </w:rPr>
        <w:t>I will use reasonable means to protect the security and confidentiality of email information to be sent and received.  However, becau</w:t>
      </w:r>
      <w:r>
        <w:rPr>
          <w:rFonts w:ascii="Verdana" w:hAnsi="Verdana" w:cs="Arial"/>
          <w:color w:val="000000"/>
          <w:spacing w:val="-5"/>
          <w:sz w:val="20"/>
          <w:szCs w:val="20"/>
        </w:rPr>
        <w:t>se of the risks outlined above:</w:t>
      </w:r>
    </w:p>
    <w:p w14:paraId="35CE9BBE" w14:textId="77777777" w:rsidR="00214E61" w:rsidRPr="00797BF2" w:rsidRDefault="00214E61" w:rsidP="00214E61">
      <w:pPr>
        <w:pStyle w:val="BodyTextIndent"/>
        <w:spacing w:after="40"/>
        <w:ind w:left="0"/>
        <w:rPr>
          <w:rFonts w:ascii="Verdana" w:hAnsi="Verdana" w:cs="Arial"/>
          <w:color w:val="000000"/>
          <w:spacing w:val="-5"/>
          <w:sz w:val="10"/>
          <w:szCs w:val="10"/>
        </w:rPr>
      </w:pPr>
    </w:p>
    <w:p w14:paraId="5239A0BD" w14:textId="77777777" w:rsidR="006A2669" w:rsidRDefault="00214E61" w:rsidP="00214E61">
      <w:pPr>
        <w:pStyle w:val="BodyTextIndent"/>
        <w:spacing w:after="40"/>
        <w:ind w:left="0"/>
        <w:rPr>
          <w:rFonts w:ascii="Verdana" w:hAnsi="Verdana" w:cs="Arial"/>
          <w:color w:val="000000"/>
          <w:spacing w:val="-5"/>
          <w:sz w:val="20"/>
          <w:szCs w:val="20"/>
        </w:rPr>
      </w:pPr>
      <w:r w:rsidRPr="0004477B">
        <w:rPr>
          <w:rFonts w:ascii="Verdana" w:hAnsi="Verdana" w:cs="Arial"/>
          <w:b/>
          <w:bCs/>
          <w:color w:val="000000"/>
          <w:spacing w:val="-5"/>
          <w:sz w:val="20"/>
          <w:szCs w:val="20"/>
        </w:rPr>
        <w:t xml:space="preserve">I cannot guarantee the security and confidentiality of email </w:t>
      </w:r>
      <w:proofErr w:type="gramStart"/>
      <w:r w:rsidRPr="0004477B">
        <w:rPr>
          <w:rFonts w:ascii="Verdana" w:hAnsi="Verdana" w:cs="Arial"/>
          <w:b/>
          <w:bCs/>
          <w:color w:val="000000"/>
          <w:spacing w:val="-5"/>
          <w:sz w:val="20"/>
          <w:szCs w:val="20"/>
        </w:rPr>
        <w:t>communication, and</w:t>
      </w:r>
      <w:proofErr w:type="gramEnd"/>
      <w:r w:rsidRPr="0004477B">
        <w:rPr>
          <w:rFonts w:ascii="Verdana" w:hAnsi="Verdana" w:cs="Arial"/>
          <w:b/>
          <w:bCs/>
          <w:color w:val="000000"/>
          <w:spacing w:val="-5"/>
          <w:sz w:val="20"/>
          <w:szCs w:val="20"/>
        </w:rPr>
        <w:t xml:space="preserve"> will not be liable for improper disclosure of confidential information that is not caused by my intentional misconduct</w:t>
      </w:r>
      <w:r w:rsidRPr="0004477B">
        <w:rPr>
          <w:rFonts w:ascii="Verdana" w:hAnsi="Verdana" w:cs="Arial"/>
          <w:color w:val="000000"/>
          <w:spacing w:val="-5"/>
          <w:sz w:val="20"/>
          <w:szCs w:val="20"/>
        </w:rPr>
        <w:t xml:space="preserve">. </w:t>
      </w:r>
      <w:r w:rsidR="00282D9B">
        <w:rPr>
          <w:rFonts w:ascii="Verdana" w:hAnsi="Verdana" w:cs="Arial"/>
          <w:color w:val="000000"/>
          <w:spacing w:val="-5"/>
          <w:sz w:val="20"/>
          <w:szCs w:val="20"/>
        </w:rPr>
        <w:t xml:space="preserve"> </w:t>
      </w:r>
      <w:r w:rsidRPr="0004477B">
        <w:rPr>
          <w:rFonts w:ascii="Verdana" w:hAnsi="Verdana" w:cs="Arial"/>
          <w:color w:val="000000"/>
          <w:spacing w:val="-5"/>
          <w:sz w:val="20"/>
          <w:szCs w:val="20"/>
        </w:rPr>
        <w:t xml:space="preserve">Thus, you must consent to the use of email for client information. </w:t>
      </w:r>
    </w:p>
    <w:p w14:paraId="07D84EE7" w14:textId="77777777" w:rsidR="00214E61" w:rsidRPr="0004477B" w:rsidRDefault="006A2669" w:rsidP="00214E61">
      <w:pPr>
        <w:pStyle w:val="BodyTextIndent"/>
        <w:spacing w:after="40"/>
        <w:ind w:left="0"/>
        <w:rPr>
          <w:rFonts w:ascii="Verdana" w:hAnsi="Verdana" w:cs="Arial"/>
          <w:color w:val="000000"/>
          <w:spacing w:val="-5"/>
          <w:sz w:val="20"/>
          <w:szCs w:val="20"/>
        </w:rPr>
      </w:pPr>
      <w:r>
        <w:rPr>
          <w:rFonts w:ascii="Verdana" w:hAnsi="Verdana" w:cs="Arial"/>
          <w:color w:val="000000"/>
          <w:spacing w:val="-5"/>
          <w:sz w:val="20"/>
          <w:szCs w:val="20"/>
        </w:rPr>
        <w:br w:type="page"/>
      </w:r>
      <w:r w:rsidR="00214E61" w:rsidRPr="0004477B">
        <w:rPr>
          <w:rFonts w:ascii="Verdana" w:hAnsi="Verdana" w:cs="Arial"/>
          <w:color w:val="000000"/>
          <w:spacing w:val="-5"/>
          <w:sz w:val="20"/>
          <w:szCs w:val="20"/>
        </w:rPr>
        <w:lastRenderedPageBreak/>
        <w:t xml:space="preserve">Consent to the use of email includes agreement with the following conditions: </w:t>
      </w:r>
    </w:p>
    <w:p w14:paraId="10579809" w14:textId="77777777" w:rsidR="00214E61" w:rsidRPr="00D46F86" w:rsidRDefault="00214E61" w:rsidP="00214E61">
      <w:pPr>
        <w:numPr>
          <w:ilvl w:val="0"/>
          <w:numId w:val="21"/>
        </w:numPr>
        <w:spacing w:after="40"/>
        <w:ind w:left="0"/>
        <w:rPr>
          <w:rFonts w:ascii="Verdana" w:hAnsi="Verdana"/>
          <w:color w:val="000000"/>
          <w:spacing w:val="-5"/>
          <w:sz w:val="10"/>
          <w:szCs w:val="10"/>
        </w:rPr>
      </w:pPr>
    </w:p>
    <w:p w14:paraId="0B7059E1" w14:textId="77777777" w:rsidR="00214E61" w:rsidRPr="0004477B" w:rsidRDefault="00214E61" w:rsidP="00214E61">
      <w:pPr>
        <w:spacing w:after="40"/>
        <w:rPr>
          <w:rFonts w:ascii="Verdana" w:hAnsi="Verdana"/>
          <w:color w:val="000000"/>
          <w:spacing w:val="-5"/>
          <w:sz w:val="20"/>
          <w:szCs w:val="20"/>
        </w:rPr>
      </w:pPr>
      <w:r w:rsidRPr="0004477B">
        <w:rPr>
          <w:rFonts w:ascii="Verdana" w:hAnsi="Verdana"/>
          <w:color w:val="000000"/>
          <w:spacing w:val="-5"/>
          <w:sz w:val="20"/>
          <w:szCs w:val="20"/>
        </w:rPr>
        <w:t xml:space="preserve">Emails may be forwarded securely but only as may be necessary for diagnosis, treatment, or reimbursement.  </w:t>
      </w:r>
      <w:r w:rsidRPr="0004477B">
        <w:rPr>
          <w:rFonts w:ascii="Verdana" w:hAnsi="Verdana"/>
          <w:b/>
          <w:bCs/>
          <w:color w:val="000000"/>
          <w:spacing w:val="-5"/>
          <w:sz w:val="20"/>
          <w:szCs w:val="20"/>
        </w:rPr>
        <w:t>I will not forward emails to independent third parties without your prior written consent, except as authorized or required by law</w:t>
      </w:r>
      <w:r w:rsidRPr="0004477B">
        <w:rPr>
          <w:rFonts w:ascii="Verdana" w:hAnsi="Verdana"/>
          <w:color w:val="000000"/>
          <w:spacing w:val="-5"/>
          <w:sz w:val="20"/>
          <w:szCs w:val="20"/>
        </w:rPr>
        <w:t xml:space="preserve">. </w:t>
      </w:r>
    </w:p>
    <w:p w14:paraId="7034C096" w14:textId="77777777" w:rsidR="00214E61" w:rsidRPr="00797BF2" w:rsidRDefault="00214E61" w:rsidP="00214E61">
      <w:pPr>
        <w:numPr>
          <w:ilvl w:val="0"/>
          <w:numId w:val="21"/>
        </w:numPr>
        <w:spacing w:after="40"/>
        <w:ind w:left="0" w:firstLine="0"/>
        <w:rPr>
          <w:rFonts w:ascii="Verdana" w:hAnsi="Verdana"/>
          <w:color w:val="000000"/>
          <w:spacing w:val="-5"/>
          <w:sz w:val="10"/>
          <w:szCs w:val="10"/>
        </w:rPr>
      </w:pPr>
    </w:p>
    <w:p w14:paraId="32CD2F02" w14:textId="77777777" w:rsidR="00214E61" w:rsidRPr="0004477B" w:rsidRDefault="00214E61" w:rsidP="00214E61">
      <w:pPr>
        <w:spacing w:after="40"/>
        <w:rPr>
          <w:rFonts w:ascii="Verdana" w:hAnsi="Verdana"/>
          <w:color w:val="000000"/>
          <w:spacing w:val="-5"/>
          <w:sz w:val="20"/>
          <w:szCs w:val="20"/>
        </w:rPr>
      </w:pPr>
      <w:r w:rsidRPr="0004477B">
        <w:rPr>
          <w:rFonts w:ascii="Verdana" w:hAnsi="Verdana"/>
          <w:color w:val="000000"/>
          <w:spacing w:val="-5"/>
          <w:sz w:val="20"/>
          <w:szCs w:val="20"/>
        </w:rPr>
        <w:t>A</w:t>
      </w:r>
      <w:r w:rsidR="00F626D5">
        <w:rPr>
          <w:rFonts w:ascii="Verdana" w:hAnsi="Verdana"/>
          <w:color w:val="000000"/>
          <w:spacing w:val="-5"/>
          <w:sz w:val="20"/>
          <w:szCs w:val="20"/>
        </w:rPr>
        <w:t xml:space="preserve">lthough I </w:t>
      </w:r>
      <w:r w:rsidRPr="0004477B">
        <w:rPr>
          <w:rFonts w:ascii="Verdana" w:hAnsi="Verdana"/>
          <w:color w:val="000000"/>
          <w:spacing w:val="-5"/>
          <w:sz w:val="20"/>
          <w:szCs w:val="20"/>
        </w:rPr>
        <w:t xml:space="preserve">make every effort to </w:t>
      </w:r>
      <w:r w:rsidR="00F626D5">
        <w:rPr>
          <w:rFonts w:ascii="Verdana" w:hAnsi="Verdana"/>
          <w:color w:val="000000"/>
          <w:spacing w:val="-5"/>
          <w:sz w:val="20"/>
          <w:szCs w:val="20"/>
        </w:rPr>
        <w:t>read and respond promptly to email</w:t>
      </w:r>
      <w:r w:rsidRPr="0004477B">
        <w:rPr>
          <w:rFonts w:ascii="Verdana" w:hAnsi="Verdana"/>
          <w:color w:val="000000"/>
          <w:spacing w:val="-5"/>
          <w:sz w:val="20"/>
          <w:szCs w:val="20"/>
        </w:rPr>
        <w:t xml:space="preserve">, I cannot guarantee that any </w:t>
      </w:r>
      <w:proofErr w:type="gramStart"/>
      <w:r w:rsidRPr="0004477B">
        <w:rPr>
          <w:rFonts w:ascii="Verdana" w:hAnsi="Verdana"/>
          <w:color w:val="000000"/>
          <w:spacing w:val="-5"/>
          <w:sz w:val="20"/>
          <w:szCs w:val="20"/>
        </w:rPr>
        <w:t>particular email</w:t>
      </w:r>
      <w:proofErr w:type="gramEnd"/>
      <w:r w:rsidRPr="0004477B">
        <w:rPr>
          <w:rFonts w:ascii="Verdana" w:hAnsi="Verdana"/>
          <w:color w:val="000000"/>
          <w:spacing w:val="-5"/>
          <w:sz w:val="20"/>
          <w:szCs w:val="20"/>
        </w:rPr>
        <w:t xml:space="preserve"> </w:t>
      </w:r>
      <w:r w:rsidR="00F626D5">
        <w:rPr>
          <w:rFonts w:ascii="Verdana" w:hAnsi="Verdana"/>
          <w:color w:val="000000"/>
          <w:spacing w:val="-5"/>
          <w:sz w:val="20"/>
          <w:szCs w:val="20"/>
        </w:rPr>
        <w:t xml:space="preserve">from you </w:t>
      </w:r>
      <w:r w:rsidRPr="0004477B">
        <w:rPr>
          <w:rFonts w:ascii="Verdana" w:hAnsi="Verdana"/>
          <w:color w:val="000000"/>
          <w:spacing w:val="-5"/>
          <w:sz w:val="20"/>
          <w:szCs w:val="20"/>
        </w:rPr>
        <w:t xml:space="preserve">will be read and responded to within any </w:t>
      </w:r>
      <w:r w:rsidR="00F626D5">
        <w:rPr>
          <w:rFonts w:ascii="Verdana" w:hAnsi="Verdana"/>
          <w:color w:val="000000"/>
          <w:spacing w:val="-5"/>
          <w:sz w:val="20"/>
          <w:szCs w:val="20"/>
        </w:rPr>
        <w:t>defined</w:t>
      </w:r>
      <w:r w:rsidRPr="0004477B">
        <w:rPr>
          <w:rFonts w:ascii="Verdana" w:hAnsi="Verdana"/>
          <w:color w:val="000000"/>
          <w:spacing w:val="-5"/>
          <w:sz w:val="20"/>
          <w:szCs w:val="20"/>
        </w:rPr>
        <w:t xml:space="preserve"> period of time. </w:t>
      </w:r>
      <w:r w:rsidR="00F626D5">
        <w:rPr>
          <w:rFonts w:ascii="Verdana" w:hAnsi="Verdana"/>
          <w:color w:val="000000"/>
          <w:spacing w:val="-5"/>
          <w:sz w:val="20"/>
          <w:szCs w:val="20"/>
        </w:rPr>
        <w:t xml:space="preserve"> </w:t>
      </w:r>
      <w:proofErr w:type="gramStart"/>
      <w:r w:rsidRPr="0004477B">
        <w:rPr>
          <w:rFonts w:ascii="Verdana" w:hAnsi="Verdana"/>
          <w:color w:val="000000"/>
          <w:spacing w:val="-5"/>
          <w:sz w:val="20"/>
          <w:szCs w:val="20"/>
        </w:rPr>
        <w:t>Thus</w:t>
      </w:r>
      <w:proofErr w:type="gramEnd"/>
      <w:r w:rsidRPr="0004477B">
        <w:rPr>
          <w:rFonts w:ascii="Verdana" w:hAnsi="Verdana"/>
          <w:color w:val="000000"/>
          <w:spacing w:val="-5"/>
          <w:sz w:val="20"/>
          <w:szCs w:val="20"/>
        </w:rPr>
        <w:t xml:space="preserve"> </w:t>
      </w:r>
      <w:r w:rsidRPr="0004477B">
        <w:rPr>
          <w:rFonts w:ascii="Verdana" w:hAnsi="Verdana"/>
          <w:b/>
          <w:bCs/>
          <w:color w:val="000000"/>
          <w:spacing w:val="-5"/>
          <w:sz w:val="20"/>
          <w:szCs w:val="20"/>
        </w:rPr>
        <w:t>you agree not use email for emergencies, crises, or other time-sensitive matters</w:t>
      </w:r>
      <w:r w:rsidRPr="0004477B">
        <w:rPr>
          <w:rFonts w:ascii="Verdana" w:hAnsi="Verdana"/>
          <w:color w:val="000000"/>
          <w:spacing w:val="-5"/>
          <w:sz w:val="20"/>
          <w:szCs w:val="20"/>
        </w:rPr>
        <w:t xml:space="preserve">. </w:t>
      </w:r>
    </w:p>
    <w:p w14:paraId="04912497" w14:textId="77777777" w:rsidR="00214E61" w:rsidRPr="00797BF2" w:rsidRDefault="00214E61" w:rsidP="00214E61">
      <w:pPr>
        <w:numPr>
          <w:ilvl w:val="0"/>
          <w:numId w:val="21"/>
        </w:numPr>
        <w:spacing w:after="40"/>
        <w:ind w:left="0" w:right="-216" w:firstLine="0"/>
        <w:rPr>
          <w:rFonts w:ascii="Verdana" w:hAnsi="Verdana"/>
          <w:color w:val="000000"/>
          <w:spacing w:val="-5"/>
          <w:sz w:val="10"/>
          <w:szCs w:val="10"/>
        </w:rPr>
      </w:pPr>
    </w:p>
    <w:p w14:paraId="4F35658F" w14:textId="77777777" w:rsidR="00214E61" w:rsidRPr="0004477B" w:rsidRDefault="00214E61" w:rsidP="00214E61">
      <w:pPr>
        <w:spacing w:after="40"/>
        <w:ind w:right="-216"/>
        <w:rPr>
          <w:rFonts w:ascii="Verdana" w:hAnsi="Verdana"/>
          <w:color w:val="000000"/>
          <w:spacing w:val="-5"/>
          <w:sz w:val="20"/>
          <w:szCs w:val="20"/>
        </w:rPr>
      </w:pPr>
      <w:r w:rsidRPr="0004477B">
        <w:rPr>
          <w:rFonts w:ascii="Verdana" w:hAnsi="Verdana"/>
          <w:color w:val="000000"/>
          <w:spacing w:val="-5"/>
          <w:sz w:val="20"/>
          <w:szCs w:val="20"/>
        </w:rPr>
        <w:t xml:space="preserve">If your email requires or invites a response from me, and you have not received a response within a reasonable </w:t>
      </w:r>
      <w:proofErr w:type="gramStart"/>
      <w:r w:rsidRPr="0004477B">
        <w:rPr>
          <w:rFonts w:ascii="Verdana" w:hAnsi="Verdana"/>
          <w:color w:val="000000"/>
          <w:spacing w:val="-5"/>
          <w:sz w:val="20"/>
          <w:szCs w:val="20"/>
        </w:rPr>
        <w:t>time period</w:t>
      </w:r>
      <w:proofErr w:type="gramEnd"/>
      <w:r w:rsidRPr="0004477B">
        <w:rPr>
          <w:rFonts w:ascii="Verdana" w:hAnsi="Verdana"/>
          <w:color w:val="000000"/>
          <w:spacing w:val="-5"/>
          <w:sz w:val="20"/>
          <w:szCs w:val="20"/>
        </w:rPr>
        <w:t xml:space="preserve">, </w:t>
      </w:r>
      <w:r w:rsidR="00512731">
        <w:rPr>
          <w:rFonts w:ascii="Verdana" w:hAnsi="Verdana"/>
          <w:b/>
          <w:bCs/>
          <w:color w:val="000000"/>
          <w:spacing w:val="-5"/>
          <w:sz w:val="20"/>
          <w:szCs w:val="20"/>
        </w:rPr>
        <w:t xml:space="preserve">it is </w:t>
      </w:r>
      <w:r w:rsidRPr="0004477B">
        <w:rPr>
          <w:rFonts w:ascii="Verdana" w:hAnsi="Verdana"/>
          <w:b/>
          <w:bCs/>
          <w:color w:val="000000"/>
          <w:spacing w:val="-5"/>
          <w:sz w:val="20"/>
          <w:szCs w:val="20"/>
        </w:rPr>
        <w:t xml:space="preserve">your responsibility to follow up to determine whether the </w:t>
      </w:r>
      <w:r w:rsidR="00D46F86">
        <w:rPr>
          <w:rFonts w:ascii="Verdana" w:hAnsi="Verdana"/>
          <w:b/>
          <w:bCs/>
          <w:color w:val="000000"/>
          <w:spacing w:val="-5"/>
          <w:sz w:val="20"/>
          <w:szCs w:val="20"/>
        </w:rPr>
        <w:t xml:space="preserve">I, the </w:t>
      </w:r>
      <w:r w:rsidRPr="0004477B">
        <w:rPr>
          <w:rFonts w:ascii="Verdana" w:hAnsi="Verdana"/>
          <w:b/>
          <w:bCs/>
          <w:color w:val="000000"/>
          <w:spacing w:val="-5"/>
          <w:sz w:val="20"/>
          <w:szCs w:val="20"/>
        </w:rPr>
        <w:t>intended recipient</w:t>
      </w:r>
      <w:r w:rsidR="00D46F86">
        <w:rPr>
          <w:rFonts w:ascii="Verdana" w:hAnsi="Verdana"/>
          <w:b/>
          <w:bCs/>
          <w:color w:val="000000"/>
          <w:spacing w:val="-5"/>
          <w:sz w:val="20"/>
          <w:szCs w:val="20"/>
        </w:rPr>
        <w:t>, received the message</w:t>
      </w:r>
      <w:r w:rsidRPr="0004477B">
        <w:rPr>
          <w:rFonts w:ascii="Verdana" w:hAnsi="Verdana"/>
          <w:b/>
          <w:bCs/>
          <w:color w:val="000000"/>
          <w:spacing w:val="-5"/>
          <w:sz w:val="20"/>
          <w:szCs w:val="20"/>
        </w:rPr>
        <w:t xml:space="preserve">. </w:t>
      </w:r>
    </w:p>
    <w:p w14:paraId="4E85FB56" w14:textId="77777777" w:rsidR="00214E61" w:rsidRPr="00797BF2" w:rsidRDefault="00214E61" w:rsidP="00214E61">
      <w:pPr>
        <w:numPr>
          <w:ilvl w:val="0"/>
          <w:numId w:val="21"/>
        </w:numPr>
        <w:spacing w:after="40"/>
        <w:ind w:left="0" w:right="-216" w:firstLine="0"/>
        <w:rPr>
          <w:rFonts w:ascii="Verdana" w:hAnsi="Verdana"/>
          <w:color w:val="000000"/>
          <w:spacing w:val="-5"/>
          <w:sz w:val="10"/>
          <w:szCs w:val="10"/>
        </w:rPr>
      </w:pPr>
    </w:p>
    <w:p w14:paraId="0507EAA9" w14:textId="77777777" w:rsidR="00214E61" w:rsidRPr="0004477B" w:rsidRDefault="00214E61" w:rsidP="00214E61">
      <w:pPr>
        <w:spacing w:after="40"/>
        <w:ind w:right="-216"/>
        <w:rPr>
          <w:rFonts w:ascii="Verdana" w:hAnsi="Verdana"/>
          <w:color w:val="000000"/>
          <w:spacing w:val="-5"/>
          <w:sz w:val="20"/>
          <w:szCs w:val="20"/>
        </w:rPr>
      </w:pPr>
      <w:r w:rsidRPr="0004477B">
        <w:rPr>
          <w:rFonts w:ascii="Verdana" w:hAnsi="Verdana"/>
          <w:b/>
          <w:bCs/>
          <w:color w:val="000000"/>
          <w:spacing w:val="-5"/>
          <w:sz w:val="20"/>
          <w:szCs w:val="20"/>
        </w:rPr>
        <w:t xml:space="preserve">You should not use email for communication regarding sensitive information unless both parties use encryption. </w:t>
      </w:r>
    </w:p>
    <w:p w14:paraId="1BC215C3" w14:textId="77777777" w:rsidR="00F626D5" w:rsidRDefault="00F626D5" w:rsidP="00214E61">
      <w:pPr>
        <w:spacing w:after="40"/>
        <w:ind w:right="-216"/>
        <w:rPr>
          <w:rFonts w:ascii="Verdana" w:hAnsi="Verdana"/>
          <w:color w:val="000000"/>
          <w:spacing w:val="-5"/>
          <w:sz w:val="10"/>
          <w:szCs w:val="10"/>
        </w:rPr>
      </w:pPr>
    </w:p>
    <w:p w14:paraId="7FC98E70" w14:textId="77777777" w:rsidR="00214E61" w:rsidRPr="0004477B" w:rsidRDefault="00CC1310" w:rsidP="00214E61">
      <w:pPr>
        <w:spacing w:after="40"/>
        <w:ind w:right="-216"/>
        <w:rPr>
          <w:rFonts w:ascii="Verdana" w:hAnsi="Verdana"/>
          <w:color w:val="000000"/>
          <w:spacing w:val="-5"/>
          <w:sz w:val="20"/>
          <w:szCs w:val="20"/>
        </w:rPr>
      </w:pPr>
      <w:r>
        <w:rPr>
          <w:rFonts w:ascii="Verdana" w:hAnsi="Verdana"/>
          <w:color w:val="000000"/>
          <w:spacing w:val="-5"/>
          <w:sz w:val="20"/>
          <w:szCs w:val="20"/>
        </w:rPr>
        <w:t>You are</w:t>
      </w:r>
      <w:r w:rsidR="00214E61" w:rsidRPr="0004477B">
        <w:rPr>
          <w:rFonts w:ascii="Verdana" w:hAnsi="Verdana"/>
          <w:color w:val="000000"/>
          <w:spacing w:val="-5"/>
          <w:sz w:val="20"/>
          <w:szCs w:val="20"/>
        </w:rPr>
        <w:t xml:space="preserve"> responsible for informing me of any types of information you do not </w:t>
      </w:r>
      <w:r>
        <w:rPr>
          <w:rFonts w:ascii="Verdana" w:hAnsi="Verdana"/>
          <w:color w:val="000000"/>
          <w:spacing w:val="-5"/>
          <w:sz w:val="20"/>
          <w:szCs w:val="20"/>
        </w:rPr>
        <w:t xml:space="preserve">want </w:t>
      </w:r>
      <w:r w:rsidR="00214E61" w:rsidRPr="0004477B">
        <w:rPr>
          <w:rFonts w:ascii="Verdana" w:hAnsi="Verdana"/>
          <w:color w:val="000000"/>
          <w:spacing w:val="-5"/>
          <w:sz w:val="20"/>
          <w:szCs w:val="20"/>
        </w:rPr>
        <w:t xml:space="preserve">sent by email. </w:t>
      </w:r>
    </w:p>
    <w:p w14:paraId="726A4C28" w14:textId="77777777" w:rsidR="00214E61" w:rsidRPr="00F626D5" w:rsidRDefault="00214E61" w:rsidP="00214E61">
      <w:pPr>
        <w:spacing w:after="40"/>
        <w:ind w:right="-216"/>
        <w:rPr>
          <w:rFonts w:ascii="Verdana" w:hAnsi="Verdana"/>
          <w:color w:val="000000"/>
          <w:spacing w:val="-5"/>
          <w:sz w:val="10"/>
          <w:szCs w:val="10"/>
        </w:rPr>
      </w:pPr>
    </w:p>
    <w:p w14:paraId="72F882E7" w14:textId="77777777" w:rsidR="00F626D5" w:rsidRDefault="00214E61" w:rsidP="00F626D5">
      <w:pPr>
        <w:spacing w:after="40"/>
        <w:ind w:right="-216"/>
        <w:rPr>
          <w:rFonts w:ascii="Verdana" w:hAnsi="Verdana"/>
          <w:color w:val="000000"/>
          <w:spacing w:val="-5"/>
          <w:sz w:val="20"/>
          <w:szCs w:val="20"/>
        </w:rPr>
      </w:pPr>
      <w:r w:rsidRPr="0004477B">
        <w:rPr>
          <w:rFonts w:ascii="Verdana" w:hAnsi="Verdana"/>
          <w:color w:val="000000"/>
          <w:spacing w:val="-5"/>
          <w:sz w:val="20"/>
          <w:szCs w:val="20"/>
        </w:rPr>
        <w:t xml:space="preserve">You are responsible for protecting your password or other means of access to email. </w:t>
      </w:r>
      <w:r w:rsidR="003447B9">
        <w:rPr>
          <w:rFonts w:ascii="Verdana" w:hAnsi="Verdana"/>
          <w:color w:val="000000"/>
          <w:spacing w:val="-5"/>
          <w:sz w:val="20"/>
          <w:szCs w:val="20"/>
        </w:rPr>
        <w:t xml:space="preserve"> </w:t>
      </w:r>
      <w:r w:rsidR="00924384">
        <w:rPr>
          <w:rFonts w:ascii="Verdana" w:hAnsi="Verdana"/>
          <w:color w:val="000000"/>
          <w:spacing w:val="-5"/>
          <w:sz w:val="20"/>
          <w:szCs w:val="20"/>
        </w:rPr>
        <w:t>I may</w:t>
      </w:r>
      <w:r w:rsidRPr="0004477B">
        <w:rPr>
          <w:rFonts w:ascii="Verdana" w:hAnsi="Verdana"/>
          <w:color w:val="000000"/>
          <w:spacing w:val="-5"/>
          <w:sz w:val="20"/>
          <w:szCs w:val="20"/>
        </w:rPr>
        <w:t xml:space="preserve"> not be held liable for breaches of confidentiality caused by you or any third party. </w:t>
      </w:r>
    </w:p>
    <w:p w14:paraId="42C2D92B" w14:textId="77777777" w:rsidR="00F626D5" w:rsidRPr="00F626D5" w:rsidRDefault="00F626D5" w:rsidP="00F626D5">
      <w:pPr>
        <w:spacing w:after="40"/>
        <w:ind w:right="-216"/>
        <w:rPr>
          <w:rFonts w:ascii="Verdana" w:hAnsi="Verdana"/>
          <w:color w:val="000000"/>
          <w:spacing w:val="-5"/>
          <w:sz w:val="10"/>
          <w:szCs w:val="10"/>
        </w:rPr>
      </w:pPr>
    </w:p>
    <w:p w14:paraId="48122D33" w14:textId="77777777" w:rsidR="00214E61" w:rsidRPr="00F626D5" w:rsidRDefault="00214E61" w:rsidP="00F626D5">
      <w:pPr>
        <w:spacing w:after="40"/>
        <w:ind w:right="-216"/>
        <w:rPr>
          <w:rFonts w:ascii="Verdana" w:hAnsi="Verdana"/>
          <w:color w:val="000000"/>
          <w:spacing w:val="-5"/>
          <w:sz w:val="20"/>
          <w:szCs w:val="20"/>
        </w:rPr>
      </w:pPr>
      <w:r w:rsidRPr="0004477B">
        <w:rPr>
          <w:rFonts w:ascii="Verdana" w:hAnsi="Verdana"/>
          <w:color w:val="000000"/>
          <w:spacing w:val="-5"/>
          <w:sz w:val="20"/>
          <w:szCs w:val="20"/>
        </w:rPr>
        <w:t xml:space="preserve">It is your responsibility to follow up and/or schedule an appointment if warranted. </w:t>
      </w:r>
    </w:p>
    <w:p w14:paraId="7C5CCA8D" w14:textId="77777777" w:rsidR="00924384" w:rsidRPr="00924384" w:rsidRDefault="00924384" w:rsidP="00000DDD">
      <w:pPr>
        <w:pStyle w:val="BodyText"/>
        <w:spacing w:before="60" w:beforeAutospacing="0" w:after="60" w:afterAutospacing="0"/>
        <w:rPr>
          <w:rFonts w:ascii="Verdana" w:hAnsi="Verdana" w:cs="Arial"/>
          <w:sz w:val="12"/>
          <w:szCs w:val="12"/>
        </w:rPr>
      </w:pPr>
    </w:p>
    <w:sectPr w:rsidR="00924384" w:rsidRPr="00924384" w:rsidSect="00C95D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9FE3C" w14:textId="77777777" w:rsidR="00925576" w:rsidRDefault="00925576" w:rsidP="006A2669">
      <w:r>
        <w:separator/>
      </w:r>
    </w:p>
  </w:endnote>
  <w:endnote w:type="continuationSeparator" w:id="0">
    <w:p w14:paraId="1966F358" w14:textId="77777777" w:rsidR="00925576" w:rsidRDefault="00925576" w:rsidP="006A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B26E" w14:textId="77777777" w:rsidR="0032551A" w:rsidRDefault="00325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H w:val="single" w:sz="18" w:space="0" w:color="808080"/>
        <w:insideV w:val="single" w:sz="18" w:space="0" w:color="808080"/>
      </w:tblBorders>
      <w:tblLook w:val="04A0" w:firstRow="1" w:lastRow="0" w:firstColumn="1" w:lastColumn="0" w:noHBand="0" w:noVBand="1"/>
    </w:tblPr>
    <w:tblGrid>
      <w:gridCol w:w="955"/>
      <w:gridCol w:w="8261"/>
    </w:tblGrid>
    <w:tr w:rsidR="006A2669" w14:paraId="1A8D4725" w14:textId="77777777" w:rsidTr="0032551A">
      <w:tc>
        <w:tcPr>
          <w:tcW w:w="918" w:type="dxa"/>
        </w:tcPr>
        <w:p w14:paraId="22783FD3" w14:textId="77777777" w:rsidR="006A2669" w:rsidRPr="006A2669" w:rsidRDefault="006A2669">
          <w:pPr>
            <w:pStyle w:val="Footer"/>
            <w:jc w:val="right"/>
            <w:rPr>
              <w:rFonts w:ascii="Verdana" w:hAnsi="Verdana"/>
              <w:b/>
              <w:color w:val="4F81BD"/>
              <w:sz w:val="16"/>
              <w:szCs w:val="16"/>
            </w:rPr>
          </w:pPr>
          <w:r w:rsidRPr="006A2669">
            <w:rPr>
              <w:rFonts w:ascii="Verdana" w:hAnsi="Verdana"/>
              <w:color w:val="A6A6A6"/>
              <w:sz w:val="16"/>
              <w:szCs w:val="16"/>
            </w:rPr>
            <w:t>Page</w:t>
          </w:r>
          <w:r w:rsidRPr="006A2669">
            <w:rPr>
              <w:rFonts w:ascii="Verdana" w:hAnsi="Verdana"/>
              <w:sz w:val="16"/>
              <w:szCs w:val="16"/>
            </w:rPr>
            <w:t xml:space="preserve"> </w:t>
          </w:r>
          <w:r w:rsidRPr="006A2669">
            <w:rPr>
              <w:rFonts w:ascii="Verdana" w:hAnsi="Verdana"/>
              <w:color w:val="A6A6A6"/>
              <w:sz w:val="16"/>
              <w:szCs w:val="16"/>
            </w:rPr>
            <w:fldChar w:fldCharType="begin"/>
          </w:r>
          <w:r w:rsidRPr="006A2669">
            <w:rPr>
              <w:rFonts w:ascii="Verdana" w:hAnsi="Verdana"/>
              <w:color w:val="A6A6A6"/>
              <w:sz w:val="16"/>
              <w:szCs w:val="16"/>
            </w:rPr>
            <w:instrText xml:space="preserve"> PAGE   \* MERGEFORMAT </w:instrText>
          </w:r>
          <w:r w:rsidRPr="006A2669">
            <w:rPr>
              <w:rFonts w:ascii="Verdana" w:hAnsi="Verdana"/>
              <w:color w:val="A6A6A6"/>
              <w:sz w:val="16"/>
              <w:szCs w:val="16"/>
            </w:rPr>
            <w:fldChar w:fldCharType="separate"/>
          </w:r>
          <w:r w:rsidR="001C53EE" w:rsidRPr="001C53EE">
            <w:rPr>
              <w:rFonts w:ascii="Verdana" w:hAnsi="Verdana"/>
              <w:b/>
              <w:noProof/>
              <w:color w:val="A6A6A6"/>
              <w:sz w:val="16"/>
              <w:szCs w:val="16"/>
            </w:rPr>
            <w:t>1</w:t>
          </w:r>
          <w:r w:rsidRPr="006A2669">
            <w:rPr>
              <w:rFonts w:ascii="Verdana" w:hAnsi="Verdana"/>
              <w:color w:val="A6A6A6"/>
              <w:sz w:val="16"/>
              <w:szCs w:val="16"/>
            </w:rPr>
            <w:fldChar w:fldCharType="end"/>
          </w:r>
        </w:p>
      </w:tc>
      <w:tc>
        <w:tcPr>
          <w:tcW w:w="7938" w:type="dxa"/>
        </w:tcPr>
        <w:p w14:paraId="7A355891" w14:textId="77777777" w:rsidR="00C95D00" w:rsidRDefault="006A2669" w:rsidP="00C95D00">
          <w:pPr>
            <w:pStyle w:val="Footer"/>
            <w:rPr>
              <w:rFonts w:ascii="Verdana" w:hAnsi="Verdana" w:cs="Arial"/>
              <w:sz w:val="20"/>
              <w:szCs w:val="20"/>
            </w:rPr>
          </w:pPr>
          <w:r>
            <w:rPr>
              <w:rFonts w:ascii="Verdana" w:hAnsi="Verdana"/>
              <w:color w:val="A6A6A6"/>
              <w:spacing w:val="60"/>
              <w:sz w:val="18"/>
              <w:szCs w:val="18"/>
            </w:rPr>
            <w:t>New Client Information - HIPPAA 11-10</w:t>
          </w:r>
          <w:r w:rsidR="00C95D00" w:rsidRPr="0004477B">
            <w:rPr>
              <w:rFonts w:ascii="Verdana" w:hAnsi="Verdana" w:cs="Arial"/>
              <w:sz w:val="20"/>
              <w:szCs w:val="20"/>
            </w:rPr>
            <w:t xml:space="preserve"> </w:t>
          </w:r>
          <w:r w:rsidR="00C95D00">
            <w:rPr>
              <w:rFonts w:ascii="Verdana" w:hAnsi="Verdana" w:cs="Arial"/>
              <w:sz w:val="20"/>
              <w:szCs w:val="20"/>
            </w:rPr>
            <w:t xml:space="preserve"> </w:t>
          </w:r>
          <w:r w:rsidR="00C95D00" w:rsidRPr="00C95D00">
            <w:rPr>
              <w:rFonts w:ascii="Verdana" w:hAnsi="Verdana" w:cs="Arial"/>
              <w:color w:val="A6A6A6"/>
              <w:sz w:val="16"/>
              <w:szCs w:val="16"/>
            </w:rPr>
            <w:t>E</w:t>
          </w:r>
          <w:r w:rsidR="00C95D00">
            <w:rPr>
              <w:rFonts w:ascii="Verdana" w:hAnsi="Verdana" w:cs="Arial"/>
              <w:color w:val="A6A6A6"/>
              <w:sz w:val="16"/>
              <w:szCs w:val="16"/>
            </w:rPr>
            <w:t>ffective Oct.</w:t>
          </w:r>
          <w:r w:rsidR="00C95D00" w:rsidRPr="00C95D00">
            <w:rPr>
              <w:rFonts w:ascii="Verdana" w:hAnsi="Verdana" w:cs="Arial"/>
              <w:color w:val="A6A6A6"/>
              <w:sz w:val="16"/>
              <w:szCs w:val="16"/>
            </w:rPr>
            <w:t xml:space="preserve"> 14, 2008</w:t>
          </w:r>
        </w:p>
        <w:p w14:paraId="6B93A77D" w14:textId="77777777" w:rsidR="006A2669" w:rsidRPr="00C95D00" w:rsidRDefault="006A2669" w:rsidP="00C95D00">
          <w:pPr>
            <w:pStyle w:val="Footer"/>
            <w:rPr>
              <w:color w:val="A6A6A6"/>
              <w:sz w:val="16"/>
              <w:szCs w:val="16"/>
            </w:rPr>
          </w:pPr>
        </w:p>
      </w:tc>
    </w:tr>
  </w:tbl>
  <w:p w14:paraId="38EF1D19" w14:textId="77777777" w:rsidR="006A2669" w:rsidRDefault="006A26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05305" w14:textId="77777777" w:rsidR="0032551A" w:rsidRDefault="0032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378F0" w14:textId="77777777" w:rsidR="00925576" w:rsidRDefault="00925576" w:rsidP="006A2669">
      <w:r>
        <w:separator/>
      </w:r>
    </w:p>
  </w:footnote>
  <w:footnote w:type="continuationSeparator" w:id="0">
    <w:p w14:paraId="02C22DA3" w14:textId="77777777" w:rsidR="00925576" w:rsidRDefault="00925576" w:rsidP="006A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E3A8" w14:textId="77777777" w:rsidR="0032551A" w:rsidRDefault="003255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4857" w14:textId="77777777" w:rsidR="0032551A" w:rsidRDefault="00325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B965" w14:textId="77777777" w:rsidR="0032551A" w:rsidRDefault="00325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25" type="#_x0000_t75" style="width:3in;height:3in" o:bullet="t"/>
    </w:pict>
  </w:numPicBullet>
  <w:numPicBullet w:numPicBulletId="43">
    <w:pict>
      <v:shape id="_x0000_i1068" type="#_x0000_t75" style="width:3in;height:3in" o:bullet="t"/>
    </w:pict>
  </w:numPicBullet>
  <w:numPicBullet w:numPicBulletId="44">
    <w:pict>
      <v:shape id="_x0000_i1069" type="#_x0000_t75" style="width:3in;height:3in" o:bullet="t"/>
    </w:pict>
  </w:numPicBullet>
  <w:abstractNum w:abstractNumId="0" w15:restartNumberingAfterBreak="0">
    <w:nsid w:val="061178C3"/>
    <w:multiLevelType w:val="multilevel"/>
    <w:tmpl w:val="5A48DC46"/>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0716F"/>
    <w:multiLevelType w:val="hybridMultilevel"/>
    <w:tmpl w:val="E67CBA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D15654"/>
    <w:multiLevelType w:val="multilevel"/>
    <w:tmpl w:val="302ECE2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B504C"/>
    <w:multiLevelType w:val="hybridMultilevel"/>
    <w:tmpl w:val="9800D2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B3872"/>
    <w:multiLevelType w:val="multilevel"/>
    <w:tmpl w:val="3B42D966"/>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26E49"/>
    <w:multiLevelType w:val="multilevel"/>
    <w:tmpl w:val="621073C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45E53"/>
    <w:multiLevelType w:val="multilevel"/>
    <w:tmpl w:val="E370FD7E"/>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C552E"/>
    <w:multiLevelType w:val="multilevel"/>
    <w:tmpl w:val="219A6EA0"/>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B3F"/>
    <w:multiLevelType w:val="hybridMultilevel"/>
    <w:tmpl w:val="4614E8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E12F36"/>
    <w:multiLevelType w:val="multilevel"/>
    <w:tmpl w:val="383CE0EC"/>
    <w:lvl w:ilvl="0">
      <w:start w:val="1"/>
      <w:numFmt w:val="bullet"/>
      <w:lvlText w:val="□"/>
      <w:lvlJc w:val="left"/>
      <w:pPr>
        <w:tabs>
          <w:tab w:val="num" w:pos="1980"/>
        </w:tabs>
        <w:ind w:left="1980" w:hanging="360"/>
      </w:pPr>
      <w:rPr>
        <w:rFonts w:ascii="Sylfaen" w:hAnsi="Sylfaen" w:hint="default"/>
        <w:b/>
        <w:i w:val="0"/>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D52C9"/>
    <w:multiLevelType w:val="multilevel"/>
    <w:tmpl w:val="54943350"/>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D01FD"/>
    <w:multiLevelType w:val="multilevel"/>
    <w:tmpl w:val="49188BD0"/>
    <w:lvl w:ilvl="0">
      <w:start w:val="1"/>
      <w:numFmt w:val="bullet"/>
      <w:lvlText w:val=""/>
      <w:lvlPicBulletId w:val="39"/>
      <w:lvlJc w:val="left"/>
      <w:pPr>
        <w:tabs>
          <w:tab w:val="num" w:pos="720"/>
        </w:tabs>
        <w:ind w:left="720" w:hanging="360"/>
      </w:pPr>
      <w:rPr>
        <w:rFonts w:ascii="Symbol" w:hAnsi="Symbol" w:hint="default"/>
        <w:sz w:val="20"/>
      </w:rPr>
    </w:lvl>
    <w:lvl w:ilvl="1">
      <w:start w:val="1"/>
      <w:numFmt w:val="bullet"/>
      <w:lvlText w:val="o"/>
      <w:lvlPicBulletId w:val="40"/>
      <w:lvlJc w:val="left"/>
      <w:pPr>
        <w:tabs>
          <w:tab w:val="num" w:pos="1440"/>
        </w:tabs>
        <w:ind w:left="1440" w:hanging="360"/>
      </w:pPr>
      <w:rPr>
        <w:rFonts w:ascii="Courier New" w:hAnsi="Courier New" w:hint="default"/>
        <w:sz w:val="20"/>
      </w:rPr>
    </w:lvl>
    <w:lvl w:ilvl="2">
      <w:start w:val="1"/>
      <w:numFmt w:val="bullet"/>
      <w:lvlText w:val=""/>
      <w:lvlPicBulletId w:val="41"/>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667606"/>
    <w:multiLevelType w:val="multilevel"/>
    <w:tmpl w:val="49188BD0"/>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CD0161"/>
    <w:multiLevelType w:val="hybridMultilevel"/>
    <w:tmpl w:val="383CE0EC"/>
    <w:lvl w:ilvl="0" w:tplc="FC2E21F0">
      <w:start w:val="1"/>
      <w:numFmt w:val="bullet"/>
      <w:lvlText w:val="□"/>
      <w:lvlJc w:val="left"/>
      <w:pPr>
        <w:tabs>
          <w:tab w:val="num" w:pos="1980"/>
        </w:tabs>
        <w:ind w:left="1980" w:hanging="360"/>
      </w:pPr>
      <w:rPr>
        <w:rFonts w:ascii="Sylfaen" w:hAnsi="Sylfaen" w:hint="default"/>
        <w:b/>
        <w:i w:val="0"/>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B04E11"/>
    <w:multiLevelType w:val="hybridMultilevel"/>
    <w:tmpl w:val="375ACBAE"/>
    <w:lvl w:ilvl="0" w:tplc="04090005">
      <w:start w:val="1"/>
      <w:numFmt w:val="bullet"/>
      <w:lvlText w:val=""/>
      <w:lvlJc w:val="left"/>
      <w:pPr>
        <w:tabs>
          <w:tab w:val="num" w:pos="1080"/>
        </w:tabs>
        <w:ind w:left="1080" w:hanging="360"/>
      </w:pPr>
      <w:rPr>
        <w:rFonts w:ascii="Wingdings" w:hAnsi="Wingdings" w:hint="default"/>
        <w:b/>
        <w:i w:val="0"/>
        <w:sz w:val="32"/>
        <w:szCs w:val="32"/>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651C2D26"/>
    <w:multiLevelType w:val="multilevel"/>
    <w:tmpl w:val="7566503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82569"/>
    <w:multiLevelType w:val="hybridMultilevel"/>
    <w:tmpl w:val="D7C641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451EE0"/>
    <w:multiLevelType w:val="multilevel"/>
    <w:tmpl w:val="8326B83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A7C34"/>
    <w:multiLevelType w:val="multilevel"/>
    <w:tmpl w:val="66E842C6"/>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C2CB8"/>
    <w:multiLevelType w:val="multilevel"/>
    <w:tmpl w:val="91005AA2"/>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836D0"/>
    <w:multiLevelType w:val="multilevel"/>
    <w:tmpl w:val="1486B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9B5979"/>
    <w:multiLevelType w:val="multilevel"/>
    <w:tmpl w:val="6B1CAC5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982043"/>
    <w:multiLevelType w:val="multilevel"/>
    <w:tmpl w:val="C7E63F6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C1848"/>
    <w:multiLevelType w:val="multilevel"/>
    <w:tmpl w:val="6AC2142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22"/>
  </w:num>
  <w:num w:numId="4">
    <w:abstractNumId w:val="5"/>
  </w:num>
  <w:num w:numId="5">
    <w:abstractNumId w:val="2"/>
  </w:num>
  <w:num w:numId="6">
    <w:abstractNumId w:val="15"/>
  </w:num>
  <w:num w:numId="7">
    <w:abstractNumId w:val="18"/>
  </w:num>
  <w:num w:numId="8">
    <w:abstractNumId w:val="23"/>
  </w:num>
  <w:num w:numId="9">
    <w:abstractNumId w:val="19"/>
  </w:num>
  <w:num w:numId="10">
    <w:abstractNumId w:val="6"/>
  </w:num>
  <w:num w:numId="11">
    <w:abstractNumId w:val="7"/>
  </w:num>
  <w:num w:numId="12">
    <w:abstractNumId w:val="4"/>
  </w:num>
  <w:num w:numId="13">
    <w:abstractNumId w:val="10"/>
  </w:num>
  <w:num w:numId="14">
    <w:abstractNumId w:val="13"/>
  </w:num>
  <w:num w:numId="15">
    <w:abstractNumId w:val="9"/>
  </w:num>
  <w:num w:numId="16">
    <w:abstractNumId w:val="14"/>
  </w:num>
  <w:num w:numId="17">
    <w:abstractNumId w:val="1"/>
  </w:num>
  <w:num w:numId="18">
    <w:abstractNumId w:val="12"/>
  </w:num>
  <w:num w:numId="19">
    <w:abstractNumId w:val="11"/>
  </w:num>
  <w:num w:numId="20">
    <w:abstractNumId w:val="20"/>
  </w:num>
  <w:num w:numId="21">
    <w:abstractNumId w:val="0"/>
  </w:num>
  <w:num w:numId="22">
    <w:abstractNumId w:val="8"/>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A6"/>
    <w:rsid w:val="00000DDD"/>
    <w:rsid w:val="00006B06"/>
    <w:rsid w:val="0004477B"/>
    <w:rsid w:val="000A45C1"/>
    <w:rsid w:val="000C4A58"/>
    <w:rsid w:val="0010698A"/>
    <w:rsid w:val="001C53EE"/>
    <w:rsid w:val="00214E61"/>
    <w:rsid w:val="00282D9B"/>
    <w:rsid w:val="0032551A"/>
    <w:rsid w:val="003447B9"/>
    <w:rsid w:val="0039319F"/>
    <w:rsid w:val="003B7F94"/>
    <w:rsid w:val="00413992"/>
    <w:rsid w:val="004576CF"/>
    <w:rsid w:val="00512731"/>
    <w:rsid w:val="00564C04"/>
    <w:rsid w:val="006A2669"/>
    <w:rsid w:val="00797BF2"/>
    <w:rsid w:val="007A3D55"/>
    <w:rsid w:val="00877FBC"/>
    <w:rsid w:val="00924384"/>
    <w:rsid w:val="00925576"/>
    <w:rsid w:val="009F2244"/>
    <w:rsid w:val="00A619F6"/>
    <w:rsid w:val="00AC61F4"/>
    <w:rsid w:val="00B66F35"/>
    <w:rsid w:val="00BA02A1"/>
    <w:rsid w:val="00C86252"/>
    <w:rsid w:val="00C95D00"/>
    <w:rsid w:val="00CC1310"/>
    <w:rsid w:val="00CD6F94"/>
    <w:rsid w:val="00D36F8B"/>
    <w:rsid w:val="00D44983"/>
    <w:rsid w:val="00D46F86"/>
    <w:rsid w:val="00D80049"/>
    <w:rsid w:val="00D95390"/>
    <w:rsid w:val="00E835A4"/>
    <w:rsid w:val="00E85EC7"/>
    <w:rsid w:val="00F626D5"/>
    <w:rsid w:val="00FB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59F569"/>
  <w15:chartTrackingRefBased/>
  <w15:docId w15:val="{D5BD6F91-AA81-438A-BD87-3A4AA5B0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FB1FA6"/>
    <w:pPr>
      <w:spacing w:before="100" w:beforeAutospacing="1" w:after="100" w:afterAutospacing="1"/>
    </w:pPr>
  </w:style>
  <w:style w:type="paragraph" w:styleId="BodyText">
    <w:name w:val="Body Text"/>
    <w:basedOn w:val="Normal"/>
    <w:rsid w:val="00FB1FA6"/>
    <w:pPr>
      <w:spacing w:before="100" w:beforeAutospacing="1" w:after="100" w:afterAutospacing="1"/>
    </w:pPr>
  </w:style>
  <w:style w:type="paragraph" w:styleId="BodyTextIndent">
    <w:name w:val="Body Text Indent"/>
    <w:basedOn w:val="Normal"/>
    <w:rsid w:val="0004477B"/>
    <w:pPr>
      <w:spacing w:after="120"/>
      <w:ind w:left="360"/>
    </w:pPr>
  </w:style>
  <w:style w:type="paragraph" w:styleId="Header">
    <w:name w:val="header"/>
    <w:basedOn w:val="Normal"/>
    <w:link w:val="HeaderChar"/>
    <w:rsid w:val="006A2669"/>
    <w:pPr>
      <w:tabs>
        <w:tab w:val="center" w:pos="4680"/>
        <w:tab w:val="right" w:pos="9360"/>
      </w:tabs>
    </w:pPr>
  </w:style>
  <w:style w:type="character" w:customStyle="1" w:styleId="HeaderChar">
    <w:name w:val="Header Char"/>
    <w:link w:val="Header"/>
    <w:rsid w:val="006A2669"/>
    <w:rPr>
      <w:sz w:val="24"/>
      <w:szCs w:val="24"/>
    </w:rPr>
  </w:style>
  <w:style w:type="paragraph" w:styleId="Footer">
    <w:name w:val="footer"/>
    <w:basedOn w:val="Normal"/>
    <w:link w:val="FooterChar"/>
    <w:uiPriority w:val="99"/>
    <w:rsid w:val="006A2669"/>
    <w:pPr>
      <w:tabs>
        <w:tab w:val="center" w:pos="4680"/>
        <w:tab w:val="right" w:pos="9360"/>
      </w:tabs>
    </w:pPr>
  </w:style>
  <w:style w:type="character" w:customStyle="1" w:styleId="FooterChar">
    <w:name w:val="Footer Char"/>
    <w:link w:val="Footer"/>
    <w:uiPriority w:val="99"/>
    <w:rsid w:val="006A26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Microsoft</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Owner</dc:creator>
  <cp:keywords/>
  <cp:lastModifiedBy>Amanda Sepe</cp:lastModifiedBy>
  <cp:revision>2</cp:revision>
  <cp:lastPrinted>2008-10-08T23:08:00Z</cp:lastPrinted>
  <dcterms:created xsi:type="dcterms:W3CDTF">2018-08-30T20:26:00Z</dcterms:created>
  <dcterms:modified xsi:type="dcterms:W3CDTF">2018-08-30T20:26:00Z</dcterms:modified>
</cp:coreProperties>
</file>