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BF274" w14:textId="58484CE2" w:rsidR="00A602B9" w:rsidRDefault="00A602B9"/>
    <w:p w14:paraId="025C0E88" w14:textId="67AA19FD" w:rsidR="00A602B9" w:rsidRDefault="00A602B9"/>
    <w:p w14:paraId="1A94DE6C" w14:textId="0193C4B9" w:rsidR="00A602B9" w:rsidRPr="00BB425B" w:rsidRDefault="00F82B04" w:rsidP="00BB425B">
      <w:pPr>
        <w:tabs>
          <w:tab w:val="right" w:pos="10710"/>
        </w:tabs>
        <w:spacing w:after="120"/>
        <w:rPr>
          <w:b/>
          <w:bCs/>
          <w:color w:val="C00000"/>
          <w:u w:val="dotted" w:color="000000" w:themeColor="text1"/>
        </w:rPr>
      </w:pPr>
      <w:r w:rsidRPr="00BB425B">
        <w:rPr>
          <w:b/>
          <w:bCs/>
          <w:color w:val="C00000"/>
          <w:u w:val="dotted" w:color="000000" w:themeColor="text1"/>
        </w:rPr>
        <w:t>Member Information</w:t>
      </w:r>
      <w:r w:rsidR="00BB425B" w:rsidRPr="00BB425B">
        <w:rPr>
          <w:b/>
          <w:bCs/>
          <w:color w:val="C00000"/>
          <w:u w:val="dotted" w:color="000000" w:themeColor="text1"/>
        </w:rPr>
        <w:tab/>
      </w:r>
    </w:p>
    <w:p w14:paraId="2B94259A" w14:textId="77777777" w:rsidR="00F82B04" w:rsidRPr="00F82B04" w:rsidRDefault="00F82B04" w:rsidP="008F7FD2">
      <w:pPr>
        <w:pStyle w:val="ListParagraph"/>
        <w:numPr>
          <w:ilvl w:val="0"/>
          <w:numId w:val="1"/>
        </w:numPr>
        <w:spacing w:after="80"/>
        <w:contextualSpacing w:val="0"/>
        <w:rPr>
          <w:sz w:val="22"/>
          <w:szCs w:val="22"/>
        </w:rPr>
      </w:pPr>
      <w:r w:rsidRPr="00F82B04">
        <w:rPr>
          <w:sz w:val="22"/>
          <w:szCs w:val="22"/>
        </w:rPr>
        <w:t xml:space="preserve">Violation of facility rules will result in suspension of pool privileges.  The welfare and the safety of </w:t>
      </w:r>
      <w:proofErr w:type="gramStart"/>
      <w:r w:rsidRPr="00F82B04">
        <w:rPr>
          <w:sz w:val="22"/>
          <w:szCs w:val="22"/>
        </w:rPr>
        <w:t>al</w:t>
      </w:r>
      <w:proofErr w:type="gramEnd"/>
      <w:r w:rsidRPr="00F82B04">
        <w:rPr>
          <w:sz w:val="22"/>
          <w:szCs w:val="22"/>
        </w:rPr>
        <w:t xml:space="preserve"> patrons is our primary responsibility.</w:t>
      </w:r>
    </w:p>
    <w:p w14:paraId="3AA1EA23" w14:textId="77777777" w:rsidR="00F82B04" w:rsidRPr="00F82B04" w:rsidRDefault="00F82B04" w:rsidP="008F7FD2">
      <w:pPr>
        <w:pStyle w:val="ListParagraph"/>
        <w:numPr>
          <w:ilvl w:val="0"/>
          <w:numId w:val="1"/>
        </w:numPr>
        <w:spacing w:after="80"/>
        <w:contextualSpacing w:val="0"/>
        <w:rPr>
          <w:sz w:val="22"/>
          <w:szCs w:val="22"/>
        </w:rPr>
      </w:pPr>
      <w:r w:rsidRPr="00F82B04">
        <w:rPr>
          <w:sz w:val="22"/>
          <w:szCs w:val="22"/>
        </w:rPr>
        <w:t>Any attempt by a member to defraud the RRF regarding membership or guest fees will result in non-refundable termination of membership.</w:t>
      </w:r>
    </w:p>
    <w:p w14:paraId="00A54441" w14:textId="3695CADC" w:rsidR="00F82B04" w:rsidRPr="00F82B04" w:rsidRDefault="00F82B04" w:rsidP="008F7FD2">
      <w:pPr>
        <w:pStyle w:val="ListParagraph"/>
        <w:numPr>
          <w:ilvl w:val="0"/>
          <w:numId w:val="1"/>
        </w:numPr>
        <w:spacing w:after="80"/>
        <w:contextualSpacing w:val="0"/>
        <w:rPr>
          <w:sz w:val="22"/>
          <w:szCs w:val="22"/>
        </w:rPr>
      </w:pPr>
      <w:r w:rsidRPr="00F82B04">
        <w:rPr>
          <w:sz w:val="22"/>
          <w:szCs w:val="22"/>
        </w:rPr>
        <w:t>Family memberships include only dependent unmarried children residing at home.</w:t>
      </w:r>
    </w:p>
    <w:p w14:paraId="4E502745" w14:textId="61DC722C" w:rsidR="00F82B04" w:rsidRPr="00F82B04" w:rsidRDefault="00F82B04" w:rsidP="008F7FD2">
      <w:pPr>
        <w:pStyle w:val="ListParagraph"/>
        <w:numPr>
          <w:ilvl w:val="0"/>
          <w:numId w:val="1"/>
        </w:numPr>
        <w:spacing w:after="80"/>
        <w:contextualSpacing w:val="0"/>
        <w:rPr>
          <w:sz w:val="22"/>
          <w:szCs w:val="22"/>
        </w:rPr>
      </w:pPr>
      <w:r w:rsidRPr="00F82B04">
        <w:rPr>
          <w:sz w:val="22"/>
          <w:szCs w:val="22"/>
        </w:rPr>
        <w:t xml:space="preserve">Guest fees are $5/day per person, and the guest must be accompanied by a member.  Guests over 18 may only come as </w:t>
      </w:r>
      <w:proofErr w:type="gramStart"/>
      <w:r w:rsidRPr="00F82B04">
        <w:rPr>
          <w:sz w:val="22"/>
          <w:szCs w:val="22"/>
        </w:rPr>
        <w:t>a guest</w:t>
      </w:r>
      <w:proofErr w:type="gramEnd"/>
      <w:r w:rsidRPr="00F82B04">
        <w:rPr>
          <w:sz w:val="22"/>
          <w:szCs w:val="22"/>
        </w:rPr>
        <w:t xml:space="preserve"> to Rockwood 5 times per summer.</w:t>
      </w:r>
    </w:p>
    <w:p w14:paraId="7B611B5E" w14:textId="07C8F8EF" w:rsidR="00F82B04" w:rsidRPr="00F82B04" w:rsidRDefault="00F82B04" w:rsidP="008F7FD2">
      <w:pPr>
        <w:pStyle w:val="ListParagraph"/>
        <w:numPr>
          <w:ilvl w:val="0"/>
          <w:numId w:val="1"/>
        </w:numPr>
        <w:spacing w:after="80"/>
        <w:contextualSpacing w:val="0"/>
        <w:rPr>
          <w:sz w:val="22"/>
          <w:szCs w:val="22"/>
        </w:rPr>
      </w:pPr>
      <w:r w:rsidRPr="00F82B04">
        <w:rPr>
          <w:sz w:val="22"/>
          <w:szCs w:val="22"/>
        </w:rPr>
        <w:t>If any property of the RRF is destroyed or damaged by a member or their guest, the amount of the damage/loss will be charged to the member.</w:t>
      </w:r>
    </w:p>
    <w:p w14:paraId="27F78CA0" w14:textId="494C9905" w:rsidR="00F82B04" w:rsidRPr="00780A07" w:rsidRDefault="00F82B04" w:rsidP="00995732">
      <w:pPr>
        <w:pStyle w:val="ListParagraph"/>
        <w:numPr>
          <w:ilvl w:val="0"/>
          <w:numId w:val="1"/>
        </w:numPr>
        <w:spacing w:after="120"/>
        <w:contextualSpacing w:val="0"/>
        <w:rPr>
          <w:rFonts w:asciiTheme="minorHAnsi" w:hAnsiTheme="minorHAnsi" w:cstheme="minorBidi"/>
        </w:rPr>
      </w:pPr>
      <w:r w:rsidRPr="00F82B04">
        <w:rPr>
          <w:sz w:val="22"/>
          <w:szCs w:val="22"/>
        </w:rPr>
        <w:t xml:space="preserve">Riding </w:t>
      </w:r>
      <w:proofErr w:type="gramStart"/>
      <w:r w:rsidRPr="00F82B04">
        <w:rPr>
          <w:sz w:val="22"/>
          <w:szCs w:val="22"/>
        </w:rPr>
        <w:t>skateboard</w:t>
      </w:r>
      <w:proofErr w:type="gramEnd"/>
      <w:r w:rsidRPr="00F82B04">
        <w:rPr>
          <w:sz w:val="22"/>
          <w:szCs w:val="22"/>
        </w:rPr>
        <w:t>, motorized scooters, motorbikes, or any other kind of motor vehicle is strictly prohibited on RRF property.</w:t>
      </w:r>
    </w:p>
    <w:p w14:paraId="12CDE3D1" w14:textId="72B5DF40" w:rsidR="00780A07" w:rsidRDefault="00780A07" w:rsidP="00995732">
      <w:pPr>
        <w:pStyle w:val="ListParagraph"/>
        <w:numPr>
          <w:ilvl w:val="0"/>
          <w:numId w:val="1"/>
        </w:numPr>
        <w:spacing w:after="120"/>
        <w:contextualSpacing w:val="0"/>
        <w:rPr>
          <w:sz w:val="22"/>
          <w:szCs w:val="22"/>
        </w:rPr>
      </w:pPr>
      <w:r w:rsidRPr="00780A07">
        <w:rPr>
          <w:sz w:val="22"/>
          <w:szCs w:val="22"/>
        </w:rPr>
        <w:t xml:space="preserve">Membership for Out of Rockwood Pool Members does not include the use of the dumpster for dumping trash unrelated to their activity at the pool (household personal use). </w:t>
      </w:r>
    </w:p>
    <w:p w14:paraId="3BAD3C87" w14:textId="2ED5A938" w:rsidR="00995732" w:rsidRPr="00780A07" w:rsidRDefault="00995732" w:rsidP="00780A07">
      <w:pPr>
        <w:pStyle w:val="ListParagraph"/>
        <w:numPr>
          <w:ilvl w:val="0"/>
          <w:numId w:val="1"/>
        </w:numPr>
        <w:rPr>
          <w:sz w:val="22"/>
          <w:szCs w:val="22"/>
        </w:rPr>
      </w:pPr>
      <w:r w:rsidRPr="00995732">
        <w:rPr>
          <w:sz w:val="22"/>
          <w:szCs w:val="22"/>
        </w:rPr>
        <w:t>The street from 7515 East Rockwood and 7523 Plaza Lane is legally designated as a “Children Play” area</w:t>
      </w:r>
      <w:r>
        <w:rPr>
          <w:sz w:val="22"/>
          <w:szCs w:val="22"/>
        </w:rPr>
        <w:t xml:space="preserve"> </w:t>
      </w:r>
      <w:r w:rsidRPr="00995732">
        <w:rPr>
          <w:sz w:val="22"/>
          <w:szCs w:val="22"/>
        </w:rPr>
        <w:t>from Memorial Day weekend through Labor Day weekend, with a 20 MPH speed limit.</w:t>
      </w:r>
    </w:p>
    <w:p w14:paraId="51A780EF" w14:textId="77777777" w:rsidR="0006074F" w:rsidRDefault="0006074F" w:rsidP="00995732">
      <w:pPr>
        <w:rPr>
          <w:b/>
          <w:bCs/>
          <w:color w:val="C00000"/>
        </w:rPr>
      </w:pPr>
    </w:p>
    <w:p w14:paraId="2C73FB0E" w14:textId="183342BB" w:rsidR="00F82B04" w:rsidRPr="00BB425B" w:rsidRDefault="00F82B04" w:rsidP="00BB425B">
      <w:pPr>
        <w:tabs>
          <w:tab w:val="right" w:pos="10710"/>
        </w:tabs>
        <w:spacing w:after="120"/>
        <w:rPr>
          <w:b/>
          <w:bCs/>
          <w:color w:val="C00000"/>
          <w:u w:val="dotted" w:color="000000" w:themeColor="text1"/>
        </w:rPr>
      </w:pPr>
      <w:r w:rsidRPr="00BB425B">
        <w:rPr>
          <w:b/>
          <w:bCs/>
          <w:color w:val="C00000"/>
          <w:u w:val="dotted" w:color="000000" w:themeColor="text1"/>
        </w:rPr>
        <w:t>Playground Rules</w:t>
      </w:r>
      <w:r w:rsidR="00BB425B" w:rsidRPr="00BB425B">
        <w:rPr>
          <w:b/>
          <w:bCs/>
          <w:color w:val="C00000"/>
          <w:u w:val="dotted" w:color="000000" w:themeColor="text1"/>
        </w:rPr>
        <w:tab/>
      </w:r>
    </w:p>
    <w:p w14:paraId="6B69F415" w14:textId="71889902" w:rsidR="00F82B04" w:rsidRPr="0006074F" w:rsidRDefault="00F82B04" w:rsidP="0006074F">
      <w:pPr>
        <w:pStyle w:val="ListParagraph"/>
        <w:numPr>
          <w:ilvl w:val="0"/>
          <w:numId w:val="1"/>
        </w:numPr>
        <w:spacing w:after="80"/>
        <w:contextualSpacing w:val="0"/>
        <w:rPr>
          <w:sz w:val="22"/>
          <w:szCs w:val="22"/>
        </w:rPr>
      </w:pPr>
      <w:r w:rsidRPr="0006074F">
        <w:rPr>
          <w:sz w:val="22"/>
          <w:szCs w:val="22"/>
        </w:rPr>
        <w:t>Children under age 8 must have an adult present on the premises.</w:t>
      </w:r>
    </w:p>
    <w:p w14:paraId="6CA49A74" w14:textId="17E4FDFC" w:rsidR="00F82B04" w:rsidRPr="0006074F" w:rsidRDefault="00F82B04" w:rsidP="0006074F">
      <w:pPr>
        <w:pStyle w:val="ListParagraph"/>
        <w:numPr>
          <w:ilvl w:val="0"/>
          <w:numId w:val="1"/>
        </w:numPr>
        <w:spacing w:after="80"/>
        <w:contextualSpacing w:val="0"/>
        <w:rPr>
          <w:sz w:val="22"/>
          <w:szCs w:val="22"/>
        </w:rPr>
      </w:pPr>
      <w:r w:rsidRPr="0006074F">
        <w:rPr>
          <w:sz w:val="22"/>
          <w:szCs w:val="22"/>
        </w:rPr>
        <w:t>Intentional pushing, shoving, rough play, or fighting is not allowed on the playground</w:t>
      </w:r>
    </w:p>
    <w:p w14:paraId="12FEC58C" w14:textId="6DA47B70" w:rsidR="00F82B04" w:rsidRPr="0006074F" w:rsidRDefault="00F82B04" w:rsidP="0006074F">
      <w:pPr>
        <w:pStyle w:val="ListParagraph"/>
        <w:numPr>
          <w:ilvl w:val="0"/>
          <w:numId w:val="1"/>
        </w:numPr>
        <w:spacing w:after="80"/>
        <w:contextualSpacing w:val="0"/>
        <w:rPr>
          <w:sz w:val="22"/>
          <w:szCs w:val="22"/>
        </w:rPr>
      </w:pPr>
      <w:r w:rsidRPr="0006074F">
        <w:rPr>
          <w:sz w:val="22"/>
          <w:szCs w:val="22"/>
        </w:rPr>
        <w:t>Abusive or profane language is not allowed.</w:t>
      </w:r>
    </w:p>
    <w:p w14:paraId="27E11764" w14:textId="7DD5091C" w:rsidR="00F82B04" w:rsidRPr="0006074F" w:rsidRDefault="00F82B04" w:rsidP="0006074F">
      <w:pPr>
        <w:pStyle w:val="ListParagraph"/>
        <w:numPr>
          <w:ilvl w:val="0"/>
          <w:numId w:val="1"/>
        </w:numPr>
        <w:spacing w:after="80"/>
        <w:contextualSpacing w:val="0"/>
        <w:rPr>
          <w:sz w:val="22"/>
          <w:szCs w:val="22"/>
        </w:rPr>
      </w:pPr>
      <w:r w:rsidRPr="0006074F">
        <w:rPr>
          <w:sz w:val="22"/>
          <w:szCs w:val="22"/>
        </w:rPr>
        <w:t>Abuse of playground or sport equipment will result in suspension of playground privileges</w:t>
      </w:r>
    </w:p>
    <w:p w14:paraId="473120E6" w14:textId="1D8096D7" w:rsidR="00F82B04" w:rsidRDefault="00F82B04" w:rsidP="0006074F">
      <w:pPr>
        <w:pStyle w:val="ListParagraph"/>
        <w:numPr>
          <w:ilvl w:val="0"/>
          <w:numId w:val="1"/>
        </w:numPr>
        <w:spacing w:after="80"/>
        <w:contextualSpacing w:val="0"/>
        <w:rPr>
          <w:sz w:val="22"/>
          <w:szCs w:val="22"/>
        </w:rPr>
      </w:pPr>
      <w:r w:rsidRPr="0006074F">
        <w:rPr>
          <w:sz w:val="22"/>
          <w:szCs w:val="22"/>
        </w:rPr>
        <w:t>A spirit of cooperation and taking turns along with attitudes that foster good times and good behavior will be the norm for playground conduct.</w:t>
      </w:r>
    </w:p>
    <w:p w14:paraId="1459B8A8" w14:textId="0597CD5A" w:rsidR="001310A0" w:rsidRPr="0006074F" w:rsidRDefault="001310A0" w:rsidP="0006074F">
      <w:pPr>
        <w:pStyle w:val="ListParagraph"/>
        <w:numPr>
          <w:ilvl w:val="0"/>
          <w:numId w:val="1"/>
        </w:numPr>
        <w:spacing w:after="80"/>
        <w:contextualSpacing w:val="0"/>
        <w:rPr>
          <w:sz w:val="22"/>
          <w:szCs w:val="22"/>
        </w:rPr>
      </w:pPr>
      <w:r>
        <w:rPr>
          <w:sz w:val="22"/>
          <w:szCs w:val="22"/>
        </w:rPr>
        <w:t>Teenagers are asked to give younger children priority on playground equipment.</w:t>
      </w:r>
    </w:p>
    <w:p w14:paraId="2CAA9585" w14:textId="4EB9FE03" w:rsidR="00F82B04" w:rsidRPr="0006074F" w:rsidRDefault="00F82B04" w:rsidP="0006074F">
      <w:pPr>
        <w:pStyle w:val="ListParagraph"/>
        <w:numPr>
          <w:ilvl w:val="0"/>
          <w:numId w:val="1"/>
        </w:numPr>
        <w:spacing w:after="80"/>
        <w:contextualSpacing w:val="0"/>
        <w:rPr>
          <w:sz w:val="22"/>
          <w:szCs w:val="22"/>
        </w:rPr>
      </w:pPr>
      <w:r w:rsidRPr="0006074F">
        <w:rPr>
          <w:sz w:val="22"/>
          <w:szCs w:val="22"/>
        </w:rPr>
        <w:t xml:space="preserve">If </w:t>
      </w:r>
      <w:r w:rsidR="00E56796" w:rsidRPr="0006074F">
        <w:rPr>
          <w:sz w:val="22"/>
          <w:szCs w:val="22"/>
        </w:rPr>
        <w:t>the pool is cleared because of adverse weather, the playground will also be cleared.  When pool lifeguard enters the playground area, the same whistle commands apply:</w:t>
      </w:r>
    </w:p>
    <w:p w14:paraId="0D84DE7D" w14:textId="68D0821B" w:rsidR="00E56796" w:rsidRPr="0006074F" w:rsidRDefault="00E56796" w:rsidP="0006074F">
      <w:pPr>
        <w:pStyle w:val="ListParagraph"/>
        <w:numPr>
          <w:ilvl w:val="0"/>
          <w:numId w:val="2"/>
        </w:numPr>
        <w:contextualSpacing w:val="0"/>
        <w:rPr>
          <w:sz w:val="22"/>
          <w:szCs w:val="22"/>
        </w:rPr>
      </w:pPr>
      <w:r w:rsidRPr="0006074F">
        <w:rPr>
          <w:sz w:val="22"/>
          <w:szCs w:val="22"/>
        </w:rPr>
        <w:t>One short blast – listen to the lifeguard</w:t>
      </w:r>
    </w:p>
    <w:p w14:paraId="32016F66" w14:textId="4A5365C5" w:rsidR="00E56796" w:rsidRPr="0006074F" w:rsidRDefault="00E56796" w:rsidP="0006074F">
      <w:pPr>
        <w:pStyle w:val="ListParagraph"/>
        <w:numPr>
          <w:ilvl w:val="0"/>
          <w:numId w:val="2"/>
        </w:numPr>
        <w:spacing w:after="80"/>
        <w:contextualSpacing w:val="0"/>
        <w:rPr>
          <w:sz w:val="22"/>
          <w:szCs w:val="22"/>
        </w:rPr>
      </w:pPr>
      <w:r w:rsidRPr="0006074F">
        <w:rPr>
          <w:sz w:val="22"/>
          <w:szCs w:val="22"/>
        </w:rPr>
        <w:t>One long blast – Clear the playground immediately</w:t>
      </w:r>
    </w:p>
    <w:p w14:paraId="0E8EB5F6" w14:textId="0ACDE872" w:rsidR="00E56796" w:rsidRPr="0006074F" w:rsidRDefault="00E56796" w:rsidP="0006074F">
      <w:pPr>
        <w:pStyle w:val="ListParagraph"/>
        <w:numPr>
          <w:ilvl w:val="0"/>
          <w:numId w:val="1"/>
        </w:numPr>
        <w:spacing w:after="80"/>
        <w:contextualSpacing w:val="0"/>
        <w:rPr>
          <w:sz w:val="22"/>
          <w:szCs w:val="22"/>
        </w:rPr>
      </w:pPr>
      <w:r w:rsidRPr="0006074F">
        <w:rPr>
          <w:sz w:val="22"/>
          <w:szCs w:val="22"/>
        </w:rPr>
        <w:t>The following equipment is available to be checked out for use on the playground:</w:t>
      </w:r>
    </w:p>
    <w:p w14:paraId="7B66ECAF" w14:textId="6439CEA8" w:rsidR="00E56796" w:rsidRPr="0006074F" w:rsidRDefault="00E56796" w:rsidP="0006074F">
      <w:pPr>
        <w:ind w:left="2160" w:firstLine="720"/>
        <w:rPr>
          <w:sz w:val="22"/>
          <w:szCs w:val="22"/>
        </w:rPr>
      </w:pPr>
      <w:r w:rsidRPr="0006074F">
        <w:rPr>
          <w:sz w:val="22"/>
          <w:szCs w:val="22"/>
        </w:rPr>
        <w:t>Volleyball</w:t>
      </w:r>
      <w:r w:rsidRPr="0006074F">
        <w:rPr>
          <w:sz w:val="22"/>
          <w:szCs w:val="22"/>
        </w:rPr>
        <w:tab/>
      </w:r>
      <w:r w:rsidR="0006074F" w:rsidRPr="0006074F">
        <w:rPr>
          <w:sz w:val="22"/>
          <w:szCs w:val="22"/>
        </w:rPr>
        <w:tab/>
      </w:r>
      <w:r w:rsidR="0006074F" w:rsidRPr="0006074F">
        <w:rPr>
          <w:sz w:val="22"/>
          <w:szCs w:val="22"/>
        </w:rPr>
        <w:tab/>
      </w:r>
      <w:r w:rsidRPr="0006074F">
        <w:rPr>
          <w:sz w:val="22"/>
          <w:szCs w:val="22"/>
        </w:rPr>
        <w:t>Kickball</w:t>
      </w:r>
    </w:p>
    <w:p w14:paraId="06F4DC1A" w14:textId="5E5F80FA" w:rsidR="00E56796" w:rsidRPr="0006074F" w:rsidRDefault="00E56796" w:rsidP="0006074F">
      <w:pPr>
        <w:ind w:left="2160" w:firstLine="720"/>
        <w:rPr>
          <w:sz w:val="22"/>
          <w:szCs w:val="22"/>
        </w:rPr>
      </w:pPr>
      <w:r w:rsidRPr="0006074F">
        <w:rPr>
          <w:sz w:val="22"/>
          <w:szCs w:val="22"/>
        </w:rPr>
        <w:t>Basketball</w:t>
      </w:r>
      <w:r w:rsidRPr="0006074F">
        <w:rPr>
          <w:sz w:val="22"/>
          <w:szCs w:val="22"/>
        </w:rPr>
        <w:tab/>
      </w:r>
      <w:r w:rsidR="0006074F" w:rsidRPr="0006074F">
        <w:rPr>
          <w:sz w:val="22"/>
          <w:szCs w:val="22"/>
        </w:rPr>
        <w:tab/>
      </w:r>
      <w:r w:rsidR="0006074F" w:rsidRPr="0006074F">
        <w:rPr>
          <w:sz w:val="22"/>
          <w:szCs w:val="22"/>
        </w:rPr>
        <w:tab/>
      </w:r>
      <w:r w:rsidR="006B7D4F" w:rsidRPr="0006074F">
        <w:rPr>
          <w:sz w:val="22"/>
          <w:szCs w:val="22"/>
        </w:rPr>
        <w:t>Bean bag toss</w:t>
      </w:r>
    </w:p>
    <w:p w14:paraId="2EC4633E" w14:textId="2D4C4EEA" w:rsidR="00E56796" w:rsidRPr="0006074F" w:rsidRDefault="00E56796" w:rsidP="0006074F">
      <w:pPr>
        <w:pStyle w:val="ListParagraph"/>
        <w:numPr>
          <w:ilvl w:val="0"/>
          <w:numId w:val="1"/>
        </w:numPr>
        <w:spacing w:after="80"/>
        <w:contextualSpacing w:val="0"/>
        <w:rPr>
          <w:sz w:val="22"/>
          <w:szCs w:val="22"/>
        </w:rPr>
      </w:pPr>
      <w:r w:rsidRPr="0006074F">
        <w:rPr>
          <w:sz w:val="22"/>
          <w:szCs w:val="22"/>
        </w:rPr>
        <w:t>A shoe exchange will be required to check out equipment and will be returned upon safe return of the equipment.</w:t>
      </w:r>
    </w:p>
    <w:p w14:paraId="317FEE9E" w14:textId="2E5D9D7B" w:rsidR="00E56796" w:rsidRPr="0006074F" w:rsidRDefault="00E56796" w:rsidP="0006074F">
      <w:pPr>
        <w:pStyle w:val="ListParagraph"/>
        <w:numPr>
          <w:ilvl w:val="0"/>
          <w:numId w:val="1"/>
        </w:numPr>
        <w:spacing w:after="80"/>
        <w:contextualSpacing w:val="0"/>
        <w:rPr>
          <w:sz w:val="22"/>
          <w:szCs w:val="22"/>
        </w:rPr>
      </w:pPr>
      <w:r w:rsidRPr="0006074F">
        <w:rPr>
          <w:sz w:val="22"/>
          <w:szCs w:val="22"/>
        </w:rPr>
        <w:t>If checked-out equipment is NOT returned or is damaged or broken, the adult member of the RRF will be liable for the replacement cost.</w:t>
      </w:r>
    </w:p>
    <w:p w14:paraId="1E2984D7" w14:textId="77777777" w:rsidR="00F86FF4" w:rsidRPr="00995732" w:rsidRDefault="00F86FF4" w:rsidP="00995732">
      <w:pPr>
        <w:jc w:val="center"/>
        <w:rPr>
          <w:i/>
          <w:iCs/>
          <w:sz w:val="16"/>
          <w:szCs w:val="16"/>
        </w:rPr>
      </w:pPr>
    </w:p>
    <w:p w14:paraId="1D2C2094" w14:textId="6EBB2FE6" w:rsidR="00F86FF4" w:rsidRPr="00F86FF4" w:rsidRDefault="00F86FF4" w:rsidP="00F86FF4">
      <w:pPr>
        <w:jc w:val="center"/>
        <w:rPr>
          <w:i/>
          <w:iCs/>
        </w:rPr>
      </w:pPr>
      <w:r w:rsidRPr="00F86FF4">
        <w:rPr>
          <w:i/>
          <w:iCs/>
        </w:rPr>
        <w:t>Entrance into the pool facility by any person(s) when the facility is closed will result in immediate suspension of membership.  Trespassers will be prosecuted to the full extent of the law.</w:t>
      </w:r>
    </w:p>
    <w:p w14:paraId="3E0DDC17" w14:textId="77777777" w:rsidR="00E56796" w:rsidRDefault="00E56796" w:rsidP="00F82B04"/>
    <w:p w14:paraId="13BE27D6" w14:textId="77777777" w:rsidR="0006074F" w:rsidRPr="0006074F" w:rsidRDefault="00E56796" w:rsidP="0006074F">
      <w:pPr>
        <w:jc w:val="center"/>
        <w:rPr>
          <w:i/>
          <w:iCs/>
        </w:rPr>
      </w:pPr>
      <w:r w:rsidRPr="0006074F">
        <w:rPr>
          <w:i/>
          <w:iCs/>
        </w:rPr>
        <w:t xml:space="preserve">The Rockwood Recreational Facility and Rockwood Homeowners Association </w:t>
      </w:r>
    </w:p>
    <w:p w14:paraId="7295D358" w14:textId="2C249D95" w:rsidR="00E56796" w:rsidRPr="0006074F" w:rsidRDefault="00E56796" w:rsidP="0006074F">
      <w:pPr>
        <w:jc w:val="center"/>
        <w:rPr>
          <w:i/>
          <w:iCs/>
        </w:rPr>
      </w:pPr>
      <w:r w:rsidRPr="0006074F">
        <w:rPr>
          <w:i/>
          <w:iCs/>
        </w:rPr>
        <w:t>assume no responsibility for playground accidents.</w:t>
      </w:r>
    </w:p>
    <w:p w14:paraId="05611D5A" w14:textId="77777777" w:rsidR="0006074F" w:rsidRDefault="0006074F" w:rsidP="00F82B04">
      <w:pPr>
        <w:sectPr w:rsidR="0006074F" w:rsidSect="006A6FF7">
          <w:headerReference w:type="default" r:id="rId7"/>
          <w:footerReference w:type="default" r:id="rId8"/>
          <w:pgSz w:w="12240" w:h="15840" w:code="1"/>
          <w:pgMar w:top="720" w:right="720" w:bottom="576" w:left="720" w:header="720" w:footer="432" w:gutter="0"/>
          <w:cols w:space="720"/>
          <w:docGrid w:linePitch="360"/>
        </w:sectPr>
      </w:pPr>
    </w:p>
    <w:p w14:paraId="0CF872F5" w14:textId="77777777" w:rsidR="00F82B04" w:rsidRDefault="00F82B04" w:rsidP="00F82B04"/>
    <w:p w14:paraId="6656D388" w14:textId="77777777" w:rsidR="0006074F" w:rsidRDefault="0006074F" w:rsidP="00F82B04"/>
    <w:p w14:paraId="174B4527" w14:textId="6A8555A3" w:rsidR="00341C2C" w:rsidRPr="00BB425B" w:rsidRDefault="0006074F" w:rsidP="00BB425B">
      <w:pPr>
        <w:tabs>
          <w:tab w:val="right" w:pos="10710"/>
        </w:tabs>
        <w:spacing w:after="120"/>
        <w:rPr>
          <w:b/>
          <w:bCs/>
          <w:color w:val="C00000"/>
          <w:u w:val="dotted" w:color="000000" w:themeColor="text1"/>
        </w:rPr>
      </w:pPr>
      <w:r w:rsidRPr="00BB425B">
        <w:rPr>
          <w:b/>
          <w:bCs/>
          <w:color w:val="C00000"/>
          <w:u w:val="dotted" w:color="000000" w:themeColor="text1"/>
        </w:rPr>
        <w:t>Pool Rules &amp; Regulations</w:t>
      </w:r>
      <w:r w:rsidR="00BB425B" w:rsidRPr="00BB425B">
        <w:rPr>
          <w:b/>
          <w:bCs/>
          <w:color w:val="C00000"/>
          <w:u w:val="dotted" w:color="000000" w:themeColor="text1"/>
        </w:rPr>
        <w:tab/>
      </w:r>
    </w:p>
    <w:p w14:paraId="576F3EB5" w14:textId="77777777" w:rsidR="00341C2C" w:rsidRDefault="00341C2C" w:rsidP="00BB425B">
      <w:pPr>
        <w:tabs>
          <w:tab w:val="right" w:pos="10710"/>
        </w:tabs>
        <w:sectPr w:rsidR="00341C2C" w:rsidSect="006F05D2">
          <w:pgSz w:w="12240" w:h="15840" w:code="1"/>
          <w:pgMar w:top="720" w:right="720" w:bottom="576" w:left="720" w:header="576" w:footer="576" w:gutter="0"/>
          <w:cols w:space="720"/>
          <w:docGrid w:linePitch="360"/>
        </w:sectPr>
      </w:pPr>
    </w:p>
    <w:p w14:paraId="7FF49BEB" w14:textId="7676CBB9" w:rsidR="0006074F" w:rsidRPr="00341C2C" w:rsidRDefault="00696D2C" w:rsidP="00341C2C">
      <w:pPr>
        <w:pStyle w:val="ListParagraph"/>
        <w:numPr>
          <w:ilvl w:val="0"/>
          <w:numId w:val="3"/>
        </w:numPr>
        <w:spacing w:after="120"/>
        <w:ind w:left="274" w:hanging="274"/>
        <w:contextualSpacing w:val="0"/>
        <w:rPr>
          <w:sz w:val="21"/>
          <w:szCs w:val="21"/>
        </w:rPr>
      </w:pPr>
      <w:r w:rsidRPr="00341C2C">
        <w:rPr>
          <w:sz w:val="21"/>
          <w:szCs w:val="21"/>
        </w:rPr>
        <w:t>All patrons must sign in at the front desk.</w:t>
      </w:r>
    </w:p>
    <w:p w14:paraId="2F17F630" w14:textId="593C43D4" w:rsidR="00696D2C" w:rsidRPr="00341C2C" w:rsidRDefault="00696D2C" w:rsidP="00341C2C">
      <w:pPr>
        <w:pStyle w:val="ListParagraph"/>
        <w:numPr>
          <w:ilvl w:val="0"/>
          <w:numId w:val="3"/>
        </w:numPr>
        <w:spacing w:after="120"/>
        <w:ind w:left="274" w:hanging="274"/>
        <w:contextualSpacing w:val="0"/>
        <w:rPr>
          <w:sz w:val="21"/>
          <w:szCs w:val="21"/>
        </w:rPr>
      </w:pPr>
      <w:r w:rsidRPr="00341C2C">
        <w:rPr>
          <w:sz w:val="21"/>
          <w:szCs w:val="21"/>
        </w:rPr>
        <w:t>Children under the age of 8 must be supervised by a parent or guardian.</w:t>
      </w:r>
    </w:p>
    <w:p w14:paraId="25189A20" w14:textId="0CA665FC" w:rsidR="00696D2C" w:rsidRPr="00341C2C" w:rsidRDefault="00696D2C" w:rsidP="00341C2C">
      <w:pPr>
        <w:pStyle w:val="ListParagraph"/>
        <w:numPr>
          <w:ilvl w:val="0"/>
          <w:numId w:val="3"/>
        </w:numPr>
        <w:spacing w:after="120"/>
        <w:ind w:left="274" w:hanging="274"/>
        <w:contextualSpacing w:val="0"/>
        <w:rPr>
          <w:sz w:val="21"/>
          <w:szCs w:val="21"/>
        </w:rPr>
      </w:pPr>
      <w:r w:rsidRPr="00341C2C">
        <w:rPr>
          <w:sz w:val="21"/>
          <w:szCs w:val="21"/>
        </w:rPr>
        <w:t xml:space="preserve">NO SWIMMING WITHOUT </w:t>
      </w:r>
      <w:proofErr w:type="gramStart"/>
      <w:r w:rsidRPr="00341C2C">
        <w:rPr>
          <w:sz w:val="21"/>
          <w:szCs w:val="21"/>
        </w:rPr>
        <w:t>THE SUPERVISION</w:t>
      </w:r>
      <w:proofErr w:type="gramEnd"/>
      <w:r w:rsidRPr="00341C2C">
        <w:rPr>
          <w:sz w:val="21"/>
          <w:szCs w:val="21"/>
        </w:rPr>
        <w:t xml:space="preserve"> OR A LIFEGUARD.</w:t>
      </w:r>
    </w:p>
    <w:p w14:paraId="25B297D1" w14:textId="7FAD9592" w:rsidR="00696D2C" w:rsidRPr="00341C2C" w:rsidRDefault="00696D2C" w:rsidP="00341C2C">
      <w:pPr>
        <w:pStyle w:val="ListParagraph"/>
        <w:numPr>
          <w:ilvl w:val="0"/>
          <w:numId w:val="3"/>
        </w:numPr>
        <w:spacing w:after="120"/>
        <w:ind w:left="274" w:hanging="274"/>
        <w:contextualSpacing w:val="0"/>
        <w:rPr>
          <w:sz w:val="21"/>
          <w:szCs w:val="21"/>
        </w:rPr>
      </w:pPr>
      <w:r w:rsidRPr="00341C2C">
        <w:rPr>
          <w:sz w:val="21"/>
          <w:szCs w:val="21"/>
        </w:rPr>
        <w:t>Children under 16 are not allowed in the lap swim pool unless enrolled in an organized program.</w:t>
      </w:r>
    </w:p>
    <w:p w14:paraId="069A04FC" w14:textId="77777777" w:rsidR="00341C2C" w:rsidRPr="00341C2C" w:rsidRDefault="00341C2C" w:rsidP="00341C2C">
      <w:pPr>
        <w:pStyle w:val="ListParagraph"/>
        <w:numPr>
          <w:ilvl w:val="0"/>
          <w:numId w:val="3"/>
        </w:numPr>
        <w:spacing w:after="120"/>
        <w:ind w:left="274" w:hanging="274"/>
        <w:contextualSpacing w:val="0"/>
        <w:rPr>
          <w:sz w:val="21"/>
          <w:szCs w:val="21"/>
        </w:rPr>
      </w:pPr>
      <w:r w:rsidRPr="00341C2C">
        <w:rPr>
          <w:sz w:val="21"/>
          <w:szCs w:val="21"/>
        </w:rPr>
        <w:t>Guests may not use the RRF without the presence of a host member.</w:t>
      </w:r>
    </w:p>
    <w:p w14:paraId="3689A9A7" w14:textId="0FD0BA77" w:rsidR="00696D2C" w:rsidRPr="00341C2C" w:rsidRDefault="00696D2C" w:rsidP="00341C2C">
      <w:pPr>
        <w:pStyle w:val="ListParagraph"/>
        <w:numPr>
          <w:ilvl w:val="0"/>
          <w:numId w:val="3"/>
        </w:numPr>
        <w:spacing w:after="120"/>
        <w:ind w:left="274" w:hanging="274"/>
        <w:contextualSpacing w:val="0"/>
        <w:rPr>
          <w:sz w:val="21"/>
          <w:szCs w:val="21"/>
        </w:rPr>
      </w:pPr>
      <w:r w:rsidRPr="00341C2C">
        <w:rPr>
          <w:sz w:val="21"/>
          <w:szCs w:val="21"/>
        </w:rPr>
        <w:t xml:space="preserve">The toddler pool is for non-swimmers only, and those patrons must be </w:t>
      </w:r>
      <w:proofErr w:type="gramStart"/>
      <w:r w:rsidRPr="00341C2C">
        <w:rPr>
          <w:sz w:val="21"/>
          <w:szCs w:val="21"/>
        </w:rPr>
        <w:t>accompanied by an adult at all times</w:t>
      </w:r>
      <w:proofErr w:type="gramEnd"/>
      <w:r w:rsidRPr="00341C2C">
        <w:rPr>
          <w:sz w:val="21"/>
          <w:szCs w:val="21"/>
        </w:rPr>
        <w:t>.</w:t>
      </w:r>
    </w:p>
    <w:p w14:paraId="49FF0844" w14:textId="5654CEB8" w:rsidR="00696D2C" w:rsidRPr="00341C2C" w:rsidRDefault="00696D2C" w:rsidP="00341C2C">
      <w:pPr>
        <w:pStyle w:val="ListParagraph"/>
        <w:numPr>
          <w:ilvl w:val="0"/>
          <w:numId w:val="3"/>
        </w:numPr>
        <w:spacing w:after="120"/>
        <w:ind w:left="274" w:hanging="274"/>
        <w:contextualSpacing w:val="0"/>
        <w:rPr>
          <w:sz w:val="21"/>
          <w:szCs w:val="21"/>
        </w:rPr>
      </w:pPr>
      <w:r w:rsidRPr="00341C2C">
        <w:rPr>
          <w:sz w:val="21"/>
          <w:szCs w:val="21"/>
        </w:rPr>
        <w:t xml:space="preserve">Children who are not potty-trained must </w:t>
      </w:r>
      <w:proofErr w:type="gramStart"/>
      <w:r w:rsidRPr="00341C2C">
        <w:rPr>
          <w:sz w:val="21"/>
          <w:szCs w:val="21"/>
        </w:rPr>
        <w:t>wear a swim diaper at all times</w:t>
      </w:r>
      <w:proofErr w:type="gramEnd"/>
      <w:r w:rsidRPr="00341C2C">
        <w:rPr>
          <w:sz w:val="21"/>
          <w:szCs w:val="21"/>
        </w:rPr>
        <w:t>.</w:t>
      </w:r>
    </w:p>
    <w:p w14:paraId="5A9403B8" w14:textId="77777777" w:rsidR="000B6B68" w:rsidRPr="00341C2C" w:rsidRDefault="00696D2C" w:rsidP="00341C2C">
      <w:pPr>
        <w:pStyle w:val="ListParagraph"/>
        <w:numPr>
          <w:ilvl w:val="0"/>
          <w:numId w:val="3"/>
        </w:numPr>
        <w:spacing w:after="120"/>
        <w:ind w:left="274" w:hanging="274"/>
        <w:contextualSpacing w:val="0"/>
        <w:rPr>
          <w:sz w:val="21"/>
          <w:szCs w:val="21"/>
        </w:rPr>
      </w:pPr>
      <w:r w:rsidRPr="00341C2C">
        <w:rPr>
          <w:sz w:val="21"/>
          <w:szCs w:val="21"/>
        </w:rPr>
        <w:t xml:space="preserve">All patrons </w:t>
      </w:r>
      <w:r w:rsidR="000B6B68" w:rsidRPr="00341C2C">
        <w:rPr>
          <w:sz w:val="21"/>
          <w:szCs w:val="21"/>
        </w:rPr>
        <w:t>must have proper swimsuits.  Cut-offs, jean shorts, thongs or toplessness are not allowed.</w:t>
      </w:r>
    </w:p>
    <w:p w14:paraId="2BED8461" w14:textId="77777777" w:rsidR="00341C2C" w:rsidRPr="00341C2C" w:rsidRDefault="00341C2C" w:rsidP="00341C2C">
      <w:pPr>
        <w:pStyle w:val="ListParagraph"/>
        <w:numPr>
          <w:ilvl w:val="0"/>
          <w:numId w:val="3"/>
        </w:numPr>
        <w:spacing w:after="120"/>
        <w:ind w:left="274" w:hanging="274"/>
        <w:contextualSpacing w:val="0"/>
        <w:rPr>
          <w:sz w:val="21"/>
          <w:szCs w:val="21"/>
        </w:rPr>
      </w:pPr>
      <w:r w:rsidRPr="00341C2C">
        <w:rPr>
          <w:sz w:val="21"/>
          <w:szCs w:val="21"/>
        </w:rPr>
        <w:t>Patrons with contagious disease, open sores, infectious conditions, severe sunburns, or abrasions may not enter the pool.</w:t>
      </w:r>
    </w:p>
    <w:p w14:paraId="7E67A106" w14:textId="77777777" w:rsidR="000B6B68" w:rsidRPr="00341C2C" w:rsidRDefault="000B6B68" w:rsidP="00341C2C">
      <w:pPr>
        <w:pStyle w:val="ListParagraph"/>
        <w:numPr>
          <w:ilvl w:val="0"/>
          <w:numId w:val="3"/>
        </w:numPr>
        <w:spacing w:after="120"/>
        <w:ind w:left="274" w:hanging="274"/>
        <w:contextualSpacing w:val="0"/>
        <w:rPr>
          <w:sz w:val="21"/>
          <w:szCs w:val="21"/>
        </w:rPr>
      </w:pPr>
      <w:r w:rsidRPr="00341C2C">
        <w:rPr>
          <w:sz w:val="21"/>
          <w:szCs w:val="21"/>
        </w:rPr>
        <w:t>Toys and flotation devices are subject to the approval of the management team.  Flotation devices for non-swimmers may be used only under adult supervision.</w:t>
      </w:r>
    </w:p>
    <w:p w14:paraId="03243803" w14:textId="77777777" w:rsidR="00341C2C" w:rsidRPr="00341C2C" w:rsidRDefault="00341C2C" w:rsidP="00780A07">
      <w:pPr>
        <w:pStyle w:val="ListParagraph"/>
        <w:numPr>
          <w:ilvl w:val="0"/>
          <w:numId w:val="3"/>
        </w:numPr>
        <w:spacing w:after="120"/>
        <w:ind w:left="274" w:hanging="274"/>
        <w:contextualSpacing w:val="0"/>
        <w:rPr>
          <w:sz w:val="21"/>
          <w:szCs w:val="21"/>
        </w:rPr>
      </w:pPr>
      <w:r w:rsidRPr="00341C2C">
        <w:rPr>
          <w:sz w:val="21"/>
          <w:szCs w:val="21"/>
        </w:rPr>
        <w:t>No glass is permitted on the pool deck.</w:t>
      </w:r>
    </w:p>
    <w:p w14:paraId="37121137" w14:textId="77777777" w:rsidR="000B6B68" w:rsidRDefault="000B6B68" w:rsidP="00780A07">
      <w:pPr>
        <w:pStyle w:val="ListParagraph"/>
        <w:numPr>
          <w:ilvl w:val="0"/>
          <w:numId w:val="3"/>
        </w:numPr>
        <w:spacing w:after="120"/>
        <w:ind w:left="274" w:hanging="274"/>
        <w:contextualSpacing w:val="0"/>
        <w:rPr>
          <w:sz w:val="21"/>
          <w:szCs w:val="21"/>
        </w:rPr>
      </w:pPr>
      <w:r w:rsidRPr="00341C2C">
        <w:rPr>
          <w:sz w:val="21"/>
          <w:szCs w:val="21"/>
        </w:rPr>
        <w:t>Do not congregate at pool entrances/exits for safety reasons and leave food and drinks in permitted areas away from the pool.</w:t>
      </w:r>
    </w:p>
    <w:p w14:paraId="5C0AC303" w14:textId="23E8292D" w:rsidR="00780A07" w:rsidRPr="00341C2C" w:rsidRDefault="00780A07" w:rsidP="00F86FF4">
      <w:pPr>
        <w:pStyle w:val="ListParagraph"/>
        <w:numPr>
          <w:ilvl w:val="0"/>
          <w:numId w:val="3"/>
        </w:numPr>
        <w:ind w:left="274" w:hanging="274"/>
        <w:contextualSpacing w:val="0"/>
        <w:rPr>
          <w:sz w:val="21"/>
          <w:szCs w:val="21"/>
        </w:rPr>
      </w:pPr>
      <w:r w:rsidRPr="00341C2C">
        <w:rPr>
          <w:sz w:val="21"/>
          <w:szCs w:val="21"/>
        </w:rPr>
        <w:t>Running on the deck is not allowed.</w:t>
      </w:r>
    </w:p>
    <w:p w14:paraId="2B48F3D6" w14:textId="4F6E3332" w:rsidR="00341C2C" w:rsidRPr="00780A07" w:rsidRDefault="00341C2C" w:rsidP="00341C2C">
      <w:pPr>
        <w:pStyle w:val="ListParagraph"/>
        <w:numPr>
          <w:ilvl w:val="0"/>
          <w:numId w:val="3"/>
        </w:numPr>
        <w:spacing w:after="120"/>
        <w:ind w:left="274" w:hanging="274"/>
        <w:contextualSpacing w:val="0"/>
        <w:rPr>
          <w:sz w:val="21"/>
          <w:szCs w:val="21"/>
        </w:rPr>
      </w:pPr>
      <w:r w:rsidRPr="00780A07">
        <w:rPr>
          <w:sz w:val="21"/>
          <w:szCs w:val="21"/>
        </w:rPr>
        <w:br w:type="column"/>
      </w:r>
      <w:r w:rsidRPr="00780A07">
        <w:rPr>
          <w:sz w:val="21"/>
          <w:szCs w:val="21"/>
        </w:rPr>
        <w:t>Intentional splashing, dunking or rough play is not allowed.</w:t>
      </w:r>
    </w:p>
    <w:p w14:paraId="35B2FDB7" w14:textId="77777777" w:rsidR="000B6B68" w:rsidRPr="00341C2C" w:rsidRDefault="000B6B68" w:rsidP="00341C2C">
      <w:pPr>
        <w:pStyle w:val="ListParagraph"/>
        <w:numPr>
          <w:ilvl w:val="0"/>
          <w:numId w:val="3"/>
        </w:numPr>
        <w:spacing w:after="120"/>
        <w:ind w:left="274" w:hanging="274"/>
        <w:contextualSpacing w:val="0"/>
        <w:rPr>
          <w:sz w:val="21"/>
          <w:szCs w:val="21"/>
        </w:rPr>
      </w:pPr>
      <w:r w:rsidRPr="00341C2C">
        <w:rPr>
          <w:sz w:val="21"/>
          <w:szCs w:val="21"/>
        </w:rPr>
        <w:t>Towel snapping and towel fighting are not allowed.</w:t>
      </w:r>
    </w:p>
    <w:p w14:paraId="4D6DF656" w14:textId="77777777" w:rsidR="000B6B68" w:rsidRPr="00341C2C" w:rsidRDefault="000B6B68" w:rsidP="00341C2C">
      <w:pPr>
        <w:pStyle w:val="ListParagraph"/>
        <w:numPr>
          <w:ilvl w:val="0"/>
          <w:numId w:val="3"/>
        </w:numPr>
        <w:spacing w:after="120"/>
        <w:ind w:left="274" w:hanging="274"/>
        <w:contextualSpacing w:val="0"/>
        <w:rPr>
          <w:sz w:val="21"/>
          <w:szCs w:val="21"/>
        </w:rPr>
      </w:pPr>
      <w:r w:rsidRPr="00341C2C">
        <w:rPr>
          <w:sz w:val="21"/>
          <w:szCs w:val="21"/>
        </w:rPr>
        <w:t>Abusive or profane language is not allowed.</w:t>
      </w:r>
    </w:p>
    <w:p w14:paraId="004AC47F" w14:textId="77777777" w:rsidR="000B6B68" w:rsidRPr="00341C2C" w:rsidRDefault="000B6B68" w:rsidP="00341C2C">
      <w:pPr>
        <w:pStyle w:val="ListParagraph"/>
        <w:numPr>
          <w:ilvl w:val="0"/>
          <w:numId w:val="3"/>
        </w:numPr>
        <w:spacing w:after="120"/>
        <w:ind w:left="274" w:hanging="274"/>
        <w:contextualSpacing w:val="0"/>
        <w:rPr>
          <w:sz w:val="21"/>
          <w:szCs w:val="21"/>
        </w:rPr>
      </w:pPr>
      <w:r w:rsidRPr="00341C2C">
        <w:rPr>
          <w:sz w:val="21"/>
          <w:szCs w:val="21"/>
        </w:rPr>
        <w:t>Jumping over, on or near another swimmer is not allowed.</w:t>
      </w:r>
    </w:p>
    <w:p w14:paraId="13D1140E" w14:textId="77777777" w:rsidR="000B6B68" w:rsidRPr="00341C2C" w:rsidRDefault="000B6B68" w:rsidP="00341C2C">
      <w:pPr>
        <w:pStyle w:val="ListParagraph"/>
        <w:numPr>
          <w:ilvl w:val="0"/>
          <w:numId w:val="3"/>
        </w:numPr>
        <w:spacing w:after="120"/>
        <w:ind w:left="274" w:hanging="274"/>
        <w:contextualSpacing w:val="0"/>
        <w:rPr>
          <w:sz w:val="21"/>
          <w:szCs w:val="21"/>
        </w:rPr>
      </w:pPr>
      <w:r w:rsidRPr="00341C2C">
        <w:rPr>
          <w:sz w:val="21"/>
          <w:szCs w:val="21"/>
        </w:rPr>
        <w:t>No diving in water less than 7 feet deep.</w:t>
      </w:r>
    </w:p>
    <w:p w14:paraId="540D31F8" w14:textId="77777777" w:rsidR="000B6B68" w:rsidRPr="00341C2C" w:rsidRDefault="000B6B68" w:rsidP="00341C2C">
      <w:pPr>
        <w:pStyle w:val="ListParagraph"/>
        <w:numPr>
          <w:ilvl w:val="0"/>
          <w:numId w:val="3"/>
        </w:numPr>
        <w:spacing w:after="120"/>
        <w:ind w:left="274" w:hanging="274"/>
        <w:contextualSpacing w:val="0"/>
        <w:rPr>
          <w:sz w:val="21"/>
          <w:szCs w:val="21"/>
        </w:rPr>
      </w:pPr>
      <w:proofErr w:type="gramStart"/>
      <w:r w:rsidRPr="00341C2C">
        <w:rPr>
          <w:sz w:val="21"/>
          <w:szCs w:val="21"/>
        </w:rPr>
        <w:t>Flips</w:t>
      </w:r>
      <w:proofErr w:type="gramEnd"/>
      <w:r w:rsidRPr="00341C2C">
        <w:rPr>
          <w:sz w:val="21"/>
          <w:szCs w:val="21"/>
        </w:rPr>
        <w:t xml:space="preserve"> off the side </w:t>
      </w:r>
      <w:proofErr w:type="gramStart"/>
      <w:r w:rsidRPr="00341C2C">
        <w:rPr>
          <w:sz w:val="21"/>
          <w:szCs w:val="21"/>
        </w:rPr>
        <w:t>are</w:t>
      </w:r>
      <w:proofErr w:type="gramEnd"/>
      <w:r w:rsidRPr="00341C2C">
        <w:rPr>
          <w:sz w:val="21"/>
          <w:szCs w:val="21"/>
        </w:rPr>
        <w:t xml:space="preserve"> prohibited.</w:t>
      </w:r>
    </w:p>
    <w:p w14:paraId="3AB984E2" w14:textId="77777777" w:rsidR="000B6B68" w:rsidRPr="00341C2C" w:rsidRDefault="000B6B68" w:rsidP="00341C2C">
      <w:pPr>
        <w:pStyle w:val="ListParagraph"/>
        <w:numPr>
          <w:ilvl w:val="0"/>
          <w:numId w:val="3"/>
        </w:numPr>
        <w:spacing w:after="120"/>
        <w:ind w:left="274" w:hanging="274"/>
        <w:contextualSpacing w:val="0"/>
        <w:rPr>
          <w:sz w:val="21"/>
          <w:szCs w:val="21"/>
        </w:rPr>
      </w:pPr>
      <w:r w:rsidRPr="00341C2C">
        <w:rPr>
          <w:sz w:val="21"/>
          <w:szCs w:val="21"/>
        </w:rPr>
        <w:t>Do not play on the railings or ladders.</w:t>
      </w:r>
    </w:p>
    <w:p w14:paraId="0032404A" w14:textId="77777777" w:rsidR="000B6B68" w:rsidRPr="00341C2C" w:rsidRDefault="000B6B68" w:rsidP="00341C2C">
      <w:pPr>
        <w:pStyle w:val="ListParagraph"/>
        <w:numPr>
          <w:ilvl w:val="0"/>
          <w:numId w:val="3"/>
        </w:numPr>
        <w:spacing w:after="120"/>
        <w:ind w:left="274" w:hanging="274"/>
        <w:contextualSpacing w:val="0"/>
        <w:rPr>
          <w:sz w:val="21"/>
          <w:szCs w:val="21"/>
        </w:rPr>
      </w:pPr>
      <w:r w:rsidRPr="00341C2C">
        <w:rPr>
          <w:sz w:val="21"/>
          <w:szCs w:val="21"/>
        </w:rPr>
        <w:t>Do not hang on lifelines or lane markers.</w:t>
      </w:r>
    </w:p>
    <w:p w14:paraId="508A3618" w14:textId="77777777" w:rsidR="000B6B68" w:rsidRPr="00341C2C" w:rsidRDefault="000B6B68" w:rsidP="00341C2C">
      <w:pPr>
        <w:pStyle w:val="ListParagraph"/>
        <w:numPr>
          <w:ilvl w:val="0"/>
          <w:numId w:val="3"/>
        </w:numPr>
        <w:spacing w:after="120"/>
        <w:ind w:left="274" w:hanging="274"/>
        <w:contextualSpacing w:val="0"/>
        <w:rPr>
          <w:sz w:val="21"/>
          <w:szCs w:val="21"/>
        </w:rPr>
      </w:pPr>
      <w:r w:rsidRPr="00341C2C">
        <w:rPr>
          <w:sz w:val="21"/>
          <w:szCs w:val="21"/>
        </w:rPr>
        <w:t>Playing on guard stands is not allowed.</w:t>
      </w:r>
    </w:p>
    <w:p w14:paraId="6BB7695C" w14:textId="77777777" w:rsidR="000B6B68" w:rsidRPr="00341C2C" w:rsidRDefault="000B6B68" w:rsidP="00341C2C">
      <w:pPr>
        <w:pStyle w:val="ListParagraph"/>
        <w:numPr>
          <w:ilvl w:val="0"/>
          <w:numId w:val="3"/>
        </w:numPr>
        <w:spacing w:after="120"/>
        <w:ind w:left="274" w:hanging="274"/>
        <w:contextualSpacing w:val="0"/>
        <w:rPr>
          <w:sz w:val="21"/>
          <w:szCs w:val="21"/>
        </w:rPr>
      </w:pPr>
      <w:r w:rsidRPr="00341C2C">
        <w:rPr>
          <w:sz w:val="21"/>
          <w:szCs w:val="21"/>
        </w:rPr>
        <w:t>No talking to lifeguards while on the stand.</w:t>
      </w:r>
    </w:p>
    <w:p w14:paraId="46F5468C" w14:textId="2BF21535" w:rsidR="000B6B68" w:rsidRPr="00341C2C" w:rsidRDefault="000B6B68" w:rsidP="00341C2C">
      <w:pPr>
        <w:pStyle w:val="ListParagraph"/>
        <w:numPr>
          <w:ilvl w:val="0"/>
          <w:numId w:val="3"/>
        </w:numPr>
        <w:spacing w:after="120"/>
        <w:ind w:left="274" w:hanging="274"/>
        <w:contextualSpacing w:val="0"/>
        <w:rPr>
          <w:sz w:val="21"/>
          <w:szCs w:val="21"/>
        </w:rPr>
      </w:pPr>
      <w:r w:rsidRPr="00341C2C">
        <w:rPr>
          <w:sz w:val="21"/>
          <w:szCs w:val="21"/>
        </w:rPr>
        <w:t>The pool is cleared in the event of rain, thunder, lightning, high winds or threatening weather.</w:t>
      </w:r>
    </w:p>
    <w:p w14:paraId="6AB5E485" w14:textId="48013EEE" w:rsidR="000B6B68" w:rsidRPr="00341C2C" w:rsidRDefault="000B6B68" w:rsidP="00341C2C">
      <w:pPr>
        <w:pStyle w:val="ListParagraph"/>
        <w:numPr>
          <w:ilvl w:val="0"/>
          <w:numId w:val="3"/>
        </w:numPr>
        <w:spacing w:after="120"/>
        <w:ind w:left="274" w:hanging="274"/>
        <w:contextualSpacing w:val="0"/>
        <w:rPr>
          <w:sz w:val="21"/>
          <w:szCs w:val="21"/>
        </w:rPr>
      </w:pPr>
      <w:r w:rsidRPr="00341C2C">
        <w:rPr>
          <w:sz w:val="21"/>
          <w:szCs w:val="21"/>
        </w:rPr>
        <w:t xml:space="preserve">Other than </w:t>
      </w:r>
      <w:proofErr w:type="gramStart"/>
      <w:r w:rsidRPr="00341C2C">
        <w:rPr>
          <w:sz w:val="21"/>
          <w:szCs w:val="21"/>
        </w:rPr>
        <w:t>working</w:t>
      </w:r>
      <w:proofErr w:type="gramEnd"/>
      <w:r w:rsidRPr="00341C2C">
        <w:rPr>
          <w:sz w:val="21"/>
          <w:szCs w:val="21"/>
        </w:rPr>
        <w:t xml:space="preserve"> service animals, animals are not allowed inside the pool, volleyball or fire pit areas.</w:t>
      </w:r>
    </w:p>
    <w:p w14:paraId="64386758" w14:textId="07B24C1D" w:rsidR="000B6B68" w:rsidRDefault="000B6B68" w:rsidP="00341C2C">
      <w:pPr>
        <w:pStyle w:val="ListParagraph"/>
        <w:numPr>
          <w:ilvl w:val="0"/>
          <w:numId w:val="3"/>
        </w:numPr>
        <w:spacing w:after="120"/>
        <w:ind w:left="274" w:hanging="274"/>
        <w:contextualSpacing w:val="0"/>
        <w:rPr>
          <w:sz w:val="21"/>
          <w:szCs w:val="21"/>
        </w:rPr>
      </w:pPr>
      <w:r w:rsidRPr="00341C2C">
        <w:rPr>
          <w:sz w:val="21"/>
          <w:szCs w:val="21"/>
        </w:rPr>
        <w:t>Please keep pool environment relaxing for all.  Portable cooking devices, speakers and loud music are not permitted. Music is provided by the RRF</w:t>
      </w:r>
      <w:r w:rsidR="00341C2C" w:rsidRPr="00341C2C">
        <w:rPr>
          <w:sz w:val="21"/>
          <w:szCs w:val="21"/>
        </w:rPr>
        <w:t>.  Outside food and drinks are allowed.</w:t>
      </w:r>
    </w:p>
    <w:p w14:paraId="444C165F" w14:textId="576855AB" w:rsidR="00780A07" w:rsidRPr="00780A07" w:rsidRDefault="00780A07" w:rsidP="00780A07">
      <w:pPr>
        <w:pStyle w:val="ListParagraph"/>
        <w:numPr>
          <w:ilvl w:val="0"/>
          <w:numId w:val="3"/>
        </w:numPr>
        <w:ind w:left="270" w:hanging="270"/>
        <w:rPr>
          <w:sz w:val="21"/>
          <w:szCs w:val="21"/>
        </w:rPr>
      </w:pPr>
      <w:r>
        <w:rPr>
          <w:sz w:val="21"/>
          <w:szCs w:val="21"/>
        </w:rPr>
        <w:t>During the</w:t>
      </w:r>
      <w:r w:rsidRPr="00780A07">
        <w:rPr>
          <w:sz w:val="21"/>
          <w:szCs w:val="21"/>
        </w:rPr>
        <w:t xml:space="preserve"> adult (18 and over) member lap swim from 11:00 a.m. to 1:00 p.m. Monday through Friday</w:t>
      </w:r>
      <w:r>
        <w:rPr>
          <w:sz w:val="21"/>
          <w:szCs w:val="21"/>
        </w:rPr>
        <w:t>,</w:t>
      </w:r>
      <w:r w:rsidRPr="00780A07">
        <w:rPr>
          <w:sz w:val="21"/>
          <w:szCs w:val="21"/>
        </w:rPr>
        <w:t> </w:t>
      </w:r>
      <w:r>
        <w:rPr>
          <w:sz w:val="21"/>
          <w:szCs w:val="21"/>
        </w:rPr>
        <w:t>g</w:t>
      </w:r>
      <w:r w:rsidRPr="00780A07">
        <w:rPr>
          <w:sz w:val="21"/>
          <w:szCs w:val="21"/>
        </w:rPr>
        <w:t xml:space="preserve">uest policy still applies, </w:t>
      </w:r>
      <w:proofErr w:type="gramStart"/>
      <w:r w:rsidRPr="00780A07">
        <w:rPr>
          <w:sz w:val="21"/>
          <w:szCs w:val="21"/>
        </w:rPr>
        <w:t>and on</w:t>
      </w:r>
      <w:proofErr w:type="gramEnd"/>
      <w:r w:rsidRPr="00780A07">
        <w:rPr>
          <w:sz w:val="21"/>
          <w:szCs w:val="21"/>
        </w:rPr>
        <w:t xml:space="preserve"> no one under the age of 18 will be able to be inside the facility.  </w:t>
      </w:r>
    </w:p>
    <w:p w14:paraId="4500BB9D" w14:textId="77777777" w:rsidR="00341C2C" w:rsidRDefault="00341C2C" w:rsidP="00341C2C">
      <w:pPr>
        <w:spacing w:after="120"/>
        <w:rPr>
          <w:sz w:val="21"/>
          <w:szCs w:val="21"/>
        </w:rPr>
      </w:pPr>
    </w:p>
    <w:p w14:paraId="7B537AC6" w14:textId="77777777" w:rsidR="00341C2C" w:rsidRDefault="00341C2C" w:rsidP="00341C2C">
      <w:pPr>
        <w:spacing w:after="120"/>
        <w:rPr>
          <w:sz w:val="21"/>
          <w:szCs w:val="21"/>
        </w:rPr>
        <w:sectPr w:rsidR="00341C2C" w:rsidSect="006F05D2">
          <w:type w:val="continuous"/>
          <w:pgSz w:w="12240" w:h="15840" w:code="1"/>
          <w:pgMar w:top="720" w:right="720" w:bottom="720" w:left="720" w:header="720" w:footer="720" w:gutter="0"/>
          <w:cols w:num="2" w:space="720"/>
          <w:docGrid w:linePitch="360"/>
        </w:sectPr>
      </w:pPr>
    </w:p>
    <w:p w14:paraId="2A222789" w14:textId="620FE40C" w:rsidR="00341C2C" w:rsidRDefault="00341C2C" w:rsidP="004A52FF">
      <w:pPr>
        <w:rPr>
          <w:sz w:val="21"/>
          <w:szCs w:val="21"/>
        </w:rPr>
      </w:pPr>
      <w:r w:rsidRPr="00341C2C">
        <w:rPr>
          <w:sz w:val="21"/>
          <w:szCs w:val="21"/>
        </w:rPr>
        <w:t xml:space="preserve">Lifeguard Whistle Commands: </w:t>
      </w:r>
      <w:r w:rsidR="009A267B">
        <w:rPr>
          <w:sz w:val="21"/>
          <w:szCs w:val="21"/>
        </w:rPr>
        <w:t xml:space="preserve">   </w:t>
      </w:r>
      <w:r w:rsidRPr="00341C2C">
        <w:rPr>
          <w:sz w:val="21"/>
          <w:szCs w:val="21"/>
        </w:rPr>
        <w:t xml:space="preserve"> One short blast = Listen to the Guard      Two short blasts = Clear the pool immediately</w:t>
      </w:r>
    </w:p>
    <w:p w14:paraId="12EFE925" w14:textId="77777777" w:rsidR="004A52FF" w:rsidRPr="004A52FF" w:rsidRDefault="004A52FF" w:rsidP="004A52FF">
      <w:pPr>
        <w:rPr>
          <w:sz w:val="16"/>
          <w:szCs w:val="16"/>
        </w:rPr>
      </w:pPr>
    </w:p>
    <w:p w14:paraId="408727B3" w14:textId="2D538F12" w:rsidR="00341C2C" w:rsidRDefault="00341C2C" w:rsidP="00341C2C">
      <w:pPr>
        <w:spacing w:after="120"/>
        <w:rPr>
          <w:b/>
          <w:bCs/>
          <w:sz w:val="21"/>
          <w:szCs w:val="21"/>
        </w:rPr>
      </w:pPr>
      <w:r w:rsidRPr="00341C2C">
        <w:rPr>
          <w:b/>
          <w:bCs/>
          <w:sz w:val="21"/>
          <w:szCs w:val="21"/>
        </w:rPr>
        <w:t>Lifeguards are responsible for the welfare of all members, and they reserve the right to prohibit any inappropriate or unsafe behavior.</w:t>
      </w:r>
    </w:p>
    <w:p w14:paraId="3B75B87A" w14:textId="77777777" w:rsidR="00BB425B" w:rsidRPr="004A52FF" w:rsidRDefault="00BB425B" w:rsidP="00780A07">
      <w:pPr>
        <w:tabs>
          <w:tab w:val="right" w:pos="10710"/>
        </w:tabs>
        <w:rPr>
          <w:b/>
          <w:bCs/>
          <w:color w:val="C00000"/>
          <w:sz w:val="22"/>
          <w:szCs w:val="22"/>
          <w:u w:val="dotted" w:color="000000" w:themeColor="text1"/>
        </w:rPr>
      </w:pPr>
    </w:p>
    <w:p w14:paraId="78E70BD4" w14:textId="7DDA5181" w:rsidR="00F86FF4" w:rsidRPr="00BB425B" w:rsidRDefault="00F86FF4" w:rsidP="00BB425B">
      <w:pPr>
        <w:tabs>
          <w:tab w:val="right" w:pos="10710"/>
        </w:tabs>
        <w:spacing w:before="120" w:after="120"/>
        <w:rPr>
          <w:b/>
          <w:bCs/>
          <w:color w:val="C00000"/>
          <w:u w:val="dotted" w:color="000000" w:themeColor="text1"/>
        </w:rPr>
      </w:pPr>
      <w:r w:rsidRPr="00BB425B">
        <w:rPr>
          <w:b/>
          <w:bCs/>
          <w:color w:val="C00000"/>
          <w:u w:val="dotted" w:color="000000" w:themeColor="text1"/>
        </w:rPr>
        <w:t>Diving Board Rules</w:t>
      </w:r>
      <w:r w:rsidR="00BB425B" w:rsidRPr="00BB425B">
        <w:rPr>
          <w:b/>
          <w:bCs/>
          <w:color w:val="C00000"/>
          <w:u w:val="dotted" w:color="000000" w:themeColor="text1"/>
        </w:rPr>
        <w:tab/>
      </w:r>
    </w:p>
    <w:p w14:paraId="694C4026" w14:textId="77777777" w:rsidR="00F86FF4" w:rsidRPr="00BB425B" w:rsidRDefault="00F86FF4" w:rsidP="00BB425B">
      <w:pPr>
        <w:pStyle w:val="ListParagraph"/>
        <w:numPr>
          <w:ilvl w:val="0"/>
          <w:numId w:val="3"/>
        </w:numPr>
        <w:tabs>
          <w:tab w:val="right" w:pos="10710"/>
        </w:tabs>
        <w:spacing w:before="120" w:after="120"/>
        <w:ind w:left="274" w:hanging="274"/>
        <w:contextualSpacing w:val="0"/>
        <w:rPr>
          <w:sz w:val="21"/>
          <w:szCs w:val="21"/>
          <w:u w:val="dotted"/>
        </w:rPr>
        <w:sectPr w:rsidR="00F86FF4" w:rsidRPr="00BB425B" w:rsidSect="006F05D2">
          <w:type w:val="continuous"/>
          <w:pgSz w:w="12240" w:h="15840" w:code="1"/>
          <w:pgMar w:top="720" w:right="720" w:bottom="720" w:left="720" w:header="720" w:footer="720" w:gutter="0"/>
          <w:cols w:space="720"/>
          <w:docGrid w:linePitch="360"/>
        </w:sectPr>
      </w:pPr>
    </w:p>
    <w:p w14:paraId="6AD5DA5D" w14:textId="15B6EA2E" w:rsidR="00F86FF4" w:rsidRPr="00F86FF4" w:rsidRDefault="00F86FF4" w:rsidP="00F86FF4">
      <w:pPr>
        <w:pStyle w:val="ListParagraph"/>
        <w:numPr>
          <w:ilvl w:val="0"/>
          <w:numId w:val="3"/>
        </w:numPr>
        <w:spacing w:after="120"/>
        <w:ind w:left="274" w:hanging="274"/>
        <w:contextualSpacing w:val="0"/>
        <w:rPr>
          <w:sz w:val="21"/>
          <w:szCs w:val="21"/>
        </w:rPr>
      </w:pPr>
      <w:r w:rsidRPr="00F86FF4">
        <w:rPr>
          <w:sz w:val="21"/>
          <w:szCs w:val="21"/>
        </w:rPr>
        <w:t xml:space="preserve">Swimming is allowed </w:t>
      </w:r>
      <w:proofErr w:type="gramStart"/>
      <w:r w:rsidRPr="00F86FF4">
        <w:rPr>
          <w:sz w:val="21"/>
          <w:szCs w:val="21"/>
        </w:rPr>
        <w:t>in</w:t>
      </w:r>
      <w:proofErr w:type="gramEnd"/>
      <w:r w:rsidRPr="00F86FF4">
        <w:rPr>
          <w:sz w:val="21"/>
          <w:szCs w:val="21"/>
        </w:rPr>
        <w:t xml:space="preserve"> the northeast end of the swimming pool.</w:t>
      </w:r>
    </w:p>
    <w:p w14:paraId="09891970" w14:textId="4B451361" w:rsidR="00F86FF4" w:rsidRDefault="00F86FF4" w:rsidP="00F86FF4">
      <w:pPr>
        <w:pStyle w:val="ListParagraph"/>
        <w:numPr>
          <w:ilvl w:val="0"/>
          <w:numId w:val="3"/>
        </w:numPr>
        <w:spacing w:after="120"/>
        <w:ind w:left="274" w:hanging="274"/>
        <w:contextualSpacing w:val="0"/>
        <w:rPr>
          <w:sz w:val="21"/>
          <w:szCs w:val="21"/>
        </w:rPr>
      </w:pPr>
      <w:r w:rsidRPr="00F86FF4">
        <w:rPr>
          <w:sz w:val="21"/>
          <w:szCs w:val="21"/>
        </w:rPr>
        <w:t>Diving or jumping off the sides into the diving area when the board is in use is not allowed.</w:t>
      </w:r>
    </w:p>
    <w:p w14:paraId="752D9A29" w14:textId="77777777" w:rsidR="00F86FF4" w:rsidRPr="00F86FF4" w:rsidRDefault="00F86FF4" w:rsidP="00F86FF4">
      <w:pPr>
        <w:pStyle w:val="ListParagraph"/>
        <w:numPr>
          <w:ilvl w:val="0"/>
          <w:numId w:val="3"/>
        </w:numPr>
        <w:spacing w:after="120"/>
        <w:ind w:left="274" w:hanging="274"/>
        <w:contextualSpacing w:val="0"/>
        <w:rPr>
          <w:sz w:val="21"/>
          <w:szCs w:val="21"/>
        </w:rPr>
      </w:pPr>
      <w:r w:rsidRPr="00F86FF4">
        <w:rPr>
          <w:sz w:val="21"/>
          <w:szCs w:val="21"/>
        </w:rPr>
        <w:t>Only one person on the board at a time.  Divers must wait on the deck until the previous diver exits the diving area.</w:t>
      </w:r>
    </w:p>
    <w:p w14:paraId="4D252E56" w14:textId="08E9A437" w:rsidR="00F86FF4" w:rsidRDefault="00F86FF4" w:rsidP="00F86FF4">
      <w:pPr>
        <w:pStyle w:val="ListParagraph"/>
        <w:numPr>
          <w:ilvl w:val="0"/>
          <w:numId w:val="3"/>
        </w:numPr>
        <w:spacing w:after="120"/>
        <w:ind w:left="274" w:hanging="274"/>
        <w:contextualSpacing w:val="0"/>
        <w:rPr>
          <w:sz w:val="21"/>
          <w:szCs w:val="21"/>
        </w:rPr>
      </w:pPr>
      <w:r w:rsidRPr="00F86FF4">
        <w:rPr>
          <w:sz w:val="21"/>
          <w:szCs w:val="21"/>
        </w:rPr>
        <w:t>Divers must be comfortable in deep water without flotation devices.  Divers may be asked to perform a swim test.</w:t>
      </w:r>
    </w:p>
    <w:p w14:paraId="214EF097" w14:textId="77777777" w:rsidR="006A6FF7" w:rsidRDefault="006A6FF7" w:rsidP="006E35CF">
      <w:pPr>
        <w:pStyle w:val="ListParagraph"/>
        <w:numPr>
          <w:ilvl w:val="0"/>
          <w:numId w:val="3"/>
        </w:numPr>
        <w:spacing w:after="120"/>
        <w:ind w:left="274" w:hanging="274"/>
        <w:contextualSpacing w:val="0"/>
        <w:rPr>
          <w:sz w:val="21"/>
          <w:szCs w:val="21"/>
        </w:rPr>
      </w:pPr>
      <w:r w:rsidRPr="006A6FF7">
        <w:rPr>
          <w:sz w:val="21"/>
          <w:szCs w:val="21"/>
        </w:rPr>
        <w:br w:type="column"/>
      </w:r>
      <w:r w:rsidR="00780A07" w:rsidRPr="006A6FF7">
        <w:rPr>
          <w:sz w:val="21"/>
          <w:szCs w:val="21"/>
        </w:rPr>
        <w:t>Only one bounce on the board is permitted.</w:t>
      </w:r>
    </w:p>
    <w:p w14:paraId="1C080386" w14:textId="3B89675B" w:rsidR="00F86FF4" w:rsidRPr="006A6FF7" w:rsidRDefault="00F86FF4" w:rsidP="006E35CF">
      <w:pPr>
        <w:pStyle w:val="ListParagraph"/>
        <w:numPr>
          <w:ilvl w:val="0"/>
          <w:numId w:val="3"/>
        </w:numPr>
        <w:spacing w:after="120"/>
        <w:ind w:left="274" w:hanging="274"/>
        <w:contextualSpacing w:val="0"/>
        <w:rPr>
          <w:sz w:val="21"/>
          <w:szCs w:val="21"/>
        </w:rPr>
      </w:pPr>
      <w:r w:rsidRPr="006A6FF7">
        <w:rPr>
          <w:sz w:val="21"/>
          <w:szCs w:val="21"/>
        </w:rPr>
        <w:t>Divers must jump or dive straight off the board.</w:t>
      </w:r>
    </w:p>
    <w:p w14:paraId="48FDBD63" w14:textId="4C747843" w:rsidR="00F86FF4" w:rsidRPr="00F86FF4" w:rsidRDefault="00F86FF4" w:rsidP="00F86FF4">
      <w:pPr>
        <w:pStyle w:val="ListParagraph"/>
        <w:numPr>
          <w:ilvl w:val="0"/>
          <w:numId w:val="3"/>
        </w:numPr>
        <w:spacing w:after="120"/>
        <w:ind w:left="274" w:hanging="274"/>
        <w:contextualSpacing w:val="0"/>
        <w:rPr>
          <w:sz w:val="21"/>
          <w:szCs w:val="21"/>
        </w:rPr>
      </w:pPr>
      <w:r w:rsidRPr="00F86FF4">
        <w:rPr>
          <w:sz w:val="21"/>
          <w:szCs w:val="21"/>
        </w:rPr>
        <w:t>Divers must enter the water with both arms overhead.</w:t>
      </w:r>
    </w:p>
    <w:p w14:paraId="657494CD" w14:textId="5A054354" w:rsidR="00F86FF4" w:rsidRPr="00F86FF4" w:rsidRDefault="00F86FF4" w:rsidP="00F86FF4">
      <w:pPr>
        <w:pStyle w:val="ListParagraph"/>
        <w:numPr>
          <w:ilvl w:val="0"/>
          <w:numId w:val="3"/>
        </w:numPr>
        <w:spacing w:after="120"/>
        <w:ind w:left="274" w:hanging="274"/>
        <w:contextualSpacing w:val="0"/>
        <w:rPr>
          <w:sz w:val="21"/>
          <w:szCs w:val="21"/>
        </w:rPr>
      </w:pPr>
      <w:r w:rsidRPr="00F86FF4">
        <w:rPr>
          <w:sz w:val="21"/>
          <w:szCs w:val="21"/>
        </w:rPr>
        <w:t>Exit the diving area immediately by using the ladder or swimming to the shallow area.</w:t>
      </w:r>
    </w:p>
    <w:p w14:paraId="488234DE" w14:textId="5906CC71" w:rsidR="00F86FF4" w:rsidRPr="00F86FF4" w:rsidRDefault="00F86FF4" w:rsidP="00F86FF4">
      <w:pPr>
        <w:pStyle w:val="ListParagraph"/>
        <w:numPr>
          <w:ilvl w:val="0"/>
          <w:numId w:val="3"/>
        </w:numPr>
        <w:spacing w:after="120"/>
        <w:ind w:left="274" w:hanging="274"/>
        <w:contextualSpacing w:val="0"/>
        <w:rPr>
          <w:sz w:val="21"/>
          <w:szCs w:val="21"/>
        </w:rPr>
      </w:pPr>
      <w:r w:rsidRPr="00F86FF4">
        <w:rPr>
          <w:sz w:val="21"/>
          <w:szCs w:val="21"/>
        </w:rPr>
        <w:t>Diving board users must use the ladder to exit the diving well.</w:t>
      </w:r>
    </w:p>
    <w:p w14:paraId="00ED78A2" w14:textId="6ABD9E8A" w:rsidR="00F86FF4" w:rsidRPr="00F86FF4" w:rsidRDefault="00F86FF4" w:rsidP="00F86FF4">
      <w:pPr>
        <w:pStyle w:val="ListParagraph"/>
        <w:numPr>
          <w:ilvl w:val="0"/>
          <w:numId w:val="3"/>
        </w:numPr>
        <w:spacing w:after="120"/>
        <w:ind w:left="274" w:hanging="274"/>
        <w:contextualSpacing w:val="0"/>
        <w:rPr>
          <w:sz w:val="21"/>
          <w:szCs w:val="21"/>
        </w:rPr>
      </w:pPr>
      <w:r w:rsidRPr="00F86FF4">
        <w:rPr>
          <w:sz w:val="21"/>
          <w:szCs w:val="21"/>
        </w:rPr>
        <w:t xml:space="preserve">Backward </w:t>
      </w:r>
      <w:proofErr w:type="gramStart"/>
      <w:r w:rsidRPr="00F86FF4">
        <w:rPr>
          <w:sz w:val="21"/>
          <w:szCs w:val="21"/>
        </w:rPr>
        <w:t>jumps</w:t>
      </w:r>
      <w:proofErr w:type="gramEnd"/>
      <w:r w:rsidRPr="00F86FF4">
        <w:rPr>
          <w:sz w:val="21"/>
          <w:szCs w:val="21"/>
        </w:rPr>
        <w:t xml:space="preserve"> cartwheels and headstands are not allowed.</w:t>
      </w:r>
    </w:p>
    <w:p w14:paraId="7ACD750D" w14:textId="77777777" w:rsidR="00BB5825" w:rsidRDefault="00F86FF4" w:rsidP="00F86FF4">
      <w:pPr>
        <w:pStyle w:val="ListParagraph"/>
        <w:numPr>
          <w:ilvl w:val="0"/>
          <w:numId w:val="3"/>
        </w:numPr>
        <w:spacing w:after="120"/>
        <w:ind w:left="274" w:hanging="274"/>
        <w:contextualSpacing w:val="0"/>
        <w:rPr>
          <w:sz w:val="21"/>
          <w:szCs w:val="21"/>
        </w:rPr>
      </w:pPr>
      <w:r w:rsidRPr="00F86FF4">
        <w:rPr>
          <w:sz w:val="21"/>
          <w:szCs w:val="21"/>
        </w:rPr>
        <w:t>Adjustment of the diving fulcrum is not allowe</w:t>
      </w:r>
      <w:r w:rsidR="00780A07">
        <w:rPr>
          <w:sz w:val="21"/>
          <w:szCs w:val="21"/>
        </w:rPr>
        <w:t>d.</w:t>
      </w:r>
    </w:p>
    <w:p w14:paraId="685576D9" w14:textId="77777777" w:rsidR="00780A07" w:rsidRDefault="00780A07" w:rsidP="00780A07">
      <w:pPr>
        <w:spacing w:after="120"/>
        <w:rPr>
          <w:sz w:val="21"/>
          <w:szCs w:val="21"/>
        </w:rPr>
      </w:pPr>
    </w:p>
    <w:p w14:paraId="3D7F0AB2" w14:textId="0FB168D4" w:rsidR="00780A07" w:rsidRPr="00780A07" w:rsidRDefault="00780A07" w:rsidP="00780A07">
      <w:pPr>
        <w:spacing w:after="120"/>
        <w:rPr>
          <w:sz w:val="21"/>
          <w:szCs w:val="21"/>
        </w:rPr>
        <w:sectPr w:rsidR="00780A07" w:rsidRPr="00780A07" w:rsidSect="006F05D2">
          <w:type w:val="continuous"/>
          <w:pgSz w:w="12240" w:h="15840" w:code="1"/>
          <w:pgMar w:top="720" w:right="720" w:bottom="720" w:left="720" w:header="720" w:footer="720" w:gutter="0"/>
          <w:cols w:num="2" w:space="720"/>
          <w:docGrid w:linePitch="360"/>
        </w:sectPr>
      </w:pPr>
    </w:p>
    <w:p w14:paraId="21A5FBF7" w14:textId="31BD5566" w:rsidR="00BB5825" w:rsidRDefault="00BB5825" w:rsidP="00BB5825">
      <w:pPr>
        <w:spacing w:after="120"/>
        <w:rPr>
          <w:sz w:val="21"/>
          <w:szCs w:val="21"/>
        </w:rPr>
      </w:pPr>
    </w:p>
    <w:p w14:paraId="6771A491" w14:textId="77777777" w:rsidR="00F86FF4" w:rsidRDefault="00F86FF4" w:rsidP="00BB5825">
      <w:pPr>
        <w:spacing w:after="120"/>
        <w:rPr>
          <w:sz w:val="21"/>
          <w:szCs w:val="21"/>
        </w:rPr>
      </w:pPr>
    </w:p>
    <w:p w14:paraId="17BEAA89" w14:textId="77777777" w:rsidR="00BB5825" w:rsidRDefault="00BB5825" w:rsidP="00BB5825">
      <w:pPr>
        <w:spacing w:after="120"/>
        <w:rPr>
          <w:sz w:val="21"/>
          <w:szCs w:val="21"/>
        </w:rPr>
      </w:pPr>
    </w:p>
    <w:p w14:paraId="246D9C8F" w14:textId="04A61F8E" w:rsidR="00BB5825" w:rsidRPr="006A6FF7" w:rsidRDefault="00BB5825" w:rsidP="00BB5825">
      <w:pPr>
        <w:spacing w:after="120"/>
        <w:rPr>
          <w:b/>
          <w:bCs/>
          <w:color w:val="C00000"/>
          <w:sz w:val="28"/>
          <w:szCs w:val="28"/>
        </w:rPr>
      </w:pPr>
      <w:r w:rsidRPr="006A6FF7">
        <w:rPr>
          <w:b/>
          <w:bCs/>
          <w:color w:val="C00000"/>
          <w:sz w:val="28"/>
          <w:szCs w:val="28"/>
        </w:rPr>
        <w:t>Acknowledgement of Pool Rules and Regulations</w:t>
      </w:r>
    </w:p>
    <w:p w14:paraId="6FF4A6B8" w14:textId="77777777" w:rsidR="00BB5825" w:rsidRDefault="00BB5825" w:rsidP="00BB5825">
      <w:pPr>
        <w:spacing w:after="120"/>
        <w:rPr>
          <w:sz w:val="21"/>
          <w:szCs w:val="21"/>
        </w:rPr>
      </w:pPr>
    </w:p>
    <w:p w14:paraId="5EC0D56A" w14:textId="559FAEB8" w:rsidR="00BB5825" w:rsidRPr="00780A07" w:rsidRDefault="00BB5825" w:rsidP="006A6FF7">
      <w:r w:rsidRPr="00780A07">
        <w:t>The purpose of creating rules and regulations for Rockwood Recreational Facility is to promote a safe and inclusive environment for all members.</w:t>
      </w:r>
    </w:p>
    <w:p w14:paraId="6CC4766D" w14:textId="77777777" w:rsidR="00BB5825" w:rsidRPr="00780A07" w:rsidRDefault="00BB5825" w:rsidP="006A6FF7"/>
    <w:p w14:paraId="4B658A7E" w14:textId="5CF7D5C4" w:rsidR="00BB5825" w:rsidRPr="00780A07" w:rsidRDefault="00BB5825" w:rsidP="006A6FF7">
      <w:pPr>
        <w:spacing w:after="120"/>
      </w:pPr>
      <w:r w:rsidRPr="00780A07">
        <w:t xml:space="preserve">The individuals included </w:t>
      </w:r>
      <w:r w:rsidR="0097684C" w:rsidRPr="00780A07">
        <w:t xml:space="preserve">within </w:t>
      </w:r>
      <w:r w:rsidRPr="00780A07">
        <w:t xml:space="preserve">my membership, listed below, have read, independently, or as a family, </w:t>
      </w:r>
      <w:proofErr w:type="gramStart"/>
      <w:r w:rsidRPr="00780A07">
        <w:t>all of</w:t>
      </w:r>
      <w:proofErr w:type="gramEnd"/>
      <w:r w:rsidRPr="00780A07">
        <w:t xml:space="preserve"> the rules and regulations outlined in this packet for Rockwood Recreational Facility.  The individual or </w:t>
      </w:r>
      <w:proofErr w:type="gramStart"/>
      <w:r w:rsidRPr="00780A07">
        <w:t>family,</w:t>
      </w:r>
      <w:proofErr w:type="gramEnd"/>
      <w:r w:rsidRPr="00780A07">
        <w:t xml:space="preserve"> understands the expectations and failure to comply can result in consequence and/or revocation of membership.  I further acknowledge receipt of a copy of said Rockwood Recreational Facility Rules and Regulations for my review and files.</w:t>
      </w:r>
    </w:p>
    <w:p w14:paraId="3055205D" w14:textId="77777777" w:rsidR="00BB5825" w:rsidRDefault="00BB5825" w:rsidP="00BB5825">
      <w:pPr>
        <w:spacing w:after="120"/>
        <w:rPr>
          <w:sz w:val="21"/>
          <w:szCs w:val="21"/>
        </w:rPr>
      </w:pPr>
    </w:p>
    <w:p w14:paraId="176B84F9" w14:textId="39347478" w:rsidR="00BB5825" w:rsidRPr="007A37DF" w:rsidRDefault="00BB5825" w:rsidP="0097684C">
      <w:pPr>
        <w:tabs>
          <w:tab w:val="right" w:pos="5850"/>
          <w:tab w:val="left" w:pos="6480"/>
          <w:tab w:val="right" w:pos="9720"/>
        </w:tabs>
        <w:spacing w:after="120"/>
        <w:rPr>
          <w:b/>
          <w:bCs/>
          <w:sz w:val="21"/>
          <w:szCs w:val="21"/>
        </w:rPr>
      </w:pPr>
      <w:r w:rsidRPr="007A37DF">
        <w:rPr>
          <w:b/>
          <w:bCs/>
          <w:sz w:val="21"/>
          <w:szCs w:val="21"/>
        </w:rPr>
        <w:t>Names of Individuals (including children) in RRF Membership</w:t>
      </w:r>
    </w:p>
    <w:p w14:paraId="397420FB" w14:textId="7D294231" w:rsidR="00BB5825" w:rsidRPr="0097684C" w:rsidRDefault="0097684C" w:rsidP="0097684C">
      <w:pPr>
        <w:tabs>
          <w:tab w:val="right" w:pos="5850"/>
          <w:tab w:val="left" w:pos="6480"/>
          <w:tab w:val="right" w:pos="9720"/>
        </w:tabs>
        <w:spacing w:after="120"/>
        <w:rPr>
          <w:sz w:val="21"/>
          <w:szCs w:val="21"/>
          <w:u w:val="single"/>
        </w:rPr>
      </w:pPr>
      <w:r w:rsidRPr="0097684C">
        <w:rPr>
          <w:sz w:val="21"/>
          <w:szCs w:val="21"/>
          <w:u w:val="single"/>
        </w:rPr>
        <w:tab/>
      </w:r>
    </w:p>
    <w:p w14:paraId="6C8665CD" w14:textId="7AFC62B4" w:rsidR="0097684C" w:rsidRPr="0097684C" w:rsidRDefault="0097684C" w:rsidP="0097684C">
      <w:pPr>
        <w:tabs>
          <w:tab w:val="right" w:pos="5850"/>
          <w:tab w:val="left" w:pos="6480"/>
          <w:tab w:val="right" w:pos="9720"/>
        </w:tabs>
        <w:spacing w:after="120"/>
        <w:rPr>
          <w:sz w:val="21"/>
          <w:szCs w:val="21"/>
          <w:u w:val="single"/>
        </w:rPr>
      </w:pPr>
      <w:r w:rsidRPr="0097684C">
        <w:rPr>
          <w:sz w:val="21"/>
          <w:szCs w:val="21"/>
          <w:u w:val="single"/>
        </w:rPr>
        <w:tab/>
      </w:r>
    </w:p>
    <w:p w14:paraId="698C86B0" w14:textId="4F1804C6" w:rsidR="0097684C" w:rsidRPr="0097684C" w:rsidRDefault="0097684C" w:rsidP="0097684C">
      <w:pPr>
        <w:tabs>
          <w:tab w:val="right" w:pos="5850"/>
          <w:tab w:val="left" w:pos="6480"/>
          <w:tab w:val="right" w:pos="9720"/>
        </w:tabs>
        <w:spacing w:after="120"/>
        <w:rPr>
          <w:sz w:val="21"/>
          <w:szCs w:val="21"/>
          <w:u w:val="single"/>
        </w:rPr>
      </w:pPr>
      <w:r w:rsidRPr="0097684C">
        <w:rPr>
          <w:sz w:val="21"/>
          <w:szCs w:val="21"/>
          <w:u w:val="single"/>
        </w:rPr>
        <w:tab/>
      </w:r>
    </w:p>
    <w:p w14:paraId="1AA286CF" w14:textId="681A78F5" w:rsidR="0097684C" w:rsidRPr="0097684C" w:rsidRDefault="0097684C" w:rsidP="0097684C">
      <w:pPr>
        <w:tabs>
          <w:tab w:val="right" w:pos="5850"/>
          <w:tab w:val="left" w:pos="6480"/>
          <w:tab w:val="right" w:pos="9720"/>
        </w:tabs>
        <w:spacing w:after="120"/>
        <w:rPr>
          <w:sz w:val="21"/>
          <w:szCs w:val="21"/>
          <w:u w:val="single"/>
        </w:rPr>
      </w:pPr>
      <w:r w:rsidRPr="0097684C">
        <w:rPr>
          <w:sz w:val="21"/>
          <w:szCs w:val="21"/>
          <w:u w:val="single"/>
        </w:rPr>
        <w:tab/>
      </w:r>
    </w:p>
    <w:p w14:paraId="278CD108" w14:textId="603BD674" w:rsidR="0097684C" w:rsidRPr="0097684C" w:rsidRDefault="0097684C" w:rsidP="0097684C">
      <w:pPr>
        <w:tabs>
          <w:tab w:val="right" w:pos="5850"/>
          <w:tab w:val="left" w:pos="6480"/>
          <w:tab w:val="right" w:pos="9720"/>
        </w:tabs>
        <w:spacing w:after="120"/>
        <w:rPr>
          <w:sz w:val="21"/>
          <w:szCs w:val="21"/>
          <w:u w:val="single"/>
        </w:rPr>
      </w:pPr>
      <w:r w:rsidRPr="0097684C">
        <w:rPr>
          <w:sz w:val="21"/>
          <w:szCs w:val="21"/>
          <w:u w:val="single"/>
        </w:rPr>
        <w:tab/>
      </w:r>
    </w:p>
    <w:p w14:paraId="5941D456" w14:textId="4D7BC4FA" w:rsidR="0097684C" w:rsidRPr="0097684C" w:rsidRDefault="0097684C" w:rsidP="0097684C">
      <w:pPr>
        <w:tabs>
          <w:tab w:val="right" w:pos="5850"/>
          <w:tab w:val="left" w:pos="6480"/>
          <w:tab w:val="right" w:pos="9720"/>
        </w:tabs>
        <w:spacing w:after="120"/>
        <w:rPr>
          <w:sz w:val="21"/>
          <w:szCs w:val="21"/>
          <w:u w:val="single"/>
        </w:rPr>
      </w:pPr>
      <w:r w:rsidRPr="0097684C">
        <w:rPr>
          <w:sz w:val="21"/>
          <w:szCs w:val="21"/>
          <w:u w:val="single"/>
        </w:rPr>
        <w:tab/>
      </w:r>
    </w:p>
    <w:p w14:paraId="678429AD" w14:textId="543FB38E" w:rsidR="0097684C" w:rsidRPr="0097684C" w:rsidRDefault="0097684C" w:rsidP="0097684C">
      <w:pPr>
        <w:tabs>
          <w:tab w:val="right" w:pos="5850"/>
          <w:tab w:val="left" w:pos="6480"/>
          <w:tab w:val="right" w:pos="9720"/>
        </w:tabs>
        <w:spacing w:after="120"/>
        <w:rPr>
          <w:sz w:val="21"/>
          <w:szCs w:val="21"/>
          <w:u w:val="single"/>
        </w:rPr>
      </w:pPr>
      <w:r w:rsidRPr="0097684C">
        <w:rPr>
          <w:sz w:val="21"/>
          <w:szCs w:val="21"/>
          <w:u w:val="single"/>
        </w:rPr>
        <w:tab/>
      </w:r>
    </w:p>
    <w:p w14:paraId="23C5DABA" w14:textId="77777777" w:rsidR="0097684C" w:rsidRDefault="0097684C" w:rsidP="0097684C">
      <w:pPr>
        <w:tabs>
          <w:tab w:val="right" w:pos="5850"/>
          <w:tab w:val="left" w:pos="6480"/>
          <w:tab w:val="right" w:pos="9720"/>
        </w:tabs>
        <w:spacing w:after="120"/>
        <w:rPr>
          <w:sz w:val="21"/>
          <w:szCs w:val="21"/>
        </w:rPr>
      </w:pPr>
    </w:p>
    <w:p w14:paraId="35741F99" w14:textId="77777777" w:rsidR="00BB425B" w:rsidRDefault="00BB425B" w:rsidP="0097684C">
      <w:pPr>
        <w:tabs>
          <w:tab w:val="right" w:pos="5850"/>
          <w:tab w:val="left" w:pos="6480"/>
          <w:tab w:val="right" w:pos="9720"/>
        </w:tabs>
        <w:spacing w:after="120"/>
        <w:rPr>
          <w:sz w:val="21"/>
          <w:szCs w:val="21"/>
        </w:rPr>
      </w:pPr>
    </w:p>
    <w:p w14:paraId="4CDF8F6B" w14:textId="55E9FB54" w:rsidR="0097684C" w:rsidRPr="0097684C" w:rsidRDefault="0097684C" w:rsidP="0097684C">
      <w:pPr>
        <w:tabs>
          <w:tab w:val="right" w:pos="5850"/>
          <w:tab w:val="left" w:pos="6480"/>
          <w:tab w:val="right" w:pos="9720"/>
        </w:tabs>
        <w:rPr>
          <w:sz w:val="21"/>
          <w:szCs w:val="21"/>
          <w:u w:val="single"/>
        </w:rPr>
      </w:pPr>
      <w:r w:rsidRPr="0097684C">
        <w:rPr>
          <w:sz w:val="21"/>
          <w:szCs w:val="21"/>
          <w:u w:val="single"/>
        </w:rPr>
        <w:tab/>
      </w:r>
      <w:r w:rsidRPr="0097684C">
        <w:rPr>
          <w:sz w:val="21"/>
          <w:szCs w:val="21"/>
        </w:rPr>
        <w:tab/>
      </w:r>
      <w:r w:rsidRPr="0097684C">
        <w:rPr>
          <w:sz w:val="21"/>
          <w:szCs w:val="21"/>
          <w:u w:val="single"/>
        </w:rPr>
        <w:tab/>
      </w:r>
    </w:p>
    <w:p w14:paraId="59186418" w14:textId="650572BF" w:rsidR="0097684C" w:rsidRDefault="0097684C" w:rsidP="0097684C">
      <w:pPr>
        <w:tabs>
          <w:tab w:val="right" w:pos="5850"/>
          <w:tab w:val="left" w:pos="6480"/>
          <w:tab w:val="right" w:pos="9720"/>
        </w:tabs>
        <w:spacing w:after="120"/>
        <w:rPr>
          <w:sz w:val="21"/>
          <w:szCs w:val="21"/>
        </w:rPr>
      </w:pPr>
      <w:r>
        <w:rPr>
          <w:sz w:val="21"/>
          <w:szCs w:val="21"/>
        </w:rPr>
        <w:t>Primary Member’s Signature</w:t>
      </w:r>
      <w:r>
        <w:rPr>
          <w:sz w:val="21"/>
          <w:szCs w:val="21"/>
        </w:rPr>
        <w:tab/>
      </w:r>
      <w:r>
        <w:rPr>
          <w:sz w:val="21"/>
          <w:szCs w:val="21"/>
        </w:rPr>
        <w:tab/>
        <w:t>Date</w:t>
      </w:r>
    </w:p>
    <w:p w14:paraId="05B98522" w14:textId="77777777" w:rsidR="0097684C" w:rsidRDefault="0097684C" w:rsidP="0097684C">
      <w:pPr>
        <w:tabs>
          <w:tab w:val="right" w:pos="5850"/>
          <w:tab w:val="left" w:pos="6480"/>
          <w:tab w:val="right" w:pos="9720"/>
        </w:tabs>
        <w:spacing w:after="120"/>
        <w:rPr>
          <w:sz w:val="21"/>
          <w:szCs w:val="21"/>
        </w:rPr>
      </w:pPr>
    </w:p>
    <w:p w14:paraId="454C6670" w14:textId="4349086A" w:rsidR="0097684C" w:rsidRPr="006A6FF7" w:rsidRDefault="0097684C" w:rsidP="0097684C">
      <w:pPr>
        <w:tabs>
          <w:tab w:val="right" w:pos="5850"/>
          <w:tab w:val="left" w:pos="6480"/>
          <w:tab w:val="right" w:pos="9720"/>
        </w:tabs>
        <w:spacing w:after="120"/>
        <w:rPr>
          <w:b/>
          <w:bCs/>
        </w:rPr>
      </w:pPr>
      <w:r w:rsidRPr="006A6FF7">
        <w:rPr>
          <w:b/>
          <w:bCs/>
        </w:rPr>
        <w:t>This acknowledgement form is due no later than your or your family’s next RRF visit.</w:t>
      </w:r>
    </w:p>
    <w:p w14:paraId="6D6A3641" w14:textId="77777777" w:rsidR="0097684C" w:rsidRDefault="0097684C" w:rsidP="00BB5825">
      <w:pPr>
        <w:spacing w:after="120"/>
        <w:rPr>
          <w:sz w:val="21"/>
          <w:szCs w:val="21"/>
        </w:rPr>
      </w:pPr>
    </w:p>
    <w:p w14:paraId="6D916053" w14:textId="77777777" w:rsidR="0097684C" w:rsidRPr="00BB5825" w:rsidRDefault="0097684C" w:rsidP="00BB5825">
      <w:pPr>
        <w:spacing w:after="120"/>
        <w:rPr>
          <w:sz w:val="21"/>
          <w:szCs w:val="21"/>
        </w:rPr>
      </w:pPr>
    </w:p>
    <w:sectPr w:rsidR="0097684C" w:rsidRPr="00BB5825" w:rsidSect="00BB5825">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572E" w14:textId="77777777" w:rsidR="008F329B" w:rsidRDefault="008F329B" w:rsidP="00F82B04">
      <w:r>
        <w:separator/>
      </w:r>
    </w:p>
  </w:endnote>
  <w:endnote w:type="continuationSeparator" w:id="0">
    <w:p w14:paraId="6416F909" w14:textId="77777777" w:rsidR="008F329B" w:rsidRDefault="008F329B" w:rsidP="00F8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E72" w14:textId="3BFB6F46" w:rsidR="009D7DD4" w:rsidRPr="009D7DD4" w:rsidRDefault="006B7D4F">
    <w:pPr>
      <w:pStyle w:val="Footer"/>
      <w:rPr>
        <w:rFonts w:ascii="Arial" w:hAnsi="Arial" w:cs="Arial"/>
        <w:sz w:val="20"/>
        <w:szCs w:val="20"/>
      </w:rPr>
    </w:pPr>
    <w:r>
      <w:rPr>
        <w:rFonts w:ascii="Arial" w:hAnsi="Arial" w:cs="Arial"/>
        <w:sz w:val="20"/>
        <w:szCs w:val="20"/>
      </w:rPr>
      <w:t>3/15/2026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C71F" w14:textId="77777777" w:rsidR="008F329B" w:rsidRDefault="008F329B" w:rsidP="00F82B04">
      <w:r>
        <w:separator/>
      </w:r>
    </w:p>
  </w:footnote>
  <w:footnote w:type="continuationSeparator" w:id="0">
    <w:p w14:paraId="45D931F3" w14:textId="77777777" w:rsidR="008F329B" w:rsidRDefault="008F329B" w:rsidP="00F82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CC52" w14:textId="0A893D62" w:rsidR="00F82B04" w:rsidRDefault="00932151">
    <w:pPr>
      <w:pStyle w:val="Header"/>
    </w:pPr>
    <w:r>
      <w:rPr>
        <w:noProof/>
        <w14:ligatures w14:val="standardContextual"/>
      </w:rPr>
      <mc:AlternateContent>
        <mc:Choice Requires="wpg">
          <w:drawing>
            <wp:anchor distT="0" distB="0" distL="114300" distR="114300" simplePos="0" relativeHeight="251659264" behindDoc="0" locked="0" layoutInCell="1" allowOverlap="1" wp14:anchorId="57139ED8" wp14:editId="63B074CD">
              <wp:simplePos x="0" y="0"/>
              <wp:positionH relativeFrom="column">
                <wp:posOffset>105032</wp:posOffset>
              </wp:positionH>
              <wp:positionV relativeFrom="paragraph">
                <wp:posOffset>-148281</wp:posOffset>
              </wp:positionV>
              <wp:extent cx="5188397" cy="516753"/>
              <wp:effectExtent l="0" t="0" r="0" b="36195"/>
              <wp:wrapNone/>
              <wp:docPr id="1638308827" name="Group 1"/>
              <wp:cNvGraphicFramePr/>
              <a:graphic xmlns:a="http://schemas.openxmlformats.org/drawingml/2006/main">
                <a:graphicData uri="http://schemas.microsoft.com/office/word/2010/wordprocessingGroup">
                  <wpg:wgp>
                    <wpg:cNvGrpSpPr/>
                    <wpg:grpSpPr>
                      <a:xfrm>
                        <a:off x="0" y="0"/>
                        <a:ext cx="5188397" cy="516753"/>
                        <a:chOff x="0" y="0"/>
                        <a:chExt cx="5188397" cy="516753"/>
                      </a:xfrm>
                    </wpg:grpSpPr>
                    <pic:pic xmlns:pic="http://schemas.openxmlformats.org/drawingml/2006/picture">
                      <pic:nvPicPr>
                        <pic:cNvPr id="142387431" name="Picture 1" descr="Rockwood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320" cy="484505"/>
                        </a:xfrm>
                        <a:prstGeom prst="rect">
                          <a:avLst/>
                        </a:prstGeom>
                        <a:noFill/>
                        <a:ln w="9525">
                          <a:noFill/>
                          <a:miter lim="800000"/>
                          <a:headEnd/>
                          <a:tailEnd/>
                        </a:ln>
                      </pic:spPr>
                    </pic:pic>
                    <wps:wsp>
                      <wps:cNvPr id="104181092" name="Text Box 2"/>
                      <wps:cNvSpPr txBox="1">
                        <a:spLocks noChangeArrowheads="1"/>
                      </wps:cNvSpPr>
                      <wps:spPr bwMode="auto">
                        <a:xfrm>
                          <a:off x="2193324" y="43249"/>
                          <a:ext cx="2811145" cy="407670"/>
                        </a:xfrm>
                        <a:prstGeom prst="rect">
                          <a:avLst/>
                        </a:prstGeom>
                        <a:solidFill>
                          <a:srgbClr val="FFFFFF"/>
                        </a:solidFill>
                        <a:ln w="9525">
                          <a:noFill/>
                          <a:miter lim="800000"/>
                          <a:headEnd/>
                          <a:tailEnd/>
                        </a:ln>
                      </wps:spPr>
                      <wps:txbx>
                        <w:txbxContent>
                          <w:p w14:paraId="6AC967BE" w14:textId="1BC95B19" w:rsidR="00F82B04" w:rsidRPr="003164EC" w:rsidRDefault="003164EC" w:rsidP="00F82B04">
                            <w:pPr>
                              <w:rPr>
                                <w:rFonts w:ascii="Garamond" w:hAnsi="Garamond"/>
                                <w:b/>
                                <w:bCs/>
                                <w:sz w:val="40"/>
                                <w:szCs w:val="40"/>
                              </w:rPr>
                            </w:pPr>
                            <w:r w:rsidRPr="003164EC">
                              <w:rPr>
                                <w:rFonts w:ascii="Garamond" w:hAnsi="Garamond"/>
                                <w:b/>
                                <w:bCs/>
                                <w:sz w:val="40"/>
                                <w:szCs w:val="40"/>
                              </w:rPr>
                              <w:t>Pool &amp; Rec Facility</w:t>
                            </w:r>
                          </w:p>
                        </w:txbxContent>
                      </wps:txbx>
                      <wps:bodyPr rot="0" vert="horz" wrap="square" lIns="91440" tIns="45720" rIns="91440" bIns="45720" anchor="t" anchorCtr="0">
                        <a:noAutofit/>
                      </wps:bodyPr>
                    </wps:wsp>
                    <pic:pic xmlns:pic="http://schemas.openxmlformats.org/drawingml/2006/picture">
                      <pic:nvPicPr>
                        <pic:cNvPr id="1815191071" name="Picture 1" descr="Rockwood logo"/>
                        <pic:cNvPicPr>
                          <a:picLocks noChangeAspect="1"/>
                        </pic:cNvPicPr>
                      </pic:nvPicPr>
                      <pic:blipFill rotWithShape="1">
                        <a:blip r:embed="rId1" cstate="print">
                          <a:extLst>
                            <a:ext uri="{28A0092B-C50C-407E-A947-70E740481C1C}">
                              <a14:useLocalDpi xmlns:a14="http://schemas.microsoft.com/office/drawing/2010/main" val="0"/>
                            </a:ext>
                          </a:extLst>
                        </a:blip>
                        <a:srcRect l="20132" t="73597" r="2016" b="-4669"/>
                        <a:stretch/>
                      </pic:blipFill>
                      <pic:spPr bwMode="auto">
                        <a:xfrm rot="10994851">
                          <a:off x="2014666" y="347534"/>
                          <a:ext cx="1592580" cy="146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19969835" name="Picture 1" descr="Rockwood logo"/>
                        <pic:cNvPicPr>
                          <a:picLocks noChangeAspect="1"/>
                        </pic:cNvPicPr>
                      </pic:nvPicPr>
                      <pic:blipFill rotWithShape="1">
                        <a:blip r:embed="rId1" cstate="print">
                          <a:extLst>
                            <a:ext uri="{28A0092B-C50C-407E-A947-70E740481C1C}">
                              <a14:useLocalDpi xmlns:a14="http://schemas.microsoft.com/office/drawing/2010/main" val="0"/>
                            </a:ext>
                          </a:extLst>
                        </a:blip>
                        <a:srcRect l="20132" t="73597" r="2016" b="-4669"/>
                        <a:stretch/>
                      </pic:blipFill>
                      <pic:spPr bwMode="auto">
                        <a:xfrm>
                          <a:off x="3595817" y="370703"/>
                          <a:ext cx="1592580" cy="1460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7139ED8" id="Group 1" o:spid="_x0000_s1026" style="position:absolute;margin-left:8.25pt;margin-top:-11.7pt;width:408.55pt;height:40.7pt;z-index:251659264;mso-width-relative:margin;mso-height-relative:margin" coordsize="51883,51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Rockwood logo" style="position:absolute;width:20523;height:4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">
                <v:imagedata r:id="rId2" o:title="Rockwood logo"/>
              </v:shape>
              <v:shapetype id="_x0000_t202" coordsize="21600,21600" o:spt="202" path="m,l,21600r21600,l21600,xe">
                <v:stroke joinstyle="miter"/>
                <v:path gradientshapeok="t" o:connecttype="rect"/>
              </v:shapetype>
              <v:shape id="_x0000_s1028" type="#_x0000_t202" style="position:absolute;left:21933;top:432;width:28111;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" stroked="f">
                <v:textbox>
                  <w:txbxContent>
                    <w:p w14:paraId="6AC967BE" w14:textId="1BC95B19" w:rsidR="00F82B04" w:rsidRPr="003164EC" w:rsidRDefault="003164EC" w:rsidP="00F82B04">
                      <w:pPr>
                        <w:rPr>
                          <w:rFonts w:ascii="Garamond" w:hAnsi="Garamond"/>
                          <w:b/>
                          <w:bCs/>
                          <w:sz w:val="40"/>
                          <w:szCs w:val="40"/>
                        </w:rPr>
                      </w:pPr>
                      <w:r w:rsidRPr="003164EC">
                        <w:rPr>
                          <w:rFonts w:ascii="Garamond" w:hAnsi="Garamond"/>
                          <w:b/>
                          <w:bCs/>
                          <w:sz w:val="40"/>
                          <w:szCs w:val="40"/>
                        </w:rPr>
                        <w:t>Pool &amp; Rec Facility</w:t>
                      </w:r>
                    </w:p>
                  </w:txbxContent>
                </v:textbox>
              </v:shape>
              <v:shape id="Picture 1" o:spid="_x0000_s1029" type="#_x0000_t75" alt="Rockwood logo" style="position:absolute;left:20146;top:3475;width:15926;height:1460;rotation:-1158365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">
                <v:imagedata r:id="rId2" o:title="Rockwood logo" croptop="48233f" cropbottom="-3060f" cropleft="13194f" cropright="1321f"/>
              </v:shape>
              <v:shape id="Picture 1" o:spid="_x0000_s1030" type="#_x0000_t75" alt="Rockwood logo" style="position:absolute;left:35958;top:3707;width:15925;height: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">
                <v:imagedata r:id="rId2" o:title="Rockwood logo" croptop="48233f" cropbottom="-3060f" cropleft="13194f" cropright="1321f"/>
              </v:shape>
            </v:group>
          </w:pict>
        </mc:Fallback>
      </mc:AlternateContent>
    </w:r>
    <w:r w:rsidR="00F82B04" w:rsidRPr="00007594">
      <w:rPr>
        <w:noProof/>
        <w:spacing w:val="-5"/>
      </w:rPr>
      <mc:AlternateContent>
        <mc:Choice Requires="wps">
          <w:drawing>
            <wp:anchor distT="45720" distB="45720" distL="114300" distR="114300" simplePos="0" relativeHeight="251661312" behindDoc="0" locked="0" layoutInCell="1" allowOverlap="1" wp14:anchorId="44F4C17A" wp14:editId="063DDED7">
              <wp:simplePos x="0" y="0"/>
              <wp:positionH relativeFrom="column">
                <wp:posOffset>5152768</wp:posOffset>
              </wp:positionH>
              <wp:positionV relativeFrom="paragraph">
                <wp:posOffset>-84657</wp:posOffset>
              </wp:positionV>
              <wp:extent cx="1736725" cy="4629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462915"/>
                      </a:xfrm>
                      <a:prstGeom prst="rect">
                        <a:avLst/>
                      </a:prstGeom>
                      <a:solidFill>
                        <a:srgbClr val="FFFFFF"/>
                      </a:solidFill>
                      <a:ln w="9525">
                        <a:noFill/>
                        <a:miter lim="800000"/>
                        <a:headEnd/>
                        <a:tailEnd/>
                      </a:ln>
                    </wps:spPr>
                    <wps:txbx>
                      <w:txbxContent>
                        <w:p w14:paraId="568C31B8" w14:textId="77777777" w:rsidR="00F82B04" w:rsidRPr="00C7740B" w:rsidRDefault="00F82B04" w:rsidP="00F82B04">
                          <w:pPr>
                            <w:jc w:val="right"/>
                            <w:rPr>
                              <w:rFonts w:ascii="Book Antiqua" w:hAnsi="Book Antiqua"/>
                              <w:sz w:val="20"/>
                              <w:szCs w:val="20"/>
                            </w:rPr>
                          </w:pPr>
                          <w:r w:rsidRPr="00C7740B">
                            <w:rPr>
                              <w:rFonts w:ascii="Book Antiqua" w:hAnsi="Book Antiqua"/>
                              <w:sz w:val="20"/>
                              <w:szCs w:val="20"/>
                            </w:rPr>
                            <w:t>7547 Rockwood Road</w:t>
                          </w:r>
                        </w:p>
                        <w:p w14:paraId="5B5C3EA0" w14:textId="77777777" w:rsidR="00F82B04" w:rsidRPr="00C7740B" w:rsidRDefault="00F82B04" w:rsidP="00F82B04">
                          <w:pPr>
                            <w:jc w:val="right"/>
                            <w:rPr>
                              <w:rFonts w:ascii="Book Antiqua" w:hAnsi="Book Antiqua"/>
                              <w:sz w:val="20"/>
                              <w:szCs w:val="20"/>
                            </w:rPr>
                          </w:pPr>
                          <w:r w:rsidRPr="00C7740B">
                            <w:rPr>
                              <w:rFonts w:ascii="Book Antiqua" w:hAnsi="Book Antiqua"/>
                              <w:sz w:val="20"/>
                              <w:szCs w:val="20"/>
                            </w:rPr>
                            <w:t xml:space="preserve">Wichita, </w:t>
                          </w:r>
                          <w:proofErr w:type="gramStart"/>
                          <w:r w:rsidRPr="00C7740B">
                            <w:rPr>
                              <w:rFonts w:ascii="Book Antiqua" w:hAnsi="Book Antiqua"/>
                              <w:sz w:val="20"/>
                              <w:szCs w:val="20"/>
                            </w:rPr>
                            <w:t>Kansas  67206</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4C17A" id="Text Box 2" o:spid="_x0000_s1031" type="#_x0000_t202" style="position:absolute;margin-left:405.75pt;margin-top:-6.65pt;width:136.75pt;height:3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" stroked="f">
              <v:textbox>
                <w:txbxContent>
                  <w:p w14:paraId="568C31B8" w14:textId="77777777" w:rsidR="00F82B04" w:rsidRPr="00C7740B" w:rsidRDefault="00F82B04" w:rsidP="00F82B04">
                    <w:pPr>
                      <w:jc w:val="right"/>
                      <w:rPr>
                        <w:rFonts w:ascii="Book Antiqua" w:hAnsi="Book Antiqua"/>
                        <w:sz w:val="20"/>
                        <w:szCs w:val="20"/>
                      </w:rPr>
                    </w:pPr>
                    <w:r w:rsidRPr="00C7740B">
                      <w:rPr>
                        <w:rFonts w:ascii="Book Antiqua" w:hAnsi="Book Antiqua"/>
                        <w:sz w:val="20"/>
                        <w:szCs w:val="20"/>
                      </w:rPr>
                      <w:t>7547 Rockwood Road</w:t>
                    </w:r>
                  </w:p>
                  <w:p w14:paraId="5B5C3EA0" w14:textId="77777777" w:rsidR="00F82B04" w:rsidRPr="00C7740B" w:rsidRDefault="00F82B04" w:rsidP="00F82B04">
                    <w:pPr>
                      <w:jc w:val="right"/>
                      <w:rPr>
                        <w:rFonts w:ascii="Book Antiqua" w:hAnsi="Book Antiqua"/>
                        <w:sz w:val="20"/>
                        <w:szCs w:val="20"/>
                      </w:rPr>
                    </w:pPr>
                    <w:r w:rsidRPr="00C7740B">
                      <w:rPr>
                        <w:rFonts w:ascii="Book Antiqua" w:hAnsi="Book Antiqua"/>
                        <w:sz w:val="20"/>
                        <w:szCs w:val="20"/>
                      </w:rPr>
                      <w:t xml:space="preserve">Wichita, </w:t>
                    </w:r>
                    <w:proofErr w:type="gramStart"/>
                    <w:r w:rsidRPr="00C7740B">
                      <w:rPr>
                        <w:rFonts w:ascii="Book Antiqua" w:hAnsi="Book Antiqua"/>
                        <w:sz w:val="20"/>
                        <w:szCs w:val="20"/>
                      </w:rPr>
                      <w:t>Kansas  67206</w:t>
                    </w:r>
                    <w:proofErr w:type="gramEnd"/>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E0316"/>
    <w:multiLevelType w:val="hybridMultilevel"/>
    <w:tmpl w:val="0F0EFA7A"/>
    <w:lvl w:ilvl="0" w:tplc="E65881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C1993"/>
    <w:multiLevelType w:val="hybridMultilevel"/>
    <w:tmpl w:val="8FF41552"/>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6EF15C8B"/>
    <w:multiLevelType w:val="hybridMultilevel"/>
    <w:tmpl w:val="10E0A3F2"/>
    <w:lvl w:ilvl="0" w:tplc="E65881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31708">
    <w:abstractNumId w:val="2"/>
  </w:num>
  <w:num w:numId="2" w16cid:durableId="212890169">
    <w:abstractNumId w:val="1"/>
  </w:num>
  <w:num w:numId="3" w16cid:durableId="207535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B9"/>
    <w:rsid w:val="00055B97"/>
    <w:rsid w:val="0006074F"/>
    <w:rsid w:val="0009124B"/>
    <w:rsid w:val="00094258"/>
    <w:rsid w:val="000B6B68"/>
    <w:rsid w:val="001310A0"/>
    <w:rsid w:val="00162626"/>
    <w:rsid w:val="003164EC"/>
    <w:rsid w:val="00341C2C"/>
    <w:rsid w:val="00355FDC"/>
    <w:rsid w:val="00451494"/>
    <w:rsid w:val="004A52FF"/>
    <w:rsid w:val="0053029E"/>
    <w:rsid w:val="00531BF3"/>
    <w:rsid w:val="00582667"/>
    <w:rsid w:val="0068790E"/>
    <w:rsid w:val="00696D2C"/>
    <w:rsid w:val="006A6FF7"/>
    <w:rsid w:val="006B0F2F"/>
    <w:rsid w:val="006B7D4F"/>
    <w:rsid w:val="006E3B00"/>
    <w:rsid w:val="006F05D2"/>
    <w:rsid w:val="00780A07"/>
    <w:rsid w:val="007A37DF"/>
    <w:rsid w:val="00862940"/>
    <w:rsid w:val="00883A89"/>
    <w:rsid w:val="008D5021"/>
    <w:rsid w:val="008F329B"/>
    <w:rsid w:val="008F7FD2"/>
    <w:rsid w:val="00932151"/>
    <w:rsid w:val="00967F8B"/>
    <w:rsid w:val="00973F46"/>
    <w:rsid w:val="0097684C"/>
    <w:rsid w:val="00995732"/>
    <w:rsid w:val="009A267B"/>
    <w:rsid w:val="009D7DD4"/>
    <w:rsid w:val="00A602B9"/>
    <w:rsid w:val="00A647C5"/>
    <w:rsid w:val="00AA3164"/>
    <w:rsid w:val="00B66AD1"/>
    <w:rsid w:val="00B80730"/>
    <w:rsid w:val="00BB425B"/>
    <w:rsid w:val="00BB5825"/>
    <w:rsid w:val="00C46023"/>
    <w:rsid w:val="00D01324"/>
    <w:rsid w:val="00D653F3"/>
    <w:rsid w:val="00E56796"/>
    <w:rsid w:val="00E56C08"/>
    <w:rsid w:val="00F41BD8"/>
    <w:rsid w:val="00F82B04"/>
    <w:rsid w:val="00F8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E0E87"/>
  <w15:chartTrackingRefBased/>
  <w15:docId w15:val="{9397B56A-FF53-4704-B3D2-D6582557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2B9"/>
    <w:pPr>
      <w:widowControl w:val="0"/>
      <w:kinsoku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60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2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2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2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2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2B9"/>
    <w:rPr>
      <w:rFonts w:eastAsiaTheme="majorEastAsia" w:cstheme="majorBidi"/>
      <w:color w:val="272727" w:themeColor="text1" w:themeTint="D8"/>
    </w:rPr>
  </w:style>
  <w:style w:type="paragraph" w:styleId="Title">
    <w:name w:val="Title"/>
    <w:basedOn w:val="Normal"/>
    <w:next w:val="Normal"/>
    <w:link w:val="TitleChar"/>
    <w:uiPriority w:val="10"/>
    <w:qFormat/>
    <w:rsid w:val="00A602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2B9"/>
    <w:pPr>
      <w:spacing w:before="160"/>
      <w:jc w:val="center"/>
    </w:pPr>
    <w:rPr>
      <w:i/>
      <w:iCs/>
      <w:color w:val="404040" w:themeColor="text1" w:themeTint="BF"/>
    </w:rPr>
  </w:style>
  <w:style w:type="character" w:customStyle="1" w:styleId="QuoteChar">
    <w:name w:val="Quote Char"/>
    <w:basedOn w:val="DefaultParagraphFont"/>
    <w:link w:val="Quote"/>
    <w:uiPriority w:val="29"/>
    <w:rsid w:val="00A602B9"/>
    <w:rPr>
      <w:i/>
      <w:iCs/>
      <w:color w:val="404040" w:themeColor="text1" w:themeTint="BF"/>
    </w:rPr>
  </w:style>
  <w:style w:type="paragraph" w:styleId="ListParagraph">
    <w:name w:val="List Paragraph"/>
    <w:basedOn w:val="Normal"/>
    <w:uiPriority w:val="34"/>
    <w:qFormat/>
    <w:rsid w:val="00A602B9"/>
    <w:pPr>
      <w:ind w:left="720"/>
      <w:contextualSpacing/>
    </w:pPr>
  </w:style>
  <w:style w:type="character" w:styleId="IntenseEmphasis">
    <w:name w:val="Intense Emphasis"/>
    <w:basedOn w:val="DefaultParagraphFont"/>
    <w:uiPriority w:val="21"/>
    <w:qFormat/>
    <w:rsid w:val="00A602B9"/>
    <w:rPr>
      <w:i/>
      <w:iCs/>
      <w:color w:val="0F4761" w:themeColor="accent1" w:themeShade="BF"/>
    </w:rPr>
  </w:style>
  <w:style w:type="paragraph" w:styleId="IntenseQuote">
    <w:name w:val="Intense Quote"/>
    <w:basedOn w:val="Normal"/>
    <w:next w:val="Normal"/>
    <w:link w:val="IntenseQuoteChar"/>
    <w:uiPriority w:val="30"/>
    <w:qFormat/>
    <w:rsid w:val="00A60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2B9"/>
    <w:rPr>
      <w:i/>
      <w:iCs/>
      <w:color w:val="0F4761" w:themeColor="accent1" w:themeShade="BF"/>
    </w:rPr>
  </w:style>
  <w:style w:type="character" w:styleId="IntenseReference">
    <w:name w:val="Intense Reference"/>
    <w:basedOn w:val="DefaultParagraphFont"/>
    <w:uiPriority w:val="32"/>
    <w:qFormat/>
    <w:rsid w:val="00A602B9"/>
    <w:rPr>
      <w:b/>
      <w:bCs/>
      <w:smallCaps/>
      <w:color w:val="0F4761" w:themeColor="accent1" w:themeShade="BF"/>
      <w:spacing w:val="5"/>
    </w:rPr>
  </w:style>
  <w:style w:type="paragraph" w:styleId="Header">
    <w:name w:val="header"/>
    <w:basedOn w:val="Normal"/>
    <w:link w:val="HeaderChar"/>
    <w:uiPriority w:val="99"/>
    <w:unhideWhenUsed/>
    <w:rsid w:val="00F82B04"/>
    <w:pPr>
      <w:tabs>
        <w:tab w:val="center" w:pos="4680"/>
        <w:tab w:val="right" w:pos="9360"/>
      </w:tabs>
    </w:pPr>
  </w:style>
  <w:style w:type="character" w:customStyle="1" w:styleId="HeaderChar">
    <w:name w:val="Header Char"/>
    <w:basedOn w:val="DefaultParagraphFont"/>
    <w:link w:val="Header"/>
    <w:uiPriority w:val="99"/>
    <w:rsid w:val="00F82B0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82B04"/>
    <w:pPr>
      <w:tabs>
        <w:tab w:val="center" w:pos="4680"/>
        <w:tab w:val="right" w:pos="9360"/>
      </w:tabs>
    </w:pPr>
  </w:style>
  <w:style w:type="character" w:customStyle="1" w:styleId="FooterChar">
    <w:name w:val="Footer Char"/>
    <w:basedOn w:val="DefaultParagraphFont"/>
    <w:link w:val="Footer"/>
    <w:uiPriority w:val="99"/>
    <w:rsid w:val="00F82B0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98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Wadsworth</dc:creator>
  <cp:keywords/>
  <dc:description/>
  <cp:lastModifiedBy>Lee Wadsworth</cp:lastModifiedBy>
  <cp:revision>5</cp:revision>
  <cp:lastPrinted>2025-02-20T18:34:00Z</cp:lastPrinted>
  <dcterms:created xsi:type="dcterms:W3CDTF">2026-02-19T23:32:00Z</dcterms:created>
  <dcterms:modified xsi:type="dcterms:W3CDTF">2026-03-08T16:41:00Z</dcterms:modified>
</cp:coreProperties>
</file>