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bookmarkStart w:id="0" w:name="OLE_LINK9"/>
      <w:r w:rsidRPr="00B85416">
        <w:rPr>
          <w:rFonts w:ascii="Arial" w:eastAsia="Times New Roman" w:hAnsi="Arial" w:cs="Arial"/>
          <w:b/>
          <w:bCs/>
          <w:color w:val="1D2228"/>
          <w:spacing w:val="-5"/>
          <w:sz w:val="24"/>
          <w:szCs w:val="24"/>
          <w:lang w:eastAsia="en-GB"/>
        </w:rPr>
        <w:t>NEWSLETTER</w:t>
      </w:r>
      <w:bookmarkEnd w:id="0"/>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Hello Everyone</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A new volunteer joined us earlier this year; he is John Hix, he will be applying for grants also driving for us.  Welcome John we hope you will enjoy being part of our group.</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Two of our members have recently left VIEW Craft.  Pauline Ottley has moved away from the area to live nearer her son.  We wish you well Pauline and hope you will be happy in your new home.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Linda Fuller has moved into a nursing home in Hampden Park and will no longer be able to attend VC.  We all wish you well, Linda.</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We received a card from Joyce Huggett telling us that her husband Dennis is now in a nursing home.  Dennis was on the woodcarving table for many years and since he left VIEW Craft he and Joyce have been supporting VC by making donations and taking part in the 100 club.  We were very sorry to hear your news Joyce and our thoughts are with you both.</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Tesco in Hampden Park held a book stall for VIEW Craft during February again this year.  The sale raised £241.60.</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Tina, Julie, Anne and I, together with Pearlie went to Burwash on 19 March to give a talk to the ‘Not So Young Club’.  They made us very welcome and gave us afternoon tea.  They also gave us a group donation of £60 and with the sale of goods and other donations on the day the total was £121.38.</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The four of us and Pearlie were joined by Joyce Burt at the Cowbeech Bonfire Society presentation on 11April.  They gave us a donation of £500.</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Here are the answers to the last quiz</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sporting projectile has been recorded at 39 mph.?  Badminton shuttlecock.</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part of the atmosphere is named after an allotrope of oxygen? Ozone layer.</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What name is shared by members of the Famous Five and Secret Seven?  George.</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M6 service station invites visitors to ‘Scrum On In’?  Rugby.</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What is the UK’s largest river by volume of water discharge?  River Tay.</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Quote: “Can you do division? Divide a loaf by a knife, what is the answer to that?” In which 1872 work of fiction are these words spoken by the White Queen?  ‘Through the Looking-Glass (And What Alice Found There)’ not ‘Alice’s Adventures in Wonderland’ published in 1865, the White Queen only appears in the sequel.</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In a work that George Gershwin described as his “folk opera”, which two eponymous characters are a crippled beggar and his lover who live together on Catfish Row?  Porgy and Bess.</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lastRenderedPageBreak/>
        <w:t>Which novelist created Dr Finlay?  A. J. Cronin.</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What is the name for a decorative shoulder piece on a military uniform?  Epaulette</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breed of horse has a gold body and a pale tail?  Palomino.</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plant is purported to alleviate nettle rash?  Dock.</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marine mammal is noted for its ability to open shells with rocks?  Sea Otter.</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French singer was dubbed the Little Sparrow?  Edith Piaf.</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Hitchcock film was set in the Bates Motel?  Psycho.</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Who was the Greek goddess of love?  Aphrodite.</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Beatles single was released between ‘Day Tripper’ and ‘Yellow Submarine’?  Paperback Writer.</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What was the nickname of Lyndon Johnson’s wife?  Lady Bird.</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country music legend was almost killed by an ostrich in 1981?  Johnny Cash.</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What BBC sitcom has been running for 19 years? (This question was set in November 2025)  Not Going Out.</w:t>
      </w:r>
    </w:p>
    <w:p w:rsidR="00B85416" w:rsidRPr="00B85416" w:rsidRDefault="00B85416" w:rsidP="00B85416">
      <w:pPr>
        <w:numPr>
          <w:ilvl w:val="0"/>
          <w:numId w:val="1"/>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Whose report led to the adoption of all-seater stadiums in the UK?  Lord Justice Taylor. (1990)</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Many happy returns to those celebrating their birthdays in June and July</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Jacky Cook, 10 June</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Tina Wray, 16 June</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James Risbridger, 20 June</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Tina Blaber, 23 June</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Kathy Pease, 25 June</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Keith Dickman, 5 July</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Jenny Todd, 15 July</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Caroline Barnes, 28 July</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xml:space="preserve">Congratulations to those who won the 100 club </w:t>
      </w:r>
      <w:proofErr w:type="gramStart"/>
      <w:r w:rsidRPr="00B85416">
        <w:rPr>
          <w:rFonts w:ascii="Arial" w:eastAsia="Times New Roman" w:hAnsi="Arial" w:cs="Arial"/>
          <w:color w:val="1D2228"/>
          <w:spacing w:val="-5"/>
          <w:sz w:val="24"/>
          <w:szCs w:val="24"/>
          <w:lang w:eastAsia="en-GB"/>
        </w:rPr>
        <w:t>draws</w:t>
      </w:r>
      <w:proofErr w:type="gramEnd"/>
      <w:r w:rsidRPr="00B85416">
        <w:rPr>
          <w:rFonts w:ascii="Arial" w:eastAsia="Times New Roman" w:hAnsi="Arial" w:cs="Arial"/>
          <w:color w:val="1D2228"/>
          <w:spacing w:val="-5"/>
          <w:sz w:val="24"/>
          <w:szCs w:val="24"/>
          <w:lang w:eastAsia="en-GB"/>
        </w:rPr>
        <w:t xml:space="preserve"> for:</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March</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First prize, ball 70, the Huggetts</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Second prize, ball 13, Ray Aubrey</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Third prize, ball 58, Sue Curtis.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April</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First prize Jenny Todd (ball 64),</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Second prize Jim Cline (ball 15) and</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Third prize Pearl Ruffell (ball 31).</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Here is another quiz for this month</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chess piece was originally known as the vizier?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seabird has the longest migration of any animal?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herb is often used for pickling gherkins?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lastRenderedPageBreak/>
        <w:t>To which royal house did Mary Queen of Scots and Mary II</w:t>
      </w:r>
      <w:proofErr w:type="gramStart"/>
      <w:r w:rsidRPr="00B85416">
        <w:rPr>
          <w:rFonts w:ascii="Arial" w:eastAsia="Times New Roman" w:hAnsi="Arial" w:cs="Arial"/>
          <w:b/>
          <w:bCs/>
          <w:color w:val="1D2228"/>
          <w:spacing w:val="-5"/>
          <w:sz w:val="24"/>
          <w:szCs w:val="24"/>
          <w:lang w:eastAsia="en-GB"/>
        </w:rPr>
        <w:t>  of</w:t>
      </w:r>
      <w:proofErr w:type="gramEnd"/>
      <w:r w:rsidRPr="00B85416">
        <w:rPr>
          <w:rFonts w:ascii="Arial" w:eastAsia="Times New Roman" w:hAnsi="Arial" w:cs="Arial"/>
          <w:b/>
          <w:bCs/>
          <w:color w:val="1D2228"/>
          <w:spacing w:val="-5"/>
          <w:sz w:val="24"/>
          <w:szCs w:val="24"/>
          <w:lang w:eastAsia="en-GB"/>
        </w:rPr>
        <w:t xml:space="preserve"> England belong?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What is Germany’s motorway system called?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publishing imprint specialises in romance?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What is the provincial capital of Alberta, Canada?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Who was the creator of the unassuming spy George Smiley?</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Who sang the ‘Dad’s Army’ theme tune?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wild flower is also known as butter-and-eggs?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is the world’s largest continent?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What is a name for a rabbit’s tail?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What is the name for the lava of a frog or toad?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What is the phonetic alphabet for ‘H’?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Native to South America, what is the world’s largest bird of prey?</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fabric is protected by the orb certification mark?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 Which card game is scored on a pegboard?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What is the name of the leader of the wolf pack in Kipling’s ‘The Jungle Book’?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Which culinary plant has liquorice flavoured seeds? </w:t>
      </w:r>
    </w:p>
    <w:p w:rsidR="00B85416" w:rsidRPr="00B85416" w:rsidRDefault="00B85416" w:rsidP="00B85416">
      <w:pPr>
        <w:numPr>
          <w:ilvl w:val="0"/>
          <w:numId w:val="2"/>
        </w:num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b/>
          <w:bCs/>
          <w:color w:val="1D2228"/>
          <w:spacing w:val="-5"/>
          <w:sz w:val="24"/>
          <w:szCs w:val="24"/>
          <w:lang w:eastAsia="en-GB"/>
        </w:rPr>
        <w:t>Who was the author of ‘Our Man in Havana?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Just a reminder that we will be returning to VC on 9 June.  This half of the term is six weeks so you will need to pay £36 when we return.</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xml:space="preserve">That’s </w:t>
      </w:r>
      <w:bookmarkStart w:id="1" w:name="_GoBack"/>
      <w:bookmarkEnd w:id="1"/>
      <w:r w:rsidRPr="00B85416">
        <w:rPr>
          <w:rFonts w:ascii="Arial" w:eastAsia="Times New Roman" w:hAnsi="Arial" w:cs="Arial"/>
          <w:color w:val="1D2228"/>
          <w:spacing w:val="-5"/>
          <w:sz w:val="24"/>
          <w:szCs w:val="24"/>
          <w:lang w:eastAsia="en-GB"/>
        </w:rPr>
        <w:t>all for now.</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Keep well and keep smiling</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Jean</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 </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Tel: 07932 785557</w:t>
      </w:r>
    </w:p>
    <w:p w:rsidR="00B85416" w:rsidRPr="00B85416" w:rsidRDefault="00B85416" w:rsidP="00B85416">
      <w:pPr>
        <w:shd w:val="clear" w:color="auto" w:fill="FFFFFF"/>
        <w:spacing w:after="0" w:line="240" w:lineRule="auto"/>
        <w:rPr>
          <w:rFonts w:ascii="Arial" w:eastAsia="Times New Roman" w:hAnsi="Arial" w:cs="Arial"/>
          <w:color w:val="1D2228"/>
          <w:spacing w:val="-5"/>
          <w:sz w:val="24"/>
          <w:szCs w:val="24"/>
          <w:lang w:eastAsia="en-GB"/>
        </w:rPr>
      </w:pPr>
      <w:r w:rsidRPr="00B85416">
        <w:rPr>
          <w:rFonts w:ascii="Arial" w:eastAsia="Times New Roman" w:hAnsi="Arial" w:cs="Arial"/>
          <w:color w:val="1D2228"/>
          <w:spacing w:val="-5"/>
          <w:sz w:val="24"/>
          <w:szCs w:val="24"/>
          <w:lang w:eastAsia="en-GB"/>
        </w:rPr>
        <w:t>Email: jean.dolmeg@gmail.com</w:t>
      </w:r>
    </w:p>
    <w:p w:rsidR="00B60F59" w:rsidRDefault="00B60F59"/>
    <w:sectPr w:rsidR="00B60F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190F"/>
    <w:multiLevelType w:val="multilevel"/>
    <w:tmpl w:val="EEE0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67405F"/>
    <w:multiLevelType w:val="multilevel"/>
    <w:tmpl w:val="90382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16"/>
    <w:rsid w:val="00B60F59"/>
    <w:rsid w:val="00B8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95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1</cp:revision>
  <dcterms:created xsi:type="dcterms:W3CDTF">2026-05-20T11:03:00Z</dcterms:created>
  <dcterms:modified xsi:type="dcterms:W3CDTF">2026-05-20T11:05:00Z</dcterms:modified>
</cp:coreProperties>
</file>