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E6" w:rsidRPr="00AE2DE6" w:rsidRDefault="00AE2DE6" w:rsidP="00AE2DE6">
      <w:pPr>
        <w:spacing w:after="0" w:line="300" w:lineRule="atLeast"/>
        <w:rPr>
          <w:rFonts w:ascii="Arial" w:eastAsia="Times New Roman" w:hAnsi="Arial" w:cs="Arial"/>
          <w:color w:val="777777"/>
          <w:sz w:val="18"/>
          <w:szCs w:val="18"/>
          <w:lang w:eastAsia="en-GB"/>
        </w:rPr>
      </w:pP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96"/>
          <w:szCs w:val="96"/>
          <w:lang w:eastAsia="en-GB"/>
        </w:rPr>
        <w:t>NEWSLETTER</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color w:val="000000"/>
          <w:sz w:val="18"/>
          <w:szCs w:val="1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Hello Everybody</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I am starting this letter with a mix of good and not so good news.</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Firstly, I heard earlier this month that Dennis was in hospital.  I am pleased to say he is now home.  Hope you are feeling better, Dennis.  When his wife, Joyce, passed on the information she said that she will not be sending Christmas cards this year but donating to charity, including VIEW Craft.  Many thanks, Joyce.</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In the middle of the month Rae Cornwall had a fall and had to go into hospital for an operation on her hip.  She is now home and manages to get round on two sticks.  She has also been out for a short walk.  She says she is sorry but is not able to send out any orders for Christmas cards.  We wish you well and hope you will soon be able to get out and about.</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Here is a photo of Tina’s mosaic which she was working on at VIEW Craft.  It is now in her garden on a wall as a feature at the end of an arched walkway.</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color w:val="000000"/>
          <w:sz w:val="18"/>
          <w:szCs w:val="18"/>
          <w:lang w:eastAsia="en-GB"/>
        </w:rPr>
        <w:t> </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color w:val="000000"/>
          <w:sz w:val="18"/>
          <w:szCs w:val="1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lastRenderedPageBreak/>
        <w:t> </w:t>
      </w:r>
      <w:r w:rsidR="0008134C">
        <w:rPr>
          <w:rFonts w:ascii="Arial" w:eastAsia="Times New Roman" w:hAnsi="Arial" w:cs="Arial"/>
          <w:b/>
          <w:bCs/>
          <w:noProof/>
          <w:color w:val="000000"/>
          <w:sz w:val="28"/>
          <w:szCs w:val="28"/>
          <w:lang w:eastAsia="en-GB"/>
        </w:rPr>
        <w:drawing>
          <wp:inline distT="0" distB="0" distL="0" distR="0">
            <wp:extent cx="2876550" cy="2162175"/>
            <wp:effectExtent l="0" t="4763" r="0" b="0"/>
            <wp:docPr id="1" name="Picture 1" descr="C:\Users\Julie\Download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wnloads\Ti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2876550" cy="2162175"/>
                    </a:xfrm>
                    <a:prstGeom prst="rect">
                      <a:avLst/>
                    </a:prstGeom>
                    <a:noFill/>
                    <a:ln>
                      <a:noFill/>
                    </a:ln>
                  </pic:spPr>
                </pic:pic>
              </a:graphicData>
            </a:graphic>
          </wp:inline>
        </w:drawing>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A message from Julie. Please will drivers send in their expenses claims for the spring term up to and including 10 March.  If you are not sure whether you have already put in a claim, please phone Julie and she will let you know the position.  Her telephone number is: </w:t>
      </w:r>
      <w:bookmarkStart w:id="0" w:name="OLE_LINK59"/>
      <w:bookmarkStart w:id="1" w:name="OLE_LINK60"/>
      <w:bookmarkEnd w:id="0"/>
      <w:r w:rsidRPr="00AE2DE6">
        <w:rPr>
          <w:rFonts w:ascii="Arial" w:eastAsia="Times New Roman" w:hAnsi="Arial" w:cs="Arial"/>
          <w:b/>
          <w:bCs/>
          <w:color w:val="0000FF"/>
          <w:sz w:val="28"/>
          <w:szCs w:val="28"/>
          <w:u w:val="single"/>
          <w:lang w:eastAsia="en-GB"/>
        </w:rPr>
        <w:t>01892 662590</w:t>
      </w:r>
      <w:bookmarkEnd w:id="1"/>
      <w:r w:rsidRPr="00AE2DE6">
        <w:rPr>
          <w:rFonts w:ascii="Arial" w:eastAsia="Times New Roman" w:hAnsi="Arial" w:cs="Arial"/>
          <w:b/>
          <w:bCs/>
          <w:color w:val="000000"/>
          <w:sz w:val="28"/>
          <w:szCs w:val="28"/>
          <w:lang w:eastAsia="en-GB"/>
        </w:rPr>
        <w:t>.</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I read some amusing sayings in the ‘Viewpoint’ from Eastbourne Blind Society.  They were taken from some fridge magnets</w:t>
      </w:r>
      <w:r w:rsidR="0008134C" w:rsidRPr="00AE2DE6">
        <w:rPr>
          <w:rFonts w:ascii="Arial" w:eastAsia="Times New Roman" w:hAnsi="Arial" w:cs="Arial"/>
          <w:b/>
          <w:bCs/>
          <w:color w:val="000000"/>
          <w:sz w:val="28"/>
          <w:szCs w:val="28"/>
          <w:lang w:eastAsia="en-GB"/>
        </w:rPr>
        <w:t> and</w:t>
      </w:r>
      <w:r w:rsidRPr="00AE2DE6">
        <w:rPr>
          <w:rFonts w:ascii="Arial" w:eastAsia="Times New Roman" w:hAnsi="Arial" w:cs="Arial"/>
          <w:b/>
          <w:bCs/>
          <w:color w:val="000000"/>
          <w:sz w:val="28"/>
          <w:szCs w:val="28"/>
          <w:lang w:eastAsia="en-GB"/>
        </w:rPr>
        <w:t xml:space="preserve"> I thought you might like to share them.  Here are two, look out for others further on.</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Living on earth maybe tough but it includes a free ride round</w:t>
      </w:r>
      <w:r w:rsidR="0008134C" w:rsidRPr="00AE2DE6">
        <w:rPr>
          <w:rFonts w:ascii="Arial" w:eastAsia="Times New Roman" w:hAnsi="Arial" w:cs="Arial"/>
          <w:b/>
          <w:bCs/>
          <w:color w:val="000000"/>
          <w:sz w:val="28"/>
          <w:szCs w:val="28"/>
          <w:lang w:eastAsia="en-GB"/>
        </w:rPr>
        <w:t> the</w:t>
      </w:r>
      <w:r w:rsidRPr="00AE2DE6">
        <w:rPr>
          <w:rFonts w:ascii="Arial" w:eastAsia="Times New Roman" w:hAnsi="Arial" w:cs="Arial"/>
          <w:b/>
          <w:bCs/>
          <w:color w:val="000000"/>
          <w:sz w:val="28"/>
          <w:szCs w:val="28"/>
          <w:lang w:eastAsia="en-GB"/>
        </w:rPr>
        <w:t xml:space="preserve"> sun each year.</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Making mistakes is better than faking perfections.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Here are the answers to last month’s quiz.</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08134C" w:rsidRDefault="00AE2DE6" w:rsidP="00AE2DE6">
      <w:pPr>
        <w:spacing w:after="0" w:line="240" w:lineRule="auto"/>
        <w:ind w:left="1380"/>
        <w:rPr>
          <w:rFonts w:ascii="Arial" w:eastAsia="Times New Roman" w:hAnsi="Arial" w:cs="Arial"/>
          <w:sz w:val="24"/>
          <w:szCs w:val="24"/>
          <w:lang w:eastAsia="en-GB"/>
        </w:rPr>
      </w:pPr>
      <w:bookmarkStart w:id="2" w:name="OLE_LINK1"/>
      <w:bookmarkStart w:id="3" w:name="OLE_LINK2"/>
      <w:bookmarkEnd w:id="2"/>
      <w:r w:rsidRPr="0008134C">
        <w:rPr>
          <w:rFonts w:ascii="Arial" w:eastAsia="Times New Roman" w:hAnsi="Arial" w:cs="Arial"/>
          <w:b/>
          <w:bCs/>
          <w:sz w:val="28"/>
          <w:szCs w:val="28"/>
          <w:lang w:eastAsia="en-GB"/>
        </w:rPr>
        <w:t>1</w:t>
      </w:r>
      <w:r w:rsidRPr="0008134C">
        <w:rPr>
          <w:rFonts w:ascii="New" w:eastAsia="Times New Roman" w:hAnsi="New" w:cs="Arial"/>
          <w:b/>
          <w:bCs/>
          <w:sz w:val="14"/>
          <w:szCs w:val="14"/>
          <w:lang w:eastAsia="en-GB"/>
        </w:rPr>
        <w:t>            </w:t>
      </w:r>
      <w:r w:rsidRPr="0008134C">
        <w:rPr>
          <w:rFonts w:ascii="Arial" w:eastAsia="Times New Roman" w:hAnsi="Arial" w:cs="Arial"/>
          <w:b/>
          <w:bCs/>
          <w:sz w:val="28"/>
          <w:szCs w:val="28"/>
          <w:lang w:eastAsia="en-GB"/>
        </w:rPr>
        <w:t>Mixed wear is it? Wisteria</w:t>
      </w:r>
      <w:bookmarkEnd w:id="3"/>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2</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Edna’s favourite.  Gladiola</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3</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Schubert’s operetta time. Lilac</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4</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Tea on the lawn.  Camomile</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5</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Pull up in a layby to find the answer. Lupin</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lastRenderedPageBreak/>
        <w:t>6</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Ali had become more puzzled. Dahlia</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7</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Nanny’s hat. Columbine</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8</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You need these to frame your teeth. Tulip</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9</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He fancies himself to death. Narcissus</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10</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Prickly wine. Hollyhock</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11</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Quiet refuge. Peacehaven</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12</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Arsenal 1 Chelsea 4. Winchelsea</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13</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 shallow river crossing. Ford</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14</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 decaying parson. Rottingdean</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15</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What’s to be done if little Willie tears his trousers? Patcham</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16</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How to support collapsing buildings. Shoreham</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17</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w:t>
      </w:r>
      <w:r w:rsidR="0008134C">
        <w:rPr>
          <w:rFonts w:ascii="Arial" w:eastAsia="Times New Roman" w:hAnsi="Arial" w:cs="Arial"/>
          <w:b/>
          <w:bCs/>
          <w:color w:val="000000"/>
          <w:sz w:val="28"/>
          <w:szCs w:val="28"/>
          <w:lang w:eastAsia="en-GB"/>
        </w:rPr>
        <w:t xml:space="preserve"> portable crucifix. Cross-in-Han</w:t>
      </w:r>
      <w:r w:rsidRPr="00AE2DE6">
        <w:rPr>
          <w:rFonts w:ascii="Arial" w:eastAsia="Times New Roman" w:hAnsi="Arial" w:cs="Arial"/>
          <w:b/>
          <w:bCs/>
          <w:color w:val="000000"/>
          <w:sz w:val="28"/>
          <w:szCs w:val="28"/>
          <w:lang w:eastAsia="en-GB"/>
        </w:rPr>
        <w:t>d</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18</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 nasty habit of bulls. Goring</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19</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 drastic remedy for boils. Lancing</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20</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Creepy. Crawley</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Here are the birthdays for December.  Only two this month and both very close to Christmas</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Chris Andrews 28 December</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Chris Pitcher 31 December</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And some more birthdays for the beginning of next year.</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Rosemary Keen 3 January</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Jean Beeney 12 January</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Brenda Burd 15 January</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So it turns out that being an adult is mostly just about</w:t>
      </w:r>
      <w:r w:rsidR="0008134C" w:rsidRPr="00AE2DE6">
        <w:rPr>
          <w:rFonts w:ascii="Arial" w:eastAsia="Times New Roman" w:hAnsi="Arial" w:cs="Arial"/>
          <w:b/>
          <w:bCs/>
          <w:color w:val="000000"/>
          <w:sz w:val="28"/>
          <w:szCs w:val="28"/>
          <w:lang w:eastAsia="en-GB"/>
        </w:rPr>
        <w:t> googling</w:t>
      </w:r>
      <w:r w:rsidRPr="00AE2DE6">
        <w:rPr>
          <w:rFonts w:ascii="Arial" w:eastAsia="Times New Roman" w:hAnsi="Arial" w:cs="Arial"/>
          <w:b/>
          <w:bCs/>
          <w:color w:val="000000"/>
          <w:sz w:val="28"/>
          <w:szCs w:val="28"/>
          <w:lang w:eastAsia="en-GB"/>
        </w:rPr>
        <w:t xml:space="preserve"> stuff.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lastRenderedPageBreak/>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A seasonal quiz for this month.</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What is the title or first line of these songs and carols?</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In Heaven the bells are ringing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2</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On the feast of Stephen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3</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We will lend a coat of fur</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4</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Underneath the mistletoe last night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5</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So the Holy Bible says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6</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 xml:space="preserve">Stood </w:t>
      </w:r>
      <w:r w:rsidR="0008134C">
        <w:rPr>
          <w:rFonts w:ascii="Arial" w:eastAsia="Times New Roman" w:hAnsi="Arial" w:cs="Arial"/>
          <w:b/>
          <w:bCs/>
          <w:color w:val="000000"/>
          <w:sz w:val="28"/>
          <w:szCs w:val="28"/>
          <w:lang w:eastAsia="en-GB"/>
        </w:rPr>
        <w:t xml:space="preserve">a </w:t>
      </w:r>
      <w:r w:rsidR="0008134C" w:rsidRPr="00AE2DE6">
        <w:rPr>
          <w:rFonts w:ascii="Arial" w:eastAsia="Times New Roman" w:hAnsi="Arial" w:cs="Arial"/>
          <w:b/>
          <w:bCs/>
          <w:color w:val="000000"/>
          <w:sz w:val="28"/>
          <w:szCs w:val="28"/>
          <w:lang w:eastAsia="en-GB"/>
        </w:rPr>
        <w:t>low</w:t>
      </w:r>
      <w:bookmarkStart w:id="4" w:name="_GoBack"/>
      <w:bookmarkEnd w:id="4"/>
      <w:r w:rsidR="0008134C" w:rsidRPr="00AE2DE6">
        <w:rPr>
          <w:rFonts w:ascii="Arial" w:eastAsia="Times New Roman" w:hAnsi="Arial" w:cs="Arial"/>
          <w:b/>
          <w:bCs/>
          <w:color w:val="000000"/>
          <w:sz w:val="28"/>
          <w:szCs w:val="28"/>
          <w:lang w:eastAsia="en-GB"/>
        </w:rPr>
        <w:t>ly</w:t>
      </w:r>
      <w:r w:rsidRPr="00AE2DE6">
        <w:rPr>
          <w:rFonts w:ascii="Arial" w:eastAsia="Times New Roman" w:hAnsi="Arial" w:cs="Arial"/>
          <w:b/>
          <w:bCs/>
          <w:color w:val="000000"/>
          <w:sz w:val="28"/>
          <w:szCs w:val="28"/>
          <w:lang w:eastAsia="en-GB"/>
        </w:rPr>
        <w:t xml:space="preserve"> cattle shed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7</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When they are both full grown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8</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No crib for a bed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9</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Was to certain poor shepherds in fields as they</w:t>
      </w:r>
      <w:r w:rsidR="0008134C" w:rsidRPr="00AE2DE6">
        <w:rPr>
          <w:rFonts w:ascii="Arial" w:eastAsia="Times New Roman" w:hAnsi="Arial" w:cs="Arial"/>
          <w:b/>
          <w:bCs/>
          <w:color w:val="000000"/>
          <w:sz w:val="28"/>
          <w:szCs w:val="28"/>
          <w:lang w:eastAsia="en-GB"/>
        </w:rPr>
        <w:t> lay</w:t>
      </w:r>
      <w:r w:rsidRPr="00AE2DE6">
        <w:rPr>
          <w:rFonts w:ascii="Arial" w:eastAsia="Times New Roman" w:hAnsi="Arial" w:cs="Arial"/>
          <w:b/>
          <w:bCs/>
          <w:color w:val="000000"/>
          <w:sz w:val="28"/>
          <w:szCs w:val="28"/>
          <w:lang w:eastAsia="en-GB"/>
        </w:rPr>
        <w:t>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10</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Just like the ones we used to know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11</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Got to keep on plodding onwards with your</w:t>
      </w:r>
      <w:r w:rsidR="0008134C" w:rsidRPr="00AE2DE6">
        <w:rPr>
          <w:rFonts w:ascii="Arial" w:eastAsia="Times New Roman" w:hAnsi="Arial" w:cs="Arial"/>
          <w:b/>
          <w:bCs/>
          <w:color w:val="000000"/>
          <w:sz w:val="28"/>
          <w:szCs w:val="28"/>
          <w:lang w:eastAsia="en-GB"/>
        </w:rPr>
        <w:t> heavy</w:t>
      </w:r>
      <w:r w:rsidRPr="00AE2DE6">
        <w:rPr>
          <w:rFonts w:ascii="Arial" w:eastAsia="Times New Roman" w:hAnsi="Arial" w:cs="Arial"/>
          <w:b/>
          <w:bCs/>
          <w:color w:val="000000"/>
          <w:sz w:val="28"/>
          <w:szCs w:val="28"/>
          <w:lang w:eastAsia="en-GB"/>
        </w:rPr>
        <w:t xml:space="preserve"> load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12</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joyful and triumphant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13</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All seated on the ground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14</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Children singing Christian rhyme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15</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All is calm, all is bright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16</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Over the hills and everywhere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17</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Our new-born King to see, parum pa pa pum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18</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 xml:space="preserve">Shall we find a stable room lit by a </w:t>
      </w:r>
      <w:r w:rsidR="0008134C" w:rsidRPr="00AE2DE6">
        <w:rPr>
          <w:rFonts w:ascii="Arial" w:eastAsia="Times New Roman" w:hAnsi="Arial" w:cs="Arial"/>
          <w:b/>
          <w:bCs/>
          <w:color w:val="000000"/>
          <w:sz w:val="28"/>
          <w:szCs w:val="28"/>
          <w:lang w:eastAsia="en-GB"/>
        </w:rPr>
        <w:t>star?</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19</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Had a very shiny nose </w:t>
      </w:r>
    </w:p>
    <w:p w:rsidR="00AE2DE6" w:rsidRPr="00AE2DE6" w:rsidRDefault="00AE2DE6" w:rsidP="00AE2DE6">
      <w:pPr>
        <w:spacing w:after="0" w:line="240" w:lineRule="auto"/>
        <w:ind w:left="1380"/>
        <w:rPr>
          <w:rFonts w:ascii="Arial" w:eastAsia="Times New Roman" w:hAnsi="Arial" w:cs="Arial"/>
          <w:color w:val="000000"/>
          <w:sz w:val="24"/>
          <w:szCs w:val="24"/>
          <w:lang w:eastAsia="en-GB"/>
        </w:rPr>
      </w:pPr>
      <w:r w:rsidRPr="00AE2DE6">
        <w:rPr>
          <w:rFonts w:ascii="Arial" w:eastAsia="Times New Roman" w:hAnsi="Arial" w:cs="Arial"/>
          <w:b/>
          <w:bCs/>
          <w:color w:val="000000"/>
          <w:sz w:val="28"/>
          <w:szCs w:val="28"/>
          <w:lang w:eastAsia="en-GB"/>
        </w:rPr>
        <w:t>20</w:t>
      </w:r>
      <w:r w:rsidRPr="00AE2DE6">
        <w:rPr>
          <w:rFonts w:ascii="New" w:eastAsia="Times New Roman" w:hAnsi="New" w:cs="Arial"/>
          <w:b/>
          <w:bCs/>
          <w:color w:val="000000"/>
          <w:sz w:val="14"/>
          <w:szCs w:val="14"/>
          <w:lang w:eastAsia="en-GB"/>
        </w:rPr>
        <w:t>       </w:t>
      </w:r>
      <w:r w:rsidRPr="00AE2DE6">
        <w:rPr>
          <w:rFonts w:ascii="Arial" w:eastAsia="Times New Roman" w:hAnsi="Arial" w:cs="Arial"/>
          <w:b/>
          <w:bCs/>
          <w:color w:val="000000"/>
          <w:sz w:val="28"/>
          <w:szCs w:val="28"/>
          <w:lang w:eastAsia="en-GB"/>
        </w:rPr>
        <w:t>That glorious song of old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08134C" w:rsidRDefault="00AE2DE6" w:rsidP="00AE2DE6">
      <w:pPr>
        <w:spacing w:before="100" w:beforeAutospacing="1" w:after="100" w:afterAutospacing="1" w:line="240" w:lineRule="auto"/>
        <w:rPr>
          <w:rFonts w:ascii="Arial" w:eastAsia="Times New Roman" w:hAnsi="Arial" w:cs="Arial"/>
          <w:b/>
          <w:bCs/>
          <w:color w:val="000000"/>
          <w:sz w:val="28"/>
          <w:szCs w:val="28"/>
          <w:lang w:eastAsia="en-GB"/>
        </w:rPr>
      </w:pPr>
      <w:r w:rsidRPr="00AE2DE6">
        <w:rPr>
          <w:rFonts w:ascii="Arial" w:eastAsia="Times New Roman" w:hAnsi="Arial" w:cs="Arial"/>
          <w:b/>
          <w:bCs/>
          <w:color w:val="000000"/>
          <w:sz w:val="28"/>
          <w:szCs w:val="28"/>
          <w:lang w:eastAsia="en-GB"/>
        </w:rPr>
        <w:t>Here is part of an email I received from Linda the other day: </w:t>
      </w:r>
    </w:p>
    <w:p w:rsidR="00AE2DE6" w:rsidRPr="0008134C" w:rsidRDefault="00AE2DE6" w:rsidP="00AE2DE6">
      <w:pPr>
        <w:spacing w:before="100" w:beforeAutospacing="1" w:after="100" w:afterAutospacing="1" w:line="240" w:lineRule="auto"/>
        <w:rPr>
          <w:rFonts w:ascii="Arial" w:eastAsia="Times New Roman" w:hAnsi="Arial" w:cs="Arial"/>
          <w:color w:val="000000"/>
          <w:sz w:val="28"/>
          <w:szCs w:val="28"/>
          <w:lang w:eastAsia="en-GB"/>
        </w:rPr>
      </w:pPr>
      <w:r w:rsidRPr="0008134C">
        <w:rPr>
          <w:rFonts w:ascii="Arial" w:eastAsia="Times New Roman" w:hAnsi="Arial" w:cs="Arial"/>
          <w:color w:val="000000"/>
          <w:sz w:val="28"/>
          <w:szCs w:val="28"/>
          <w:lang w:eastAsia="en-GB"/>
        </w:rPr>
        <w:t>As you may</w:t>
      </w:r>
      <w:r w:rsidRPr="00AE2DE6">
        <w:rPr>
          <w:rFonts w:ascii="Arial" w:eastAsia="Times New Roman" w:hAnsi="Arial" w:cs="Arial"/>
          <w:color w:val="000000"/>
          <w:sz w:val="18"/>
          <w:szCs w:val="18"/>
          <w:lang w:eastAsia="en-GB"/>
        </w:rPr>
        <w:t xml:space="preserve"> </w:t>
      </w:r>
      <w:r w:rsidRPr="0008134C">
        <w:rPr>
          <w:rFonts w:ascii="Arial" w:eastAsia="Times New Roman" w:hAnsi="Arial" w:cs="Arial"/>
          <w:color w:val="000000"/>
          <w:sz w:val="28"/>
          <w:szCs w:val="28"/>
          <w:lang w:eastAsia="en-GB"/>
        </w:rPr>
        <w:t>remember I am Dorothy Kenyon’s daughter.  I have written a poem to go in my Christmas cards this year, and when I read it to my Mum she thought it might be suitable to go in the next Christmas newsletter.  I also thought you would like it. So here it is.</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lastRenderedPageBreak/>
        <w:t>It’s been a very different twenty-twenty,</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New words and phrases to learn a-plenty</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From Furlough, social distancing and Lockdown</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To Covid 19 – it’s enough to make you frown!</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But now it’s Christmas time too</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A time of peace and love from us to you</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So, at this special time of year</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We send out thoughts of good cheer</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And hopes that twenty-twenty one</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Will bring us a return to family fun</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Health, wealth of all kinds, a chance to hug and kiss</w:t>
      </w:r>
    </w:p>
    <w:p w:rsidR="00AE2DE6" w:rsidRDefault="00AE2DE6" w:rsidP="00AE2DE6">
      <w:pPr>
        <w:spacing w:before="100" w:beforeAutospacing="1" w:after="100" w:afterAutospacing="1" w:line="240" w:lineRule="auto"/>
        <w:jc w:val="center"/>
        <w:rPr>
          <w:rFonts w:ascii="Arial" w:eastAsia="Times New Roman" w:hAnsi="Arial" w:cs="Arial"/>
          <w:b/>
          <w:bCs/>
          <w:color w:val="000000"/>
          <w:sz w:val="28"/>
          <w:szCs w:val="28"/>
          <w:lang w:eastAsia="en-GB"/>
        </w:rPr>
      </w:pPr>
      <w:r w:rsidRPr="00AE2DE6">
        <w:rPr>
          <w:rFonts w:ascii="Arial" w:eastAsia="Times New Roman" w:hAnsi="Arial" w:cs="Arial"/>
          <w:b/>
          <w:bCs/>
          <w:color w:val="000000"/>
          <w:sz w:val="28"/>
          <w:szCs w:val="28"/>
          <w:lang w:eastAsia="en-GB"/>
        </w:rPr>
        <w:t>As we find a new normal and get past this!</w:t>
      </w:r>
    </w:p>
    <w:p w:rsidR="0008134C" w:rsidRPr="00AE2DE6" w:rsidRDefault="0008134C" w:rsidP="00AE2DE6">
      <w:pPr>
        <w:spacing w:before="100" w:beforeAutospacing="1" w:after="100" w:afterAutospacing="1" w:line="240" w:lineRule="auto"/>
        <w:jc w:val="center"/>
        <w:rPr>
          <w:rFonts w:ascii="Arial" w:eastAsia="Times New Roman" w:hAnsi="Arial" w:cs="Arial"/>
          <w:color w:val="000000"/>
          <w:sz w:val="18"/>
          <w:szCs w:val="18"/>
          <w:lang w:eastAsia="en-GB"/>
        </w:rPr>
      </w:pP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If you think nothing’s impossible try slamming a revolving door.</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The results of the 100 club draw are:</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First ball number 46, Chris Pitcher.</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Second ball number 14, Priscilla Copeland for her grandson Barnaby</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Third ball number 77, Amy Watson.</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I wonder, do we lazy people go to heaven, or do they send</w:t>
      </w:r>
      <w:r w:rsidR="0008134C" w:rsidRPr="00AE2DE6">
        <w:rPr>
          <w:rFonts w:ascii="Arial" w:eastAsia="Times New Roman" w:hAnsi="Arial" w:cs="Arial"/>
          <w:b/>
          <w:bCs/>
          <w:color w:val="000000"/>
          <w:sz w:val="28"/>
          <w:szCs w:val="28"/>
          <w:lang w:eastAsia="en-GB"/>
        </w:rPr>
        <w:t> someone</w:t>
      </w:r>
      <w:r w:rsidRPr="00AE2DE6">
        <w:rPr>
          <w:rFonts w:ascii="Arial" w:eastAsia="Times New Roman" w:hAnsi="Arial" w:cs="Arial"/>
          <w:b/>
          <w:bCs/>
          <w:color w:val="000000"/>
          <w:sz w:val="28"/>
          <w:szCs w:val="28"/>
          <w:lang w:eastAsia="en-GB"/>
        </w:rPr>
        <w:t xml:space="preserve"> to pick</w:t>
      </w:r>
      <w:r w:rsidR="0008134C" w:rsidRPr="00AE2DE6">
        <w:rPr>
          <w:rFonts w:ascii="Arial" w:eastAsia="Times New Roman" w:hAnsi="Arial" w:cs="Arial"/>
          <w:b/>
          <w:bCs/>
          <w:color w:val="000000"/>
          <w:sz w:val="28"/>
          <w:szCs w:val="28"/>
          <w:lang w:eastAsia="en-GB"/>
        </w:rPr>
        <w:t> us</w:t>
      </w:r>
      <w:r w:rsidRPr="00AE2DE6">
        <w:rPr>
          <w:rFonts w:ascii="Arial" w:eastAsia="Times New Roman" w:hAnsi="Arial" w:cs="Arial"/>
          <w:b/>
          <w:bCs/>
          <w:color w:val="000000"/>
          <w:sz w:val="28"/>
          <w:szCs w:val="28"/>
          <w:lang w:eastAsia="en-GB"/>
        </w:rPr>
        <w:t xml:space="preserve"> up?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lastRenderedPageBreak/>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Yesterday I did nothing and today I am finishing what I</w:t>
      </w:r>
      <w:r w:rsidR="0008134C" w:rsidRPr="00AE2DE6">
        <w:rPr>
          <w:rFonts w:ascii="Arial" w:eastAsia="Times New Roman" w:hAnsi="Arial" w:cs="Arial"/>
          <w:b/>
          <w:bCs/>
          <w:color w:val="000000"/>
          <w:sz w:val="28"/>
          <w:szCs w:val="28"/>
          <w:lang w:eastAsia="en-GB"/>
        </w:rPr>
        <w:t> did</w:t>
      </w:r>
      <w:r w:rsidRPr="00AE2DE6">
        <w:rPr>
          <w:rFonts w:ascii="Arial" w:eastAsia="Times New Roman" w:hAnsi="Arial" w:cs="Arial"/>
          <w:b/>
          <w:bCs/>
          <w:color w:val="000000"/>
          <w:sz w:val="28"/>
          <w:szCs w:val="28"/>
          <w:lang w:eastAsia="en-GB"/>
        </w:rPr>
        <w:t xml:space="preserve"> yesterday.   </w:t>
      </w:r>
    </w:p>
    <w:p w:rsidR="00AE2DE6" w:rsidRPr="00AE2DE6" w:rsidRDefault="00AE2DE6" w:rsidP="00AE2DE6">
      <w:pPr>
        <w:spacing w:before="100" w:beforeAutospacing="1" w:after="100" w:afterAutospacing="1" w:line="240" w:lineRule="auto"/>
        <w:jc w:val="center"/>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I think that’s all I have for this time.  As I have said before, if you have anything you would like to me to put in the newsletter, please let me know and I will be pleased to do so.</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It just remains for me to wish you all a peaceful Christmas and hope that next year will be much better than this one has been.</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Keep well and keep smiling.</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Jean</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 </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Tel: 01323 505764</w:t>
      </w:r>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b/>
          <w:bCs/>
          <w:color w:val="000000"/>
          <w:sz w:val="28"/>
          <w:szCs w:val="28"/>
          <w:lang w:eastAsia="en-GB"/>
        </w:rPr>
        <w:t>Email: </w:t>
      </w:r>
      <w:hyperlink r:id="rId6" w:history="1">
        <w:r w:rsidRPr="00AE2DE6">
          <w:rPr>
            <w:rFonts w:ascii="Arial" w:eastAsia="Times New Roman" w:hAnsi="Arial" w:cs="Arial"/>
            <w:b/>
            <w:bCs/>
            <w:color w:val="800080"/>
            <w:sz w:val="28"/>
            <w:szCs w:val="28"/>
            <w:u w:val="single"/>
            <w:lang w:eastAsia="en-GB"/>
          </w:rPr>
          <w:t>jean.dolmeg@outlook.com</w:t>
        </w:r>
      </w:hyperlink>
    </w:p>
    <w:p w:rsidR="00AE2DE6" w:rsidRPr="00AE2DE6" w:rsidRDefault="00AE2DE6" w:rsidP="00AE2DE6">
      <w:pPr>
        <w:spacing w:before="100" w:beforeAutospacing="1" w:after="100" w:afterAutospacing="1" w:line="240" w:lineRule="auto"/>
        <w:rPr>
          <w:rFonts w:ascii="Arial" w:eastAsia="Times New Roman" w:hAnsi="Arial" w:cs="Arial"/>
          <w:color w:val="000000"/>
          <w:sz w:val="18"/>
          <w:szCs w:val="18"/>
          <w:lang w:eastAsia="en-GB"/>
        </w:rPr>
      </w:pPr>
      <w:r w:rsidRPr="00AE2DE6">
        <w:rPr>
          <w:rFonts w:ascii="Arial" w:eastAsia="Times New Roman" w:hAnsi="Arial" w:cs="Arial"/>
          <w:color w:val="000000"/>
          <w:lang w:eastAsia="en-GB"/>
        </w:rPr>
        <w:t> </w:t>
      </w:r>
    </w:p>
    <w:p w:rsidR="00AE2DE6" w:rsidRPr="00AE2DE6" w:rsidRDefault="00AE2DE6" w:rsidP="00AE2DE6">
      <w:pPr>
        <w:shd w:val="clear" w:color="auto" w:fill="FFFFFF"/>
        <w:spacing w:after="150" w:line="240" w:lineRule="auto"/>
        <w:rPr>
          <w:rFonts w:ascii="Arial" w:eastAsia="Times New Roman" w:hAnsi="Arial" w:cs="Arial"/>
          <w:color w:val="666666"/>
          <w:sz w:val="18"/>
          <w:szCs w:val="18"/>
          <w:lang w:eastAsia="en-GB"/>
        </w:rPr>
      </w:pPr>
    </w:p>
    <w:p w:rsidR="006F7112" w:rsidRDefault="006F7112"/>
    <w:sectPr w:rsidR="006F7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6"/>
    <w:rsid w:val="0008134C"/>
    <w:rsid w:val="00260BDB"/>
    <w:rsid w:val="006F7112"/>
    <w:rsid w:val="00AE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42508">
      <w:bodyDiv w:val="1"/>
      <w:marLeft w:val="0"/>
      <w:marRight w:val="0"/>
      <w:marTop w:val="0"/>
      <w:marBottom w:val="0"/>
      <w:divBdr>
        <w:top w:val="none" w:sz="0" w:space="0" w:color="auto"/>
        <w:left w:val="none" w:sz="0" w:space="0" w:color="auto"/>
        <w:bottom w:val="none" w:sz="0" w:space="0" w:color="auto"/>
        <w:right w:val="none" w:sz="0" w:space="0" w:color="auto"/>
      </w:divBdr>
      <w:divsChild>
        <w:div w:id="143593781">
          <w:marLeft w:val="0"/>
          <w:marRight w:val="0"/>
          <w:marTop w:val="0"/>
          <w:marBottom w:val="0"/>
          <w:divBdr>
            <w:top w:val="none" w:sz="0" w:space="0" w:color="auto"/>
            <w:left w:val="none" w:sz="0" w:space="0" w:color="auto"/>
            <w:bottom w:val="none" w:sz="0" w:space="0" w:color="auto"/>
            <w:right w:val="none" w:sz="0" w:space="0" w:color="auto"/>
          </w:divBdr>
          <w:divsChild>
            <w:div w:id="1031997694">
              <w:marLeft w:val="0"/>
              <w:marRight w:val="0"/>
              <w:marTop w:val="0"/>
              <w:marBottom w:val="0"/>
              <w:divBdr>
                <w:top w:val="none" w:sz="0" w:space="0" w:color="auto"/>
                <w:left w:val="none" w:sz="0" w:space="0" w:color="auto"/>
                <w:bottom w:val="none" w:sz="0" w:space="0" w:color="auto"/>
                <w:right w:val="none" w:sz="0" w:space="0" w:color="auto"/>
              </w:divBdr>
              <w:divsChild>
                <w:div w:id="7183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843">
          <w:marLeft w:val="300"/>
          <w:marRight w:val="300"/>
          <w:marTop w:val="150"/>
          <w:marBottom w:val="60"/>
          <w:divBdr>
            <w:top w:val="none" w:sz="0" w:space="0" w:color="auto"/>
            <w:left w:val="none" w:sz="0" w:space="0" w:color="auto"/>
            <w:bottom w:val="none" w:sz="0" w:space="0" w:color="auto"/>
            <w:right w:val="none" w:sz="0" w:space="0" w:color="auto"/>
          </w:divBdr>
          <w:divsChild>
            <w:div w:id="1041396438">
              <w:marLeft w:val="0"/>
              <w:marRight w:val="0"/>
              <w:marTop w:val="0"/>
              <w:marBottom w:val="0"/>
              <w:divBdr>
                <w:top w:val="none" w:sz="0" w:space="0" w:color="auto"/>
                <w:left w:val="none" w:sz="0" w:space="0" w:color="auto"/>
                <w:bottom w:val="none" w:sz="0" w:space="0" w:color="auto"/>
                <w:right w:val="none" w:sz="0" w:space="0" w:color="auto"/>
              </w:divBdr>
              <w:divsChild>
                <w:div w:id="1894927570">
                  <w:marLeft w:val="0"/>
                  <w:marRight w:val="0"/>
                  <w:marTop w:val="0"/>
                  <w:marBottom w:val="0"/>
                  <w:divBdr>
                    <w:top w:val="none" w:sz="0" w:space="0" w:color="auto"/>
                    <w:left w:val="none" w:sz="0" w:space="0" w:color="auto"/>
                    <w:bottom w:val="none" w:sz="0" w:space="0" w:color="auto"/>
                    <w:right w:val="none" w:sz="0" w:space="0" w:color="auto"/>
                  </w:divBdr>
                  <w:divsChild>
                    <w:div w:id="7245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712">
          <w:marLeft w:val="0"/>
          <w:marRight w:val="0"/>
          <w:marTop w:val="0"/>
          <w:marBottom w:val="0"/>
          <w:divBdr>
            <w:top w:val="none" w:sz="0" w:space="0" w:color="auto"/>
            <w:left w:val="none" w:sz="0" w:space="0" w:color="auto"/>
            <w:bottom w:val="none" w:sz="0" w:space="0" w:color="auto"/>
            <w:right w:val="none" w:sz="0" w:space="0" w:color="auto"/>
          </w:divBdr>
          <w:divsChild>
            <w:div w:id="2061635414">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an.dolmeg@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dcterms:created xsi:type="dcterms:W3CDTF">2020-12-06T15:46:00Z</dcterms:created>
  <dcterms:modified xsi:type="dcterms:W3CDTF">2020-12-06T15:54:00Z</dcterms:modified>
</cp:coreProperties>
</file>