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bookmarkStart w:id="0" w:name="OLE_LINK9"/>
      <w:r w:rsidRPr="009C7716">
        <w:rPr>
          <w:rFonts w:ascii="Arial" w:eastAsia="Times New Roman" w:hAnsi="Arial" w:cs="Arial"/>
          <w:b/>
          <w:bCs/>
          <w:color w:val="1D2228"/>
          <w:spacing w:val="-5"/>
          <w:sz w:val="24"/>
          <w:szCs w:val="24"/>
          <w:lang w:eastAsia="en-GB"/>
        </w:rPr>
        <w:t>NEWSLETTER</w:t>
      </w:r>
      <w:bookmarkEnd w:id="0"/>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Hello Everybody</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I hope you are all well and have been enjoying the summer break.  A little while before we go back to VIEW Craft so let’s hope the weather stays fair.</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Here are the answers to the last quiz.</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In which National Park is Dunkery Beacon?  Exmoor.</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name of</w:t>
      </w:r>
      <w:r w:rsidR="006A476B" w:rsidRPr="009C7716">
        <w:rPr>
          <w:rFonts w:ascii="Arial" w:eastAsia="Times New Roman" w:hAnsi="Arial" w:cs="Arial"/>
          <w:b/>
          <w:bCs/>
          <w:color w:val="1D2228"/>
          <w:spacing w:val="-5"/>
          <w:sz w:val="24"/>
          <w:szCs w:val="24"/>
          <w:lang w:eastAsia="en-GB"/>
        </w:rPr>
        <w:t> the</w:t>
      </w:r>
      <w:r w:rsidRPr="009C7716">
        <w:rPr>
          <w:rFonts w:ascii="Arial" w:eastAsia="Times New Roman" w:hAnsi="Arial" w:cs="Arial"/>
          <w:b/>
          <w:bCs/>
          <w:color w:val="1D2228"/>
          <w:spacing w:val="-5"/>
          <w:sz w:val="24"/>
          <w:szCs w:val="24"/>
          <w:lang w:eastAsia="en-GB"/>
        </w:rPr>
        <w:t xml:space="preserve"> chemical in the brain tissue acting as a neurotransmitter; a lack of which can be associated with Parkinson’s disease?  Dopamine.</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French phrase literally meaning ‘spirit of the body (or group)’?Esprit de corps.</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another name for a body of water such as a bay or cove?  Inlet.</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name of the Greek hero, son of Telamon?  Ajax.</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Which is the second largest planet?  Saturn.</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were the names of</w:t>
      </w:r>
      <w:r w:rsidR="006A476B" w:rsidRPr="009C7716">
        <w:rPr>
          <w:rFonts w:ascii="Arial" w:eastAsia="Times New Roman" w:hAnsi="Arial" w:cs="Arial"/>
          <w:b/>
          <w:bCs/>
          <w:color w:val="1D2228"/>
          <w:spacing w:val="-5"/>
          <w:sz w:val="24"/>
          <w:szCs w:val="24"/>
          <w:lang w:eastAsia="en-GB"/>
        </w:rPr>
        <w:t> the ‘Princes</w:t>
      </w:r>
      <w:r w:rsidRPr="009C7716">
        <w:rPr>
          <w:rFonts w:ascii="Arial" w:eastAsia="Times New Roman" w:hAnsi="Arial" w:cs="Arial"/>
          <w:b/>
          <w:bCs/>
          <w:color w:val="1D2228"/>
          <w:spacing w:val="-5"/>
          <w:sz w:val="24"/>
          <w:szCs w:val="24"/>
          <w:lang w:eastAsia="en-GB"/>
        </w:rPr>
        <w:t xml:space="preserve"> in the Tower’?  Edward and Richard.</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Who was the author of over 600 children’s books including the ’Naughtiest Girl’ series?   Enid Blyton.</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xml:space="preserve">What is the name of the type of </w:t>
      </w:r>
      <w:r w:rsidR="006A476B" w:rsidRPr="009C7716">
        <w:rPr>
          <w:rFonts w:ascii="Arial" w:eastAsia="Times New Roman" w:hAnsi="Arial" w:cs="Arial"/>
          <w:b/>
          <w:bCs/>
          <w:color w:val="1D2228"/>
          <w:spacing w:val="-5"/>
          <w:sz w:val="24"/>
          <w:szCs w:val="24"/>
          <w:lang w:eastAsia="en-GB"/>
        </w:rPr>
        <w:t>marionettes,</w:t>
      </w:r>
      <w:r w:rsidRPr="009C7716">
        <w:rPr>
          <w:rFonts w:ascii="Arial" w:eastAsia="Times New Roman" w:hAnsi="Arial" w:cs="Arial"/>
          <w:b/>
          <w:bCs/>
          <w:color w:val="1D2228"/>
          <w:spacing w:val="-5"/>
          <w:sz w:val="24"/>
          <w:szCs w:val="24"/>
          <w:lang w:eastAsia="en-GB"/>
        </w:rPr>
        <w:t xml:space="preserve"> such as Sooty, Sweep and Soo?  Glove puppets.</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Which is the UK’s most common bat?  Pipistrelle.</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name for the adult male of the badger, guinea pig, hedgehog, mole or otter?  Boar.</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old spelling of the Inner Hebridean Small Isle that was designated as   a National Nature Reserve in 1957?  Rhum.</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Carmen Callil founded which publishing house?  Virago Press.</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Which BBC programme for deaf people has run since 1981?  See Hear.</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Which two Labour Party leaders died in office?  Hugh Gaitskell and John Smith.</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Which European species of maple, especially those with a wavy grain, provides the traditional wood for violins?  Sycamore.</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capital of Lithuania?  Vilnius.</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Of what is pharology the study, the word being derived from the name of an island off Alexandria, on which one of the wonders of the ancient world stood?  Lighthouses (and signal lights).</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The occasion on which a ram’s horn is sounded as a call of repentance and spiritual renewal, Rosh Hashana, is a Jewish festival marking which event?  New Year</w:t>
      </w:r>
    </w:p>
    <w:p w:rsidR="009C7716" w:rsidRPr="009C7716" w:rsidRDefault="009C7716" w:rsidP="009C7716">
      <w:pPr>
        <w:numPr>
          <w:ilvl w:val="0"/>
          <w:numId w:val="1"/>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A cheerful pot-pourri of student songs was Brahms’ own description of which overture, composed in 1880?  Academic Festival Overture.</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bookmarkStart w:id="1" w:name="OLE_LINK1"/>
      <w:bookmarkEnd w:id="1"/>
      <w:r w:rsidRPr="009C7716">
        <w:rPr>
          <w:rFonts w:ascii="Arial" w:eastAsia="Times New Roman" w:hAnsi="Arial" w:cs="Arial"/>
          <w:b/>
          <w:bCs/>
          <w:color w:val="1D2228"/>
          <w:spacing w:val="-5"/>
          <w:sz w:val="24"/>
          <w:szCs w:val="24"/>
          <w:lang w:eastAsia="en-GB"/>
        </w:rPr>
        <w:t>Many happy returns to those celebrating their birthdays in September.</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Pauline Ottley, 11 September</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Doreen Griffiths, 12 September</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Priscilla Copeland, 14 September</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Sue Page, 15 September</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lastRenderedPageBreak/>
        <w:t>Linda Fuller, 29 September</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On 16 July we drew the numbers for the 100 club for July and August.  So congratulations to the winners.</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July draw:</w:t>
      </w:r>
    </w:p>
    <w:p w:rsidR="009C7716" w:rsidRPr="009C7716" w:rsidRDefault="006A476B"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First</w:t>
      </w:r>
      <w:r w:rsidR="009C7716" w:rsidRPr="009C7716">
        <w:rPr>
          <w:rFonts w:ascii="Arial" w:eastAsia="Times New Roman" w:hAnsi="Arial" w:cs="Arial"/>
          <w:b/>
          <w:bCs/>
          <w:color w:val="1D2228"/>
          <w:spacing w:val="-5"/>
          <w:sz w:val="24"/>
          <w:szCs w:val="24"/>
          <w:lang w:eastAsia="en-GB"/>
        </w:rPr>
        <w:t xml:space="preserve"> prize ball number 14, Julie Hathaway.</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Second prize, ball number 8, Sally Wallis and</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third prize, ball number 37, Caroline Barnes.</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August draw:</w:t>
      </w:r>
    </w:p>
    <w:p w:rsidR="009C7716" w:rsidRPr="009C7716" w:rsidRDefault="006A476B"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First</w:t>
      </w:r>
      <w:r w:rsidR="009C7716" w:rsidRPr="009C7716">
        <w:rPr>
          <w:rFonts w:ascii="Arial" w:eastAsia="Times New Roman" w:hAnsi="Arial" w:cs="Arial"/>
          <w:b/>
          <w:bCs/>
          <w:color w:val="1D2228"/>
          <w:spacing w:val="-5"/>
          <w:sz w:val="24"/>
          <w:szCs w:val="24"/>
          <w:lang w:eastAsia="en-GB"/>
        </w:rPr>
        <w:t xml:space="preserve"> prize ball number 47, Jane Simkins.</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Second prize, ball number 81, Jean Field and</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third prize, ball number 53, Sam Pego.</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The last draw for this year will be in September, so we will be collecting subscriptions for next year’s 100 club during September so we can get everything set up for the first draw in October.  As usual it will cost £12 for each number.  This year we raised £575 for VIEW Craft.  Obviously the more people who join in the more we can raise for our funds.</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Here is another quiz for this month.</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bookmarkStart w:id="2" w:name="OLE_LINK6"/>
      <w:bookmarkEnd w:id="2"/>
      <w:r w:rsidRPr="009C7716">
        <w:rPr>
          <w:rFonts w:ascii="Arial" w:eastAsia="Times New Roman" w:hAnsi="Arial" w:cs="Arial"/>
          <w:b/>
          <w:bCs/>
          <w:color w:val="1D2228"/>
          <w:spacing w:val="-5"/>
          <w:sz w:val="24"/>
          <w:szCs w:val="24"/>
          <w:lang w:eastAsia="en-GB"/>
        </w:rPr>
        <w:t> </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Who was the author of the Poldark Series of historical novels?</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Which birds are known as a paddling, badling or badelynge?</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Which nut-like seeds of a tropical tree are eaten salted as a snack, or in stir-fries, curries or in some rice dishes?</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form of wireless communication primarily invented by Guglielmo Marconi but with contributors including Oliver Lodge and Heinrich Hertz.</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a competitive event for retrievers, spaniels, setters and pointers?</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acronym or abbreviated name</w:t>
      </w:r>
      <w:r w:rsidR="006A476B" w:rsidRPr="009C7716">
        <w:rPr>
          <w:rFonts w:ascii="Arial" w:eastAsia="Times New Roman" w:hAnsi="Arial" w:cs="Arial"/>
          <w:b/>
          <w:bCs/>
          <w:color w:val="1D2228"/>
          <w:spacing w:val="-5"/>
          <w:sz w:val="24"/>
          <w:szCs w:val="24"/>
          <w:lang w:eastAsia="en-GB"/>
        </w:rPr>
        <w:t> for</w:t>
      </w:r>
      <w:r w:rsidRPr="009C7716">
        <w:rPr>
          <w:rFonts w:ascii="Arial" w:eastAsia="Times New Roman" w:hAnsi="Arial" w:cs="Arial"/>
          <w:b/>
          <w:bCs/>
          <w:color w:val="1D2228"/>
          <w:spacing w:val="-5"/>
          <w:sz w:val="24"/>
          <w:szCs w:val="24"/>
          <w:lang w:eastAsia="en-GB"/>
        </w:rPr>
        <w:t xml:space="preserve"> the group in the Leeward Antilles comprising Aruba, Bonaire and Curacao?</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name for the type of plant and its seed pod, such as alfalfa, bean chickpea, clover, lentil, lupin, peanut or tamarind?</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Who was the author of the ‘Little Grey Rabbit’ series of books for children?</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capital of Morocco?</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study of handwriting, especially as a means to analyse character?</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Who was the grandson of William the Conqueror who usurped the throne from Matilda (The Empress Maud)?</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Latin phrase used in law literally meaning ‘against a thing’?</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playground structure based on the classic design of a fulcrum?</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Who was the mother goddess identified with fertility, worshipped in Phrygia and later Greece?</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Name the musical instrument traditionally thought of as not being played seriously, for which Vivaldi wrote three concertos.</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was the former name for Ghana?</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What is the other name for the marine fish ‘Hippocampus’?</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What is the name for someone who studies muscles?</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lastRenderedPageBreak/>
        <w:t>Who was the actress known as the Divine Sarah who had to have her right leg amputated following a stage accident?</w:t>
      </w:r>
    </w:p>
    <w:p w:rsidR="009C7716" w:rsidRPr="009C7716" w:rsidRDefault="009C7716" w:rsidP="009C7716">
      <w:pPr>
        <w:numPr>
          <w:ilvl w:val="0"/>
          <w:numId w:val="2"/>
        </w:num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Which BBC television quiz show was originally hosted by Dermot Murnaghan?</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Just a reminder that donations have increased to £6 per session.  The first half of term will be 7 weeks, so the total will be £42.  The second half of the term will be 5 weeks so that will be £30.  As Tina said at the AGM, if you feel this is going to cause you difficulties please come and speak to one of the committee.  A reminder of the committee members. Chairman, Tina Wra</w:t>
      </w:r>
      <w:bookmarkStart w:id="3" w:name="_GoBack"/>
      <w:bookmarkEnd w:id="3"/>
      <w:r w:rsidRPr="009C7716">
        <w:rPr>
          <w:rFonts w:ascii="Arial" w:eastAsia="Times New Roman" w:hAnsi="Arial" w:cs="Arial"/>
          <w:b/>
          <w:bCs/>
          <w:color w:val="1D2228"/>
          <w:spacing w:val="-5"/>
          <w:sz w:val="24"/>
          <w:szCs w:val="24"/>
          <w:lang w:eastAsia="en-GB"/>
        </w:rPr>
        <w:t>y; Secretary, Jean Wilson; Treasurer, Julie</w:t>
      </w:r>
      <w:r w:rsidR="006A476B" w:rsidRPr="009C7716">
        <w:rPr>
          <w:rFonts w:ascii="Arial" w:eastAsia="Times New Roman" w:hAnsi="Arial" w:cs="Arial"/>
          <w:b/>
          <w:bCs/>
          <w:color w:val="1D2228"/>
          <w:spacing w:val="-5"/>
          <w:sz w:val="24"/>
          <w:szCs w:val="24"/>
          <w:lang w:eastAsia="en-GB"/>
        </w:rPr>
        <w:t> Hathaway</w:t>
      </w:r>
      <w:r w:rsidRPr="009C7716">
        <w:rPr>
          <w:rFonts w:ascii="Arial" w:eastAsia="Times New Roman" w:hAnsi="Arial" w:cs="Arial"/>
          <w:b/>
          <w:bCs/>
          <w:color w:val="1D2228"/>
          <w:spacing w:val="-5"/>
          <w:sz w:val="24"/>
          <w:szCs w:val="24"/>
          <w:lang w:eastAsia="en-GB"/>
        </w:rPr>
        <w:t>; other members Jenny Cook and Anne King.</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Enjoy the rest of the holiday.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Keep well and keep smiling.</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Jean</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 </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Tel: 01323 505764    mob. 07932 785557</w:t>
      </w:r>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b/>
          <w:bCs/>
          <w:color w:val="1D2228"/>
          <w:spacing w:val="-5"/>
          <w:sz w:val="24"/>
          <w:szCs w:val="24"/>
          <w:lang w:eastAsia="en-GB"/>
        </w:rPr>
        <w:t>Email: </w:t>
      </w:r>
      <w:hyperlink r:id="rId6" w:tgtFrame="_blank" w:history="1">
        <w:r w:rsidRPr="009C7716">
          <w:rPr>
            <w:rFonts w:ascii="Arial" w:eastAsia="Times New Roman" w:hAnsi="Arial" w:cs="Arial"/>
            <w:b/>
            <w:bCs/>
            <w:color w:val="467886"/>
            <w:spacing w:val="-5"/>
            <w:sz w:val="24"/>
            <w:szCs w:val="24"/>
            <w:u w:val="single"/>
            <w:lang w:eastAsia="en-GB"/>
          </w:rPr>
          <w:t>jean.dolmeg@gmail.com</w:t>
        </w:r>
      </w:hyperlink>
    </w:p>
    <w:p w:rsidR="009C7716" w:rsidRPr="009C7716" w:rsidRDefault="009C7716" w:rsidP="009C7716">
      <w:pPr>
        <w:shd w:val="clear" w:color="auto" w:fill="FFFFFF"/>
        <w:spacing w:after="0" w:line="240" w:lineRule="auto"/>
        <w:rPr>
          <w:rFonts w:ascii="Arial" w:eastAsia="Times New Roman" w:hAnsi="Arial" w:cs="Arial"/>
          <w:color w:val="1D2228"/>
          <w:spacing w:val="-5"/>
          <w:sz w:val="24"/>
          <w:szCs w:val="24"/>
          <w:lang w:eastAsia="en-GB"/>
        </w:rPr>
      </w:pPr>
      <w:r w:rsidRPr="009C7716">
        <w:rPr>
          <w:rFonts w:ascii="Arial" w:eastAsia="Times New Roman" w:hAnsi="Arial" w:cs="Arial"/>
          <w:color w:val="1D2228"/>
          <w:spacing w:val="-5"/>
          <w:sz w:val="24"/>
          <w:szCs w:val="24"/>
          <w:lang w:eastAsia="en-GB"/>
        </w:rPr>
        <w:t> </w:t>
      </w:r>
    </w:p>
    <w:p w:rsidR="004B556C" w:rsidRDefault="004B556C"/>
    <w:sectPr w:rsidR="004B5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E47A4"/>
    <w:multiLevelType w:val="multilevel"/>
    <w:tmpl w:val="4E0E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9F6E52"/>
    <w:multiLevelType w:val="multilevel"/>
    <w:tmpl w:val="FDAC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16"/>
    <w:rsid w:val="004B556C"/>
    <w:rsid w:val="006A476B"/>
    <w:rsid w:val="009C7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dolme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2024-08-29T13:27:00Z</dcterms:created>
  <dcterms:modified xsi:type="dcterms:W3CDTF">2024-08-29T13:27:00Z</dcterms:modified>
</cp:coreProperties>
</file>