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BF552" w14:textId="77777777" w:rsidR="00460428" w:rsidRDefault="00460428" w:rsidP="00460428"/>
    <w:tbl>
      <w:tblPr>
        <w:tblpPr w:leftFromText="187" w:rightFromText="187" w:vertAnchor="page" w:horzAnchor="margin" w:tblpY="2233"/>
        <w:tblOverlap w:val="never"/>
        <w:tblW w:w="4946" w:type="pct"/>
        <w:tblLayout w:type="fixed"/>
        <w:tblLook w:val="0600" w:firstRow="0" w:lastRow="0" w:firstColumn="0" w:lastColumn="0" w:noHBand="1" w:noVBand="1"/>
        <w:tblCaption w:val="Layout table"/>
      </w:tblPr>
      <w:tblGrid>
        <w:gridCol w:w="4360"/>
        <w:gridCol w:w="602"/>
        <w:gridCol w:w="4643"/>
        <w:gridCol w:w="664"/>
        <w:gridCol w:w="4033"/>
      </w:tblGrid>
      <w:tr w:rsidR="006D6186" w14:paraId="77889072" w14:textId="77777777" w:rsidTr="00F258ED">
        <w:trPr>
          <w:trHeight w:val="6768"/>
        </w:trPr>
        <w:tc>
          <w:tcPr>
            <w:tcW w:w="1524" w:type="pct"/>
          </w:tcPr>
          <w:p w14:paraId="41B98FD2" w14:textId="22190173" w:rsidR="00B84BA5" w:rsidRDefault="00B84BA5" w:rsidP="00460428">
            <w:pPr>
              <w:pStyle w:val="Heading2"/>
              <w:jc w:val="left"/>
            </w:pPr>
          </w:p>
          <w:p w14:paraId="0275E250" w14:textId="77777777" w:rsidR="00460428" w:rsidRDefault="00460428" w:rsidP="00460428"/>
          <w:p w14:paraId="04896E97" w14:textId="40BBEF29" w:rsidR="009C44AA" w:rsidRDefault="00034523" w:rsidP="00B84BA5">
            <w:pPr>
              <w:pStyle w:val="Heading2"/>
            </w:pPr>
            <w:r>
              <w:t>Membership</w:t>
            </w:r>
          </w:p>
          <w:p w14:paraId="51FA08B7" w14:textId="77777777" w:rsidR="00D07323" w:rsidRPr="00D07323" w:rsidRDefault="00D07323" w:rsidP="00B84BA5"/>
          <w:p w14:paraId="71A10117" w14:textId="592021C2" w:rsidR="00A76469" w:rsidRPr="008923B7" w:rsidRDefault="00A76469" w:rsidP="00B84BA5">
            <w:pPr>
              <w:pStyle w:val="Heading2"/>
              <w:rPr>
                <w:sz w:val="28"/>
                <w:szCs w:val="28"/>
              </w:rPr>
            </w:pPr>
            <w:r w:rsidRPr="008923B7">
              <w:rPr>
                <w:sz w:val="28"/>
                <w:szCs w:val="28"/>
              </w:rPr>
              <w:t>HOST CLUB membership</w:t>
            </w:r>
          </w:p>
          <w:p w14:paraId="024ECBA9" w14:textId="7C776844" w:rsidR="00A76469" w:rsidRDefault="008B6039" w:rsidP="008923B7">
            <w:pPr>
              <w:pStyle w:val="ListParagraph"/>
              <w:spacing w:line="276" w:lineRule="auto"/>
              <w:ind w:left="706"/>
            </w:pPr>
            <w:r>
              <w:t xml:space="preserve">The majority </w:t>
            </w:r>
            <w:r w:rsidR="003C5AF3">
              <w:t xml:space="preserve">of </w:t>
            </w:r>
            <w:r>
              <w:t>club’s</w:t>
            </w:r>
            <w:r w:rsidR="00A76469">
              <w:t xml:space="preserve"> host a tournament every 3</w:t>
            </w:r>
            <w:r w:rsidR="00A76469" w:rsidRPr="00EA0CFA">
              <w:rPr>
                <w:vertAlign w:val="superscript"/>
              </w:rPr>
              <w:t>rd</w:t>
            </w:r>
            <w:r w:rsidR="00A76469">
              <w:t xml:space="preserve"> year</w:t>
            </w:r>
            <w:r w:rsidR="003C5AF3">
              <w:t>.</w:t>
            </w:r>
          </w:p>
          <w:p w14:paraId="40E90A2D" w14:textId="77777777" w:rsidR="00957ABD" w:rsidRDefault="00957ABD" w:rsidP="00460428"/>
          <w:p w14:paraId="4505C0C6" w14:textId="5A5B1049" w:rsidR="00A76469" w:rsidRDefault="00A76469" w:rsidP="008923B7">
            <w:pPr>
              <w:pStyle w:val="ListParagraph"/>
              <w:spacing w:line="276" w:lineRule="auto"/>
              <w:ind w:left="706"/>
            </w:pPr>
            <w:r>
              <w:t>Play open</w:t>
            </w:r>
            <w:r w:rsidR="00E77736">
              <w:t xml:space="preserve"> </w:t>
            </w:r>
            <w:r w:rsidR="00D07323">
              <w:t xml:space="preserve">to </w:t>
            </w:r>
            <w:r w:rsidR="00E77736">
              <w:t>all members</w:t>
            </w:r>
            <w:r w:rsidR="003C5AF3">
              <w:t xml:space="preserve">. </w:t>
            </w:r>
            <w:r w:rsidR="00957ABD">
              <w:t>Depending on field size guaranteed play spaces per club.</w:t>
            </w:r>
          </w:p>
          <w:p w14:paraId="16F3BF50" w14:textId="77777777" w:rsidR="003C5AF3" w:rsidRDefault="003C5AF3" w:rsidP="00460428"/>
          <w:p w14:paraId="41FD5B20" w14:textId="77777777" w:rsidR="008A67F7" w:rsidRDefault="004D7803" w:rsidP="00B84BA5">
            <w:pPr>
              <w:pStyle w:val="Heading2"/>
            </w:pPr>
            <w:r>
              <w:t>website</w:t>
            </w:r>
          </w:p>
          <w:p w14:paraId="03E280E4" w14:textId="77777777" w:rsidR="004D7803" w:rsidRDefault="004D7803" w:rsidP="00B84BA5">
            <w:pPr>
              <w:pStyle w:val="Heading4"/>
              <w:rPr>
                <w:color w:val="0070C0"/>
                <w:sz w:val="40"/>
                <w:szCs w:val="40"/>
              </w:rPr>
            </w:pPr>
            <w:r w:rsidRPr="00460428">
              <w:rPr>
                <w:color w:val="0070C0"/>
                <w:sz w:val="40"/>
                <w:szCs w:val="40"/>
              </w:rPr>
              <w:t>Kachinadolls.net</w:t>
            </w:r>
          </w:p>
          <w:p w14:paraId="5D53FE1E" w14:textId="0A65245A" w:rsidR="00FB3844" w:rsidRPr="00FB3844" w:rsidRDefault="00FB3844" w:rsidP="00FB3844">
            <w:pPr>
              <w:jc w:val="center"/>
              <w:rPr>
                <w:b/>
                <w:bCs/>
                <w:sz w:val="40"/>
                <w:szCs w:val="40"/>
              </w:rPr>
            </w:pPr>
            <w:r w:rsidRPr="00FB3844">
              <w:rPr>
                <w:b/>
                <w:bCs/>
                <w:color w:val="FF0000"/>
                <w:sz w:val="40"/>
                <w:szCs w:val="40"/>
              </w:rPr>
              <w:t>ONLINE SIGN UP</w:t>
            </w:r>
          </w:p>
        </w:tc>
        <w:tc>
          <w:tcPr>
            <w:tcW w:w="210" w:type="pct"/>
          </w:tcPr>
          <w:p w14:paraId="7A48A3E7" w14:textId="77777777" w:rsidR="008A67F7" w:rsidRDefault="008A67F7" w:rsidP="00B84BA5">
            <w:pPr>
              <w:ind w:left="360"/>
            </w:pPr>
          </w:p>
        </w:tc>
        <w:tc>
          <w:tcPr>
            <w:tcW w:w="1623" w:type="pct"/>
          </w:tcPr>
          <w:p w14:paraId="2B6A1956" w14:textId="3AC10E0B" w:rsidR="00D5206B" w:rsidRDefault="00D5206B" w:rsidP="00B84BA5">
            <w:pPr>
              <w:pStyle w:val="Heading2"/>
              <w:jc w:val="left"/>
            </w:pPr>
            <w:r w:rsidRPr="00107FE6">
              <w:t>Fall 20</w:t>
            </w:r>
            <w:r w:rsidR="009D1BD9">
              <w:t>24/Spring 2025</w:t>
            </w:r>
            <w:r w:rsidRPr="00107FE6">
              <w:t> </w:t>
            </w:r>
          </w:p>
          <w:p w14:paraId="356370E5" w14:textId="6E9305B1" w:rsidR="009E2132" w:rsidRPr="009D1BD9" w:rsidRDefault="009E2132" w:rsidP="009D1BD9">
            <w:pPr>
              <w:rPr>
                <w:szCs w:val="22"/>
              </w:rPr>
            </w:pPr>
          </w:p>
          <w:p w14:paraId="0CB37680" w14:textId="3354FE6E" w:rsidR="00FB3844" w:rsidRPr="00FB3844" w:rsidRDefault="00C80854" w:rsidP="009D1BD9">
            <w:pPr>
              <w:pStyle w:val="ListParagraph"/>
              <w:ind w:left="514"/>
              <w:rPr>
                <w:sz w:val="22"/>
                <w:szCs w:val="22"/>
              </w:rPr>
            </w:pPr>
            <w:r w:rsidRPr="00FB3844">
              <w:rPr>
                <w:color w:val="0070C0"/>
                <w:sz w:val="22"/>
                <w:szCs w:val="22"/>
              </w:rPr>
              <w:t xml:space="preserve">El Con, Oro Valley </w:t>
            </w:r>
            <w:r w:rsidR="00FB3844">
              <w:rPr>
                <w:color w:val="0070C0"/>
                <w:sz w:val="22"/>
                <w:szCs w:val="22"/>
              </w:rPr>
              <w:t>–</w:t>
            </w:r>
            <w:r w:rsidR="00FB3844" w:rsidRPr="00FB3844">
              <w:rPr>
                <w:color w:val="0070C0"/>
                <w:sz w:val="22"/>
                <w:szCs w:val="22"/>
              </w:rPr>
              <w:t xml:space="preserve"> Nov</w:t>
            </w:r>
          </w:p>
          <w:p w14:paraId="5FFBF13F" w14:textId="23B3304E" w:rsidR="00FB3844" w:rsidRPr="00FB3844" w:rsidRDefault="00FB3844" w:rsidP="009D1BD9">
            <w:pPr>
              <w:pStyle w:val="ListParagraph"/>
              <w:ind w:left="5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 Lago, Vail - Dec</w:t>
            </w:r>
          </w:p>
          <w:p w14:paraId="5F7EEFF6" w14:textId="31958120" w:rsidR="00FB3844" w:rsidRPr="00FB3844" w:rsidRDefault="00FB3844" w:rsidP="009D1BD9">
            <w:pPr>
              <w:pStyle w:val="ListParagraph"/>
              <w:ind w:left="514"/>
              <w:rPr>
                <w:color w:val="0070C0"/>
                <w:sz w:val="22"/>
                <w:szCs w:val="22"/>
              </w:rPr>
            </w:pPr>
            <w:r w:rsidRPr="00FB3844">
              <w:rPr>
                <w:color w:val="0070C0"/>
                <w:sz w:val="22"/>
                <w:szCs w:val="22"/>
              </w:rPr>
              <w:t>Quarry Pines - Jan</w:t>
            </w:r>
          </w:p>
          <w:p w14:paraId="54A0A770" w14:textId="5EB1A11E" w:rsidR="00EE60AC" w:rsidRPr="00FB3844" w:rsidRDefault="009D1BD9" w:rsidP="009D1BD9">
            <w:pPr>
              <w:pStyle w:val="ListParagraph"/>
              <w:ind w:left="514"/>
              <w:rPr>
                <w:sz w:val="22"/>
                <w:szCs w:val="22"/>
              </w:rPr>
            </w:pPr>
            <w:proofErr w:type="spellStart"/>
            <w:r w:rsidRPr="00FB3844">
              <w:rPr>
                <w:sz w:val="22"/>
                <w:szCs w:val="22"/>
              </w:rPr>
              <w:t>Saddlebrooke</w:t>
            </w:r>
            <w:proofErr w:type="spellEnd"/>
            <w:r w:rsidRPr="00FB3844">
              <w:rPr>
                <w:sz w:val="22"/>
                <w:szCs w:val="22"/>
              </w:rPr>
              <w:t xml:space="preserve"> Ranch, Oracle – </w:t>
            </w:r>
            <w:r w:rsidR="00C80854" w:rsidRPr="00FB3844">
              <w:rPr>
                <w:sz w:val="22"/>
                <w:szCs w:val="22"/>
              </w:rPr>
              <w:t>April</w:t>
            </w:r>
          </w:p>
          <w:p w14:paraId="700E8D68" w14:textId="106559FA" w:rsidR="009E2132" w:rsidRDefault="009D1BD9" w:rsidP="009E2132">
            <w:pPr>
              <w:pStyle w:val="ListParagraph"/>
              <w:ind w:left="514"/>
            </w:pPr>
            <w:proofErr w:type="spellStart"/>
            <w:r>
              <w:t>Saweilo</w:t>
            </w:r>
            <w:proofErr w:type="spellEnd"/>
            <w:r>
              <w:t xml:space="preserve"> – April</w:t>
            </w:r>
          </w:p>
          <w:p w14:paraId="3B8CBB2F" w14:textId="2D3C4BCF" w:rsidR="009D1BD9" w:rsidRDefault="009D1BD9" w:rsidP="009E2132">
            <w:pPr>
              <w:pStyle w:val="ListParagraph"/>
              <w:ind w:left="514"/>
            </w:pPr>
            <w:r>
              <w:t>Tubac – May</w:t>
            </w:r>
          </w:p>
          <w:p w14:paraId="7E0047A5" w14:textId="1E46CE59" w:rsidR="009D1BD9" w:rsidRPr="00FB3844" w:rsidRDefault="009D1BD9" w:rsidP="00FB3844">
            <w:pPr>
              <w:ind w:left="154"/>
              <w:rPr>
                <w:color w:val="0070C0"/>
              </w:rPr>
            </w:pPr>
          </w:p>
          <w:p w14:paraId="1235335B" w14:textId="507C5789" w:rsidR="00034523" w:rsidRDefault="00034523" w:rsidP="009D1BD9"/>
          <w:p w14:paraId="2AFF578D" w14:textId="6E0483AB" w:rsidR="00A76469" w:rsidRDefault="00A76469" w:rsidP="00B84BA5">
            <w:pPr>
              <w:pStyle w:val="Heading2"/>
              <w:jc w:val="left"/>
            </w:pPr>
            <w:r w:rsidRPr="00107FE6">
              <w:t>Fall 202</w:t>
            </w:r>
            <w:r w:rsidR="009D1BD9">
              <w:t>5/spring 2026</w:t>
            </w:r>
          </w:p>
          <w:p w14:paraId="20CE9158" w14:textId="24510BD5" w:rsidR="00A76469" w:rsidRDefault="009D1BD9" w:rsidP="007C3469">
            <w:pPr>
              <w:pStyle w:val="ListParagraph"/>
              <w:ind w:left="514"/>
            </w:pPr>
            <w:r>
              <w:t xml:space="preserve">AZ National - </w:t>
            </w:r>
            <w:r w:rsidR="00C80854">
              <w:t>Dec</w:t>
            </w:r>
          </w:p>
          <w:p w14:paraId="36DD7BE3" w14:textId="201E56D6" w:rsidR="00575F27" w:rsidRDefault="009D1BD9" w:rsidP="007C3469">
            <w:pPr>
              <w:pStyle w:val="ListParagraph"/>
              <w:ind w:left="514"/>
            </w:pPr>
            <w:r>
              <w:t>LPGA – Location TBD - Jan</w:t>
            </w:r>
          </w:p>
          <w:p w14:paraId="2471F663" w14:textId="4119CFAF" w:rsidR="0066363A" w:rsidRPr="004B6243" w:rsidRDefault="009D1BD9" w:rsidP="007C3469">
            <w:pPr>
              <w:pStyle w:val="ListParagraph"/>
              <w:ind w:left="514"/>
            </w:pPr>
            <w:r>
              <w:t>Skyline - Feb</w:t>
            </w:r>
          </w:p>
          <w:p w14:paraId="6334DBCC" w14:textId="730BF716" w:rsidR="00D22043" w:rsidRPr="004B6243" w:rsidRDefault="009D1BD9" w:rsidP="007C3469">
            <w:pPr>
              <w:pStyle w:val="ListParagraph"/>
              <w:ind w:left="514"/>
            </w:pPr>
            <w:proofErr w:type="spellStart"/>
            <w:r>
              <w:t>Saddlebrooke</w:t>
            </w:r>
            <w:proofErr w:type="spellEnd"/>
            <w:r>
              <w:t xml:space="preserve"> One – March </w:t>
            </w:r>
          </w:p>
          <w:p w14:paraId="3BC7B406" w14:textId="742E6AEB" w:rsidR="009C44AA" w:rsidRDefault="00A76469" w:rsidP="007C3469">
            <w:pPr>
              <w:pStyle w:val="ListParagraph"/>
              <w:ind w:left="514"/>
            </w:pPr>
            <w:r w:rsidRPr="0066363A">
              <w:rPr>
                <w:color w:val="0070C0"/>
              </w:rPr>
              <w:t xml:space="preserve">Plus: KWGA run </w:t>
            </w:r>
            <w:r w:rsidR="00DC01A6">
              <w:rPr>
                <w:color w:val="0070C0"/>
              </w:rPr>
              <w:t>E</w:t>
            </w:r>
            <w:r w:rsidRPr="0066363A">
              <w:rPr>
                <w:color w:val="0070C0"/>
              </w:rPr>
              <w:t>vents</w:t>
            </w:r>
            <w:r w:rsidR="001F6865" w:rsidRPr="001F6865">
              <w:rPr>
                <w:color w:val="0070C0"/>
              </w:rPr>
              <w:t>:</w:t>
            </w:r>
            <w:r w:rsidR="00DC01A6">
              <w:rPr>
                <w:color w:val="0070C0"/>
              </w:rPr>
              <w:t xml:space="preserve"> </w:t>
            </w:r>
            <w:r w:rsidR="00C92BD8">
              <w:rPr>
                <w:color w:val="0070C0"/>
              </w:rPr>
              <w:t>i.e. The Highlands</w:t>
            </w:r>
            <w:r w:rsidR="00DC01A6">
              <w:rPr>
                <w:color w:val="0070C0"/>
              </w:rPr>
              <w:t xml:space="preserve"> and Ventana</w:t>
            </w:r>
          </w:p>
          <w:p w14:paraId="449A9E9B" w14:textId="77777777" w:rsidR="00460428" w:rsidRDefault="00460428" w:rsidP="00460428">
            <w:pPr>
              <w:pStyle w:val="ListParagraph"/>
              <w:numPr>
                <w:ilvl w:val="0"/>
                <w:numId w:val="0"/>
              </w:numPr>
              <w:ind w:left="1152"/>
            </w:pPr>
          </w:p>
          <w:p w14:paraId="00894701" w14:textId="70E02355" w:rsidR="009C44AA" w:rsidRDefault="009C44AA" w:rsidP="00B84BA5">
            <w:pPr>
              <w:pStyle w:val="Heading2"/>
              <w:jc w:val="left"/>
            </w:pPr>
            <w:r w:rsidRPr="00107FE6">
              <w:t>Fall 202</w:t>
            </w:r>
            <w:r w:rsidR="00DC01A6">
              <w:t>6/spring 2027</w:t>
            </w:r>
          </w:p>
          <w:p w14:paraId="7C97324C" w14:textId="278AF0A8" w:rsidR="0066363A" w:rsidRPr="00DC01A6" w:rsidRDefault="00DC01A6" w:rsidP="007C3469">
            <w:pPr>
              <w:pStyle w:val="ListParagraph"/>
              <w:ind w:left="514"/>
              <w:rPr>
                <w:color w:val="auto"/>
              </w:rPr>
            </w:pPr>
            <w:r w:rsidRPr="00DC01A6">
              <w:rPr>
                <w:color w:val="auto"/>
              </w:rPr>
              <w:t xml:space="preserve">Oro Valley - </w:t>
            </w:r>
            <w:r>
              <w:rPr>
                <w:color w:val="auto"/>
              </w:rPr>
              <w:t>Oct</w:t>
            </w:r>
          </w:p>
          <w:p w14:paraId="2A626FB4" w14:textId="275EA342" w:rsidR="0066363A" w:rsidRDefault="00DC01A6" w:rsidP="007C3469">
            <w:pPr>
              <w:pStyle w:val="ListParagraph"/>
              <w:ind w:left="514"/>
            </w:pPr>
            <w:r>
              <w:t>Quail Creek - Dec</w:t>
            </w:r>
          </w:p>
          <w:p w14:paraId="38AE7F49" w14:textId="7235C8EB" w:rsidR="00D22043" w:rsidRDefault="00DC01A6" w:rsidP="00FB3844">
            <w:pPr>
              <w:pStyle w:val="ListParagraph"/>
              <w:ind w:left="514"/>
            </w:pPr>
            <w:r>
              <w:t>49ers - Jan</w:t>
            </w:r>
          </w:p>
          <w:p w14:paraId="24D2D475" w14:textId="3A876441" w:rsidR="00BF72B0" w:rsidRPr="00CB762C" w:rsidRDefault="00DC01A6" w:rsidP="00DC01A6">
            <w:pPr>
              <w:pStyle w:val="ListParagraph"/>
              <w:ind w:left="514"/>
            </w:pPr>
            <w:r>
              <w:t>Mt View/Preserve - March</w:t>
            </w:r>
          </w:p>
          <w:p w14:paraId="4F7C0EB9" w14:textId="3F102349" w:rsidR="009C44AA" w:rsidRPr="00BF72B0" w:rsidRDefault="009C44AA" w:rsidP="00BF72B0">
            <w:pPr>
              <w:pStyle w:val="ListParagraph"/>
              <w:ind w:left="514"/>
              <w:rPr>
                <w:color w:val="0070C0"/>
              </w:rPr>
            </w:pPr>
            <w:r w:rsidRPr="0066363A">
              <w:rPr>
                <w:color w:val="0070C0"/>
              </w:rPr>
              <w:t>Plus: KWGA run events.</w:t>
            </w:r>
          </w:p>
        </w:tc>
        <w:tc>
          <w:tcPr>
            <w:tcW w:w="232" w:type="pct"/>
          </w:tcPr>
          <w:p w14:paraId="654DBABA" w14:textId="77777777" w:rsidR="008A67F7" w:rsidRDefault="008A67F7" w:rsidP="00B84BA5"/>
        </w:tc>
        <w:tc>
          <w:tcPr>
            <w:tcW w:w="1410" w:type="pct"/>
          </w:tcPr>
          <w:p w14:paraId="3A79C17E" w14:textId="37211FD1" w:rsidR="008A67F7" w:rsidRPr="00460428" w:rsidRDefault="00A76469" w:rsidP="00B84BA5">
            <w:pPr>
              <w:pStyle w:val="Title"/>
              <w:rPr>
                <w:color w:val="0070C0"/>
              </w:rPr>
            </w:pPr>
            <w:r w:rsidRPr="00460428">
              <w:rPr>
                <w:color w:val="0070C0"/>
              </w:rPr>
              <w:t>kachina</w:t>
            </w:r>
          </w:p>
          <w:p w14:paraId="4452BC66" w14:textId="2AFCFB29" w:rsidR="00A76469" w:rsidRPr="00460428" w:rsidRDefault="004D7803" w:rsidP="00B84BA5">
            <w:pPr>
              <w:pStyle w:val="Heading4"/>
              <w:rPr>
                <w:color w:val="0070C0"/>
              </w:rPr>
            </w:pPr>
            <w:r w:rsidRPr="00460428">
              <w:rPr>
                <w:color w:val="0070C0"/>
              </w:rPr>
              <w:t>KAChina dolls</w:t>
            </w:r>
            <w:r w:rsidR="006D6186" w:rsidRPr="00460428">
              <w:rPr>
                <w:color w:val="0070C0"/>
              </w:rPr>
              <w:t xml:space="preserve"> OUTINGS ARE FUN!</w:t>
            </w:r>
          </w:p>
          <w:p w14:paraId="262D6A2A" w14:textId="4036140C" w:rsidR="00D22043" w:rsidRPr="00D22043" w:rsidRDefault="00D22043" w:rsidP="00D22043"/>
          <w:p w14:paraId="21F8390D" w14:textId="389B9F15" w:rsidR="00A76469" w:rsidRDefault="00A76469" w:rsidP="00B84BA5">
            <w:pPr>
              <w:pStyle w:val="ListParagraph"/>
              <w:ind w:left="775"/>
            </w:pPr>
            <w:r>
              <w:t>Light Tournament</w:t>
            </w:r>
          </w:p>
          <w:p w14:paraId="32294295" w14:textId="03A20188" w:rsidR="00D22043" w:rsidRDefault="00A76469" w:rsidP="00D22043">
            <w:pPr>
              <w:pStyle w:val="ListParagraph"/>
              <w:ind w:left="775"/>
            </w:pPr>
            <w:r>
              <w:t>Two best NET balls</w:t>
            </w:r>
          </w:p>
          <w:p w14:paraId="124FCAAC" w14:textId="182DDAA2" w:rsidR="00D22043" w:rsidRDefault="00034523" w:rsidP="00D22043">
            <w:pPr>
              <w:pStyle w:val="ListParagraph"/>
              <w:ind w:left="775"/>
            </w:pPr>
            <w:r>
              <w:t xml:space="preserve">ABCD </w:t>
            </w:r>
          </w:p>
          <w:p w14:paraId="552CA4C0" w14:textId="274550B1" w:rsidR="00034523" w:rsidRDefault="00D22043" w:rsidP="00B84BA5">
            <w:pPr>
              <w:pStyle w:val="ListParagraph"/>
              <w:numPr>
                <w:ilvl w:val="0"/>
                <w:numId w:val="0"/>
              </w:numPr>
              <w:ind w:left="775"/>
            </w:pPr>
            <w:r>
              <w:t>(</w:t>
            </w:r>
            <w:r w:rsidR="0066363A">
              <w:t>Equable</w:t>
            </w:r>
            <w:r w:rsidR="00034523">
              <w:t xml:space="preserve"> team handicap)</w:t>
            </w:r>
          </w:p>
          <w:p w14:paraId="3C5E5BF7" w14:textId="77777777" w:rsidR="00A76469" w:rsidRDefault="00A76469" w:rsidP="00B84BA5">
            <w:pPr>
              <w:pStyle w:val="ListParagraph"/>
              <w:numPr>
                <w:ilvl w:val="0"/>
                <w:numId w:val="0"/>
              </w:numPr>
              <w:ind w:left="775"/>
            </w:pPr>
          </w:p>
          <w:p w14:paraId="151F2E26" w14:textId="41820A10" w:rsidR="00A76469" w:rsidRDefault="00A76469" w:rsidP="00B84BA5">
            <w:pPr>
              <w:pStyle w:val="ListParagraph"/>
              <w:ind w:left="775"/>
            </w:pPr>
            <w:r>
              <w:t>Lunch!</w:t>
            </w:r>
          </w:p>
          <w:p w14:paraId="1C9BC65C" w14:textId="746C167F" w:rsidR="00A76469" w:rsidRDefault="00A76469" w:rsidP="00B84BA5">
            <w:pPr>
              <w:pStyle w:val="ListParagraph"/>
              <w:ind w:left="775"/>
            </w:pPr>
            <w:r>
              <w:t>Friends!</w:t>
            </w:r>
          </w:p>
          <w:p w14:paraId="5672647E" w14:textId="413F8114" w:rsidR="00A76469" w:rsidRDefault="00A76469" w:rsidP="00B84BA5">
            <w:pPr>
              <w:pStyle w:val="ListParagraph"/>
              <w:ind w:left="775"/>
            </w:pPr>
            <w:r>
              <w:t>Fun!</w:t>
            </w:r>
          </w:p>
          <w:p w14:paraId="68C615B7" w14:textId="70F99202" w:rsidR="00034523" w:rsidRDefault="00034523" w:rsidP="00B84BA5">
            <w:pPr>
              <w:pStyle w:val="ListParagraph"/>
              <w:ind w:left="775"/>
            </w:pPr>
            <w:r>
              <w:t>Hole-in-one pot!</w:t>
            </w:r>
          </w:p>
          <w:p w14:paraId="033BA460" w14:textId="783638E3" w:rsidR="00A76469" w:rsidRDefault="00A76469" w:rsidP="00B84BA5">
            <w:pPr>
              <w:ind w:left="775"/>
            </w:pPr>
          </w:p>
          <w:p w14:paraId="0D23C4F5" w14:textId="71A66546" w:rsidR="00A76469" w:rsidRDefault="00A76469" w:rsidP="00B84BA5">
            <w:pPr>
              <w:pStyle w:val="ListParagraph"/>
              <w:ind w:left="775"/>
            </w:pPr>
            <w:r>
              <w:t>Handicap index below 40</w:t>
            </w:r>
          </w:p>
          <w:p w14:paraId="2C7A2A83" w14:textId="4809B351" w:rsidR="00A76469" w:rsidRDefault="00A76469" w:rsidP="00B84BA5">
            <w:pPr>
              <w:pStyle w:val="ListParagraph"/>
              <w:ind w:left="775"/>
            </w:pPr>
            <w:r>
              <w:t>Play to course index 36</w:t>
            </w:r>
          </w:p>
          <w:p w14:paraId="02019D58" w14:textId="77777777" w:rsidR="00BF72B0" w:rsidRDefault="00BF72B0" w:rsidP="00BF72B0"/>
          <w:p w14:paraId="2209E9AF" w14:textId="053FC3F1" w:rsidR="00BF72B0" w:rsidRPr="00DC01A6" w:rsidRDefault="00BF72B0" w:rsidP="00BF72B0">
            <w:pPr>
              <w:rPr>
                <w:color w:val="0070C0"/>
              </w:rPr>
            </w:pPr>
            <w:r w:rsidRPr="00DC01A6">
              <w:rPr>
                <w:color w:val="0070C0"/>
              </w:rPr>
              <w:t>Events in blue organized by KWGA Board Members.</w:t>
            </w:r>
          </w:p>
          <w:p w14:paraId="01D9C9BB" w14:textId="77777777" w:rsidR="0066363A" w:rsidRDefault="0066363A" w:rsidP="00B84BA5"/>
          <w:p w14:paraId="0800B67D" w14:textId="2AFE4DBC" w:rsidR="00034523" w:rsidRPr="00460428" w:rsidRDefault="00034523" w:rsidP="00B84BA5">
            <w:pPr>
              <w:rPr>
                <w:color w:val="0070C0"/>
              </w:rPr>
            </w:pPr>
          </w:p>
          <w:p w14:paraId="6C00D8C3" w14:textId="12A477E4" w:rsidR="00172036" w:rsidRPr="00172036" w:rsidRDefault="00172036" w:rsidP="00B84BA5">
            <w:pPr>
              <w:pStyle w:val="ListParagraph"/>
              <w:numPr>
                <w:ilvl w:val="0"/>
                <w:numId w:val="0"/>
              </w:numPr>
              <w:ind w:left="1152"/>
            </w:pPr>
          </w:p>
        </w:tc>
      </w:tr>
    </w:tbl>
    <w:p w14:paraId="105F0F08" w14:textId="77AAF504" w:rsidR="006F51BE" w:rsidRPr="00180323" w:rsidRDefault="006F51BE" w:rsidP="0083691C"/>
    <w:sectPr w:rsidR="006F51BE" w:rsidRPr="00180323" w:rsidSect="00AA2FF9">
      <w:headerReference w:type="first" r:id="rId10"/>
      <w:type w:val="continuous"/>
      <w:pgSz w:w="15840" w:h="12240" w:orient="landscape" w:code="1"/>
      <w:pgMar w:top="1008" w:right="806" w:bottom="432" w:left="576" w:header="432" w:footer="288" w:gutter="0"/>
      <w:cols w:space="102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36E77" w14:textId="77777777" w:rsidR="00E74594" w:rsidRDefault="00E74594" w:rsidP="00180323">
      <w:pPr>
        <w:spacing w:after="0"/>
      </w:pPr>
      <w:r>
        <w:separator/>
      </w:r>
    </w:p>
  </w:endnote>
  <w:endnote w:type="continuationSeparator" w:id="0">
    <w:p w14:paraId="495CC623" w14:textId="77777777" w:rsidR="00E74594" w:rsidRDefault="00E74594" w:rsidP="001803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18249" w14:textId="77777777" w:rsidR="00E74594" w:rsidRDefault="00E74594" w:rsidP="00180323">
      <w:pPr>
        <w:spacing w:after="0"/>
      </w:pPr>
      <w:r>
        <w:separator/>
      </w:r>
    </w:p>
  </w:footnote>
  <w:footnote w:type="continuationSeparator" w:id="0">
    <w:p w14:paraId="32799F14" w14:textId="77777777" w:rsidR="00E74594" w:rsidRDefault="00E74594" w:rsidP="001803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3783D" w14:textId="77777777" w:rsidR="00B84BA5" w:rsidRDefault="00034523" w:rsidP="00C17542">
    <w:pPr>
      <w:pStyle w:val="Header"/>
      <w:tabs>
        <w:tab w:val="center" w:pos="6930"/>
      </w:tabs>
      <w:ind w:firstLine="5040"/>
      <w:rPr>
        <w:rStyle w:val="Heading1Char"/>
      </w:rPr>
    </w:pPr>
    <w:r>
      <w:rPr>
        <w:noProof/>
      </w:rPr>
      <w:drawing>
        <wp:anchor distT="0" distB="0" distL="114300" distR="114300" simplePos="0" relativeHeight="251659264" behindDoc="1" locked="0" layoutInCell="1" allowOverlap="0" wp14:anchorId="2001B57F" wp14:editId="42087F2F">
          <wp:simplePos x="0" y="0"/>
          <wp:positionH relativeFrom="column">
            <wp:posOffset>-171450</wp:posOffset>
          </wp:positionH>
          <wp:positionV relativeFrom="page">
            <wp:posOffset>48260</wp:posOffset>
          </wp:positionV>
          <wp:extent cx="2468880" cy="1810512"/>
          <wp:effectExtent l="0" t="0" r="0" b="5715"/>
          <wp:wrapNone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880" cy="1810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736">
      <w:rPr>
        <w:rStyle w:val="Heading1Char"/>
      </w:rPr>
      <w:t>THREE</w:t>
    </w:r>
    <w:r w:rsidR="00E77736" w:rsidRPr="00E77736">
      <w:rPr>
        <w:rStyle w:val="Heading1Char"/>
      </w:rPr>
      <w:t xml:space="preserve"> year</w:t>
    </w:r>
    <w:r w:rsidR="00E77736">
      <w:rPr>
        <w:rStyle w:val="Heading1Char"/>
      </w:rPr>
      <w:t xml:space="preserve"> PLAN</w:t>
    </w:r>
  </w:p>
  <w:p w14:paraId="57F5AAE9" w14:textId="13D279E0" w:rsidR="004D7803" w:rsidRDefault="00FB3844" w:rsidP="009D1BD9">
    <w:pPr>
      <w:pStyle w:val="Header"/>
      <w:tabs>
        <w:tab w:val="center" w:pos="6930"/>
      </w:tabs>
      <w:ind w:left="90" w:firstLine="5670"/>
    </w:pPr>
    <w:r>
      <w:t>September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5.5pt;height:15.5pt" o:bullet="t">
        <v:imagedata r:id="rId1" o:title="mso9CF5F20A"/>
      </v:shape>
    </w:pict>
  </w:numPicBullet>
  <w:abstractNum w:abstractNumId="0" w15:restartNumberingAfterBreak="0">
    <w:nsid w:val="05CA3C39"/>
    <w:multiLevelType w:val="hybridMultilevel"/>
    <w:tmpl w:val="4A88B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96F1C"/>
    <w:multiLevelType w:val="hybridMultilevel"/>
    <w:tmpl w:val="C3947DE8"/>
    <w:lvl w:ilvl="0" w:tplc="CBDC3AB0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A5514"/>
    <w:multiLevelType w:val="hybridMultilevel"/>
    <w:tmpl w:val="478C15EA"/>
    <w:lvl w:ilvl="0" w:tplc="FB94E5A4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23421"/>
    <w:multiLevelType w:val="hybridMultilevel"/>
    <w:tmpl w:val="22D22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9E554C"/>
    <w:multiLevelType w:val="hybridMultilevel"/>
    <w:tmpl w:val="F376B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76AB7"/>
    <w:multiLevelType w:val="hybridMultilevel"/>
    <w:tmpl w:val="7994AC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3F4821"/>
    <w:multiLevelType w:val="hybridMultilevel"/>
    <w:tmpl w:val="DF96F84C"/>
    <w:lvl w:ilvl="0" w:tplc="31C0E850">
      <w:start w:val="1"/>
      <w:numFmt w:val="bullet"/>
      <w:pStyle w:val="Heading6"/>
      <w:lvlText w:val=""/>
      <w:lvlJc w:val="left"/>
      <w:pPr>
        <w:ind w:left="360" w:hanging="360"/>
      </w:pPr>
      <w:rPr>
        <w:rFonts w:ascii="Symbol" w:hAnsi="Symbol" w:hint="default"/>
        <w:color w:val="ED377A" w:themeColor="accent2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6167F"/>
    <w:multiLevelType w:val="hybridMultilevel"/>
    <w:tmpl w:val="959C15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595FB2"/>
    <w:multiLevelType w:val="hybridMultilevel"/>
    <w:tmpl w:val="061E2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8563A"/>
    <w:multiLevelType w:val="hybridMultilevel"/>
    <w:tmpl w:val="4DFC4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76A45"/>
    <w:multiLevelType w:val="hybridMultilevel"/>
    <w:tmpl w:val="45901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E5397"/>
    <w:multiLevelType w:val="hybridMultilevel"/>
    <w:tmpl w:val="2A789392"/>
    <w:lvl w:ilvl="0" w:tplc="C7186758">
      <w:start w:val="1"/>
      <w:numFmt w:val="bullet"/>
      <w:pStyle w:val="ListParagraph"/>
      <w:lvlText w:val=""/>
      <w:lvlPicBulletId w:val="0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7FE84164"/>
    <w:multiLevelType w:val="hybridMultilevel"/>
    <w:tmpl w:val="AAB0B8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57040936">
    <w:abstractNumId w:val="1"/>
  </w:num>
  <w:num w:numId="2" w16cid:durableId="1859420157">
    <w:abstractNumId w:val="2"/>
  </w:num>
  <w:num w:numId="3" w16cid:durableId="1448426647">
    <w:abstractNumId w:val="6"/>
  </w:num>
  <w:num w:numId="4" w16cid:durableId="421032364">
    <w:abstractNumId w:val="8"/>
  </w:num>
  <w:num w:numId="5" w16cid:durableId="1941067219">
    <w:abstractNumId w:val="4"/>
  </w:num>
  <w:num w:numId="6" w16cid:durableId="242689943">
    <w:abstractNumId w:val="0"/>
  </w:num>
  <w:num w:numId="7" w16cid:durableId="549541089">
    <w:abstractNumId w:val="5"/>
  </w:num>
  <w:num w:numId="8" w16cid:durableId="61215642">
    <w:abstractNumId w:val="7"/>
  </w:num>
  <w:num w:numId="9" w16cid:durableId="1197081854">
    <w:abstractNumId w:val="12"/>
  </w:num>
  <w:num w:numId="10" w16cid:durableId="1143428768">
    <w:abstractNumId w:val="10"/>
  </w:num>
  <w:num w:numId="11" w16cid:durableId="1734545244">
    <w:abstractNumId w:val="3"/>
  </w:num>
  <w:num w:numId="12" w16cid:durableId="1552232955">
    <w:abstractNumId w:val="11"/>
  </w:num>
  <w:num w:numId="13" w16cid:durableId="2108468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69"/>
    <w:rsid w:val="00034523"/>
    <w:rsid w:val="000A4C25"/>
    <w:rsid w:val="00116F02"/>
    <w:rsid w:val="00142CC0"/>
    <w:rsid w:val="00172036"/>
    <w:rsid w:val="00180323"/>
    <w:rsid w:val="001825B1"/>
    <w:rsid w:val="00193B15"/>
    <w:rsid w:val="001C1648"/>
    <w:rsid w:val="001E6818"/>
    <w:rsid w:val="001F6865"/>
    <w:rsid w:val="00202BB7"/>
    <w:rsid w:val="00205FF1"/>
    <w:rsid w:val="002457F5"/>
    <w:rsid w:val="0026483C"/>
    <w:rsid w:val="002A771D"/>
    <w:rsid w:val="002E0662"/>
    <w:rsid w:val="002E5573"/>
    <w:rsid w:val="00300B32"/>
    <w:rsid w:val="0035526D"/>
    <w:rsid w:val="003C300F"/>
    <w:rsid w:val="003C5AF3"/>
    <w:rsid w:val="003D08C5"/>
    <w:rsid w:val="003D4ABD"/>
    <w:rsid w:val="00402E5B"/>
    <w:rsid w:val="00406BD0"/>
    <w:rsid w:val="0043192C"/>
    <w:rsid w:val="00460428"/>
    <w:rsid w:val="00473DD2"/>
    <w:rsid w:val="00473E6D"/>
    <w:rsid w:val="004B6243"/>
    <w:rsid w:val="004C6C8A"/>
    <w:rsid w:val="004D2F0E"/>
    <w:rsid w:val="004D566C"/>
    <w:rsid w:val="004D7803"/>
    <w:rsid w:val="004F66FF"/>
    <w:rsid w:val="00503D4F"/>
    <w:rsid w:val="00515A72"/>
    <w:rsid w:val="00523855"/>
    <w:rsid w:val="005527E2"/>
    <w:rsid w:val="00575F27"/>
    <w:rsid w:val="005B7230"/>
    <w:rsid w:val="005D4796"/>
    <w:rsid w:val="00635239"/>
    <w:rsid w:val="00640655"/>
    <w:rsid w:val="00651E7E"/>
    <w:rsid w:val="0066363A"/>
    <w:rsid w:val="0067326F"/>
    <w:rsid w:val="006757CF"/>
    <w:rsid w:val="006A307A"/>
    <w:rsid w:val="006B04B2"/>
    <w:rsid w:val="006D5270"/>
    <w:rsid w:val="006D6186"/>
    <w:rsid w:val="006D6B23"/>
    <w:rsid w:val="006E39F3"/>
    <w:rsid w:val="006F51BE"/>
    <w:rsid w:val="006F6999"/>
    <w:rsid w:val="00703EA8"/>
    <w:rsid w:val="00724A87"/>
    <w:rsid w:val="007332E5"/>
    <w:rsid w:val="007C3469"/>
    <w:rsid w:val="007E6E8E"/>
    <w:rsid w:val="007F549E"/>
    <w:rsid w:val="00814023"/>
    <w:rsid w:val="00827DE3"/>
    <w:rsid w:val="00833F9A"/>
    <w:rsid w:val="0083691C"/>
    <w:rsid w:val="00843AD5"/>
    <w:rsid w:val="008701B3"/>
    <w:rsid w:val="00884888"/>
    <w:rsid w:val="008923B7"/>
    <w:rsid w:val="008A67F7"/>
    <w:rsid w:val="008B442F"/>
    <w:rsid w:val="008B6039"/>
    <w:rsid w:val="008C143D"/>
    <w:rsid w:val="008E5CAD"/>
    <w:rsid w:val="008F3850"/>
    <w:rsid w:val="009118A4"/>
    <w:rsid w:val="00914C5E"/>
    <w:rsid w:val="00916903"/>
    <w:rsid w:val="00926AF2"/>
    <w:rsid w:val="00946E3C"/>
    <w:rsid w:val="00957ABD"/>
    <w:rsid w:val="009C44AA"/>
    <w:rsid w:val="009C7832"/>
    <w:rsid w:val="009D1BD9"/>
    <w:rsid w:val="009E2132"/>
    <w:rsid w:val="00A256E3"/>
    <w:rsid w:val="00A51F26"/>
    <w:rsid w:val="00A66865"/>
    <w:rsid w:val="00A76469"/>
    <w:rsid w:val="00A770E7"/>
    <w:rsid w:val="00AA2FF9"/>
    <w:rsid w:val="00AB2456"/>
    <w:rsid w:val="00AB2484"/>
    <w:rsid w:val="00AE5C09"/>
    <w:rsid w:val="00B05CA9"/>
    <w:rsid w:val="00B20278"/>
    <w:rsid w:val="00B251F8"/>
    <w:rsid w:val="00B26A5A"/>
    <w:rsid w:val="00B32908"/>
    <w:rsid w:val="00B65472"/>
    <w:rsid w:val="00B75C3D"/>
    <w:rsid w:val="00B84BA5"/>
    <w:rsid w:val="00B92B80"/>
    <w:rsid w:val="00B92EB9"/>
    <w:rsid w:val="00B971B3"/>
    <w:rsid w:val="00BC3FC8"/>
    <w:rsid w:val="00BD6B3D"/>
    <w:rsid w:val="00BF72B0"/>
    <w:rsid w:val="00C00028"/>
    <w:rsid w:val="00C0145D"/>
    <w:rsid w:val="00C17542"/>
    <w:rsid w:val="00C42279"/>
    <w:rsid w:val="00C438E8"/>
    <w:rsid w:val="00C4459E"/>
    <w:rsid w:val="00C73904"/>
    <w:rsid w:val="00C80854"/>
    <w:rsid w:val="00C92BD8"/>
    <w:rsid w:val="00CA01DA"/>
    <w:rsid w:val="00CA09D9"/>
    <w:rsid w:val="00CB762C"/>
    <w:rsid w:val="00CC4B37"/>
    <w:rsid w:val="00CF3B20"/>
    <w:rsid w:val="00CF4233"/>
    <w:rsid w:val="00D07323"/>
    <w:rsid w:val="00D22043"/>
    <w:rsid w:val="00D25EB4"/>
    <w:rsid w:val="00D436E3"/>
    <w:rsid w:val="00D5206B"/>
    <w:rsid w:val="00D54CB0"/>
    <w:rsid w:val="00D770DB"/>
    <w:rsid w:val="00D845A8"/>
    <w:rsid w:val="00DC01A6"/>
    <w:rsid w:val="00DE69A8"/>
    <w:rsid w:val="00E06D38"/>
    <w:rsid w:val="00E503CC"/>
    <w:rsid w:val="00E514DD"/>
    <w:rsid w:val="00E516E4"/>
    <w:rsid w:val="00E55CD2"/>
    <w:rsid w:val="00E56AFD"/>
    <w:rsid w:val="00E637B1"/>
    <w:rsid w:val="00E74594"/>
    <w:rsid w:val="00E77736"/>
    <w:rsid w:val="00E77933"/>
    <w:rsid w:val="00E82ACA"/>
    <w:rsid w:val="00E84247"/>
    <w:rsid w:val="00EA558A"/>
    <w:rsid w:val="00EA7D3E"/>
    <w:rsid w:val="00EB1C95"/>
    <w:rsid w:val="00ED14B1"/>
    <w:rsid w:val="00EE0CE3"/>
    <w:rsid w:val="00EE2546"/>
    <w:rsid w:val="00EE543D"/>
    <w:rsid w:val="00EE60AC"/>
    <w:rsid w:val="00EF23C9"/>
    <w:rsid w:val="00EF680C"/>
    <w:rsid w:val="00F10228"/>
    <w:rsid w:val="00F258ED"/>
    <w:rsid w:val="00F4527F"/>
    <w:rsid w:val="00F71A15"/>
    <w:rsid w:val="00FB3844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37200"/>
  <w15:chartTrackingRefBased/>
  <w15:docId w15:val="{A1CB3984-03FF-C14A-81A5-BAB69263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18"/>
        <w:szCs w:val="18"/>
        <w:lang w:val="en-AU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AA"/>
    <w:rPr>
      <w:rFonts w:eastAsiaTheme="minorEastAsia"/>
      <w:color w:val="000000" w:themeColor="text1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44AA"/>
    <w:pPr>
      <w:keepNext/>
      <w:keepLines/>
      <w:spacing w:after="400"/>
      <w:outlineLvl w:val="0"/>
    </w:pPr>
    <w:rPr>
      <w:rFonts w:asciiTheme="majorHAnsi" w:eastAsiaTheme="majorEastAsia" w:hAnsiTheme="majorHAnsi" w:cstheme="majorBidi"/>
      <w:caps/>
      <w:color w:val="7030A0"/>
      <w:sz w:val="40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22043"/>
    <w:pPr>
      <w:spacing w:after="120"/>
      <w:jc w:val="center"/>
      <w:outlineLvl w:val="1"/>
    </w:pPr>
    <w:rPr>
      <w:b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C42279"/>
    <w:pPr>
      <w:jc w:val="left"/>
      <w:outlineLvl w:val="2"/>
    </w:pPr>
    <w:rPr>
      <w:color w:val="FFFFFF" w:themeColor="background1"/>
      <w:sz w:val="40"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C42279"/>
    <w:pPr>
      <w:outlineLvl w:val="3"/>
    </w:pPr>
    <w:rPr>
      <w:iCs/>
      <w:color w:val="2DA8CD" w:themeColor="accent4"/>
      <w:sz w:val="18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7F549E"/>
    <w:pPr>
      <w:spacing w:after="320"/>
      <w:outlineLvl w:val="4"/>
    </w:pPr>
    <w:rPr>
      <w:color w:val="FFFFFF" w:themeColor="background1"/>
      <w:sz w:val="32"/>
    </w:rPr>
  </w:style>
  <w:style w:type="paragraph" w:styleId="Heading6">
    <w:name w:val="heading 6"/>
    <w:basedOn w:val="Heading5"/>
    <w:next w:val="Indent"/>
    <w:link w:val="Heading6Char"/>
    <w:uiPriority w:val="9"/>
    <w:qFormat/>
    <w:rsid w:val="00B65472"/>
    <w:pPr>
      <w:numPr>
        <w:numId w:val="3"/>
      </w:numPr>
      <w:spacing w:after="120"/>
      <w:outlineLvl w:val="5"/>
    </w:pPr>
    <w:rPr>
      <w:color w:val="2DA8CD" w:themeColor="accent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2"/>
    <w:qFormat/>
    <w:rsid w:val="003C300F"/>
    <w:pPr>
      <w:spacing w:after="240"/>
      <w:contextualSpacing/>
    </w:pPr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2"/>
    <w:rsid w:val="00202BB7"/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00F"/>
    <w:pPr>
      <w:numPr>
        <w:ilvl w:val="1"/>
      </w:numPr>
      <w:spacing w:after="240"/>
    </w:pPr>
    <w:rPr>
      <w:rFonts w:cstheme="minorBidi"/>
      <w:caps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C300F"/>
    <w:rPr>
      <w:rFonts w:eastAsiaTheme="minorEastAsia" w:cstheme="minorBidi"/>
      <w:caps/>
      <w:color w:val="FFFFFF" w:themeColor="background1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C44AA"/>
    <w:rPr>
      <w:rFonts w:asciiTheme="majorHAnsi" w:eastAsiaTheme="majorEastAsia" w:hAnsiTheme="majorHAnsi" w:cstheme="majorBidi"/>
      <w:caps/>
      <w:color w:val="7030A0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22043"/>
    <w:rPr>
      <w:rFonts w:asciiTheme="majorHAnsi" w:eastAsiaTheme="majorEastAsia" w:hAnsiTheme="majorHAnsi" w:cstheme="majorBidi"/>
      <w:b/>
      <w:caps/>
      <w:color w:val="7030A0"/>
      <w:sz w:val="32"/>
      <w:szCs w:val="26"/>
      <w:lang w:val="en-US"/>
    </w:rPr>
  </w:style>
  <w:style w:type="paragraph" w:styleId="Quote">
    <w:name w:val="Quote"/>
    <w:basedOn w:val="Normal"/>
    <w:next w:val="Normal"/>
    <w:link w:val="QuoteChar"/>
    <w:uiPriority w:val="15"/>
    <w:qFormat/>
    <w:rsid w:val="0035526D"/>
    <w:pPr>
      <w:spacing w:before="480" w:after="360"/>
      <w:ind w:left="734"/>
    </w:pPr>
    <w:rPr>
      <w:b/>
      <w:iCs/>
      <w:color w:val="1F1F50" w:themeColor="accent3"/>
      <w:sz w:val="60"/>
    </w:rPr>
  </w:style>
  <w:style w:type="character" w:customStyle="1" w:styleId="QuoteChar">
    <w:name w:val="Quote Char"/>
    <w:basedOn w:val="DefaultParagraphFont"/>
    <w:link w:val="Quote"/>
    <w:uiPriority w:val="15"/>
    <w:rsid w:val="0035526D"/>
    <w:rPr>
      <w:b/>
      <w:iCs/>
      <w:color w:val="1F1F50" w:themeColor="accent3"/>
      <w:sz w:val="60"/>
      <w:lang w:val="en-US"/>
    </w:rPr>
  </w:style>
  <w:style w:type="paragraph" w:styleId="Header">
    <w:name w:val="header"/>
    <w:basedOn w:val="Normal"/>
    <w:link w:val="HeaderChar"/>
    <w:uiPriority w:val="99"/>
    <w:semiHidden/>
    <w:rsid w:val="00F4527F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4888"/>
  </w:style>
  <w:style w:type="paragraph" w:styleId="Footer">
    <w:name w:val="footer"/>
    <w:basedOn w:val="Normal"/>
    <w:link w:val="FooterChar"/>
    <w:uiPriority w:val="99"/>
    <w:semiHidden/>
    <w:rsid w:val="00F4527F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4888"/>
  </w:style>
  <w:style w:type="table" w:styleId="TableGrid">
    <w:name w:val="Table Grid"/>
    <w:basedOn w:val="TableNormal"/>
    <w:uiPriority w:val="39"/>
    <w:rsid w:val="00884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2F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9A8"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9A8"/>
    <w:rPr>
      <w:rFonts w:ascii="Segoe UI" w:hAnsi="Segoe UI" w:cs="Segoe UI"/>
      <w:sz w:val="18"/>
      <w:szCs w:val="18"/>
      <w:lang w:val="en-US"/>
    </w:rPr>
  </w:style>
  <w:style w:type="table" w:styleId="PlainTable1">
    <w:name w:val="Plain Table 1"/>
    <w:basedOn w:val="TableNormal"/>
    <w:uiPriority w:val="41"/>
    <w:rsid w:val="001E6818"/>
    <w:tblPr>
      <w:tblStyleRowBandSize w:val="1"/>
      <w:tblStyleColBandSize w:val="1"/>
    </w:tblPr>
    <w:tblStylePr w:type="firstRow">
      <w:rPr>
        <w:rFonts w:asciiTheme="minorHAnsi" w:hAnsiTheme="minorHAnsi"/>
        <w:b w:val="0"/>
        <w:bCs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ntact">
    <w:name w:val="Contact"/>
    <w:basedOn w:val="Normal"/>
    <w:link w:val="ContactChar"/>
    <w:uiPriority w:val="10"/>
    <w:qFormat/>
    <w:rsid w:val="00946E3C"/>
    <w:pPr>
      <w:spacing w:after="800"/>
      <w:contextualSpacing/>
      <w:jc w:val="center"/>
    </w:pPr>
  </w:style>
  <w:style w:type="character" w:styleId="Hyperlink">
    <w:name w:val="Hyperlink"/>
    <w:basedOn w:val="DefaultParagraphFont"/>
    <w:uiPriority w:val="99"/>
    <w:semiHidden/>
    <w:rsid w:val="00946E3C"/>
    <w:rPr>
      <w:color w:val="72BADB" w:themeColor="hyperlink"/>
      <w:u w:val="single"/>
    </w:rPr>
  </w:style>
  <w:style w:type="character" w:customStyle="1" w:styleId="ContactChar">
    <w:name w:val="Contact Char"/>
    <w:basedOn w:val="DefaultParagraphFont"/>
    <w:link w:val="Contact"/>
    <w:uiPriority w:val="10"/>
    <w:rsid w:val="00202BB7"/>
    <w:rPr>
      <w:color w:val="FFFFFF" w:themeColor="background1"/>
    </w:rPr>
  </w:style>
  <w:style w:type="character" w:styleId="UnresolvedMention">
    <w:name w:val="Unresolved Mention"/>
    <w:basedOn w:val="DefaultParagraphFont"/>
    <w:uiPriority w:val="99"/>
    <w:semiHidden/>
    <w:unhideWhenUsed/>
    <w:rsid w:val="00946E3C"/>
    <w:rPr>
      <w:color w:val="808080"/>
      <w:shd w:val="clear" w:color="auto" w:fill="E6E6E6"/>
    </w:rPr>
  </w:style>
  <w:style w:type="paragraph" w:customStyle="1" w:styleId="Source">
    <w:name w:val="Source"/>
    <w:basedOn w:val="Normal"/>
    <w:link w:val="SourceChar"/>
    <w:uiPriority w:val="15"/>
    <w:qFormat/>
    <w:rsid w:val="003D08C5"/>
    <w:pPr>
      <w:jc w:val="right"/>
    </w:pPr>
    <w:rPr>
      <w:color w:val="1F1F50" w:themeColor="accent3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42279"/>
    <w:rPr>
      <w:rFonts w:asciiTheme="majorHAnsi" w:eastAsiaTheme="majorEastAsia" w:hAnsiTheme="majorHAnsi" w:cstheme="majorBidi"/>
      <w:caps/>
      <w:color w:val="FFFFFF" w:themeColor="background1"/>
      <w:sz w:val="40"/>
      <w:szCs w:val="24"/>
    </w:rPr>
  </w:style>
  <w:style w:type="character" w:customStyle="1" w:styleId="SourceChar">
    <w:name w:val="Source Char"/>
    <w:basedOn w:val="DefaultParagraphFont"/>
    <w:link w:val="Source"/>
    <w:uiPriority w:val="15"/>
    <w:rsid w:val="00202BB7"/>
    <w:rPr>
      <w:color w:val="1F1F50" w:themeColor="accent3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C42279"/>
    <w:rPr>
      <w:rFonts w:asciiTheme="majorHAnsi" w:eastAsiaTheme="majorEastAsia" w:hAnsiTheme="majorHAnsi" w:cstheme="majorBidi"/>
      <w:iCs/>
      <w:caps/>
      <w:color w:val="2DA8CD" w:themeColor="accent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F549E"/>
    <w:rPr>
      <w:rFonts w:asciiTheme="majorHAnsi" w:eastAsiaTheme="majorEastAsia" w:hAnsiTheme="majorHAnsi" w:cstheme="majorBidi"/>
      <w:iCs/>
      <w:caps/>
      <w:color w:val="FFFFFF" w:themeColor="background1"/>
      <w:sz w:val="3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F549E"/>
    <w:rPr>
      <w:rFonts w:asciiTheme="majorHAnsi" w:eastAsiaTheme="majorEastAsia" w:hAnsiTheme="majorHAnsi" w:cstheme="majorBidi"/>
      <w:iCs/>
      <w:caps/>
      <w:color w:val="2DA8CD" w:themeColor="accent4"/>
      <w:sz w:val="24"/>
      <w:szCs w:val="24"/>
    </w:rPr>
  </w:style>
  <w:style w:type="paragraph" w:customStyle="1" w:styleId="Indent">
    <w:name w:val="Indent"/>
    <w:basedOn w:val="Normal"/>
    <w:link w:val="IndentChar"/>
    <w:uiPriority w:val="15"/>
    <w:qFormat/>
    <w:rsid w:val="00B65472"/>
    <w:pPr>
      <w:ind w:left="357"/>
    </w:pPr>
  </w:style>
  <w:style w:type="character" w:customStyle="1" w:styleId="IndentChar">
    <w:name w:val="Indent Char"/>
    <w:basedOn w:val="DefaultParagraphFont"/>
    <w:link w:val="Indent"/>
    <w:uiPriority w:val="15"/>
    <w:rsid w:val="00202BB7"/>
    <w:rPr>
      <w:color w:val="FFFFFF" w:themeColor="background1"/>
    </w:rPr>
  </w:style>
  <w:style w:type="paragraph" w:customStyle="1" w:styleId="Paratext03">
    <w:name w:val="Para_text03"/>
    <w:basedOn w:val="Heading2"/>
    <w:link w:val="Paratext03Char"/>
    <w:qFormat/>
    <w:rsid w:val="00A76469"/>
    <w:pPr>
      <w:spacing w:before="200" w:after="0"/>
      <w:jc w:val="left"/>
    </w:pPr>
    <w:rPr>
      <w:rFonts w:asciiTheme="minorHAnsi" w:hAnsiTheme="minorHAnsi"/>
      <w:color w:val="860C38" w:themeColor="accent2" w:themeShade="80"/>
      <w:sz w:val="26"/>
    </w:rPr>
  </w:style>
  <w:style w:type="character" w:customStyle="1" w:styleId="Paratext03Char">
    <w:name w:val="Para_text03 Char"/>
    <w:basedOn w:val="DefaultParagraphFont"/>
    <w:link w:val="Paratext03"/>
    <w:rsid w:val="00A76469"/>
    <w:rPr>
      <w:rFonts w:eastAsiaTheme="majorEastAsia" w:cstheme="majorBidi"/>
      <w:caps/>
      <w:color w:val="860C38" w:themeColor="accent2" w:themeShade="80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A76469"/>
    <w:pPr>
      <w:numPr>
        <w:numId w:val="12"/>
      </w:numPr>
      <w:spacing w:after="0"/>
      <w:contextualSpacing/>
    </w:pPr>
    <w:rPr>
      <w:rFonts w:cs="Times New Roman (Body CS)"/>
      <w:sz w:val="24"/>
      <w:szCs w:val="24"/>
    </w:rPr>
  </w:style>
  <w:style w:type="paragraph" w:customStyle="1" w:styleId="Tagline02">
    <w:name w:val="Tagline 02"/>
    <w:basedOn w:val="Normal"/>
    <w:link w:val="Tagline02Char"/>
    <w:qFormat/>
    <w:rsid w:val="00A76469"/>
    <w:pPr>
      <w:spacing w:after="0"/>
    </w:pPr>
    <w:rPr>
      <w:rFonts w:cstheme="minorBidi"/>
      <w:color w:val="0F0F28" w:themeColor="accent3" w:themeShade="80"/>
      <w:sz w:val="40"/>
      <w:szCs w:val="22"/>
    </w:rPr>
  </w:style>
  <w:style w:type="character" w:customStyle="1" w:styleId="Tagline02Char">
    <w:name w:val="Tagline 02 Char"/>
    <w:basedOn w:val="DefaultParagraphFont"/>
    <w:link w:val="Tagline02"/>
    <w:rsid w:val="00A76469"/>
    <w:rPr>
      <w:rFonts w:cstheme="minorBidi"/>
      <w:color w:val="0F0F28" w:themeColor="accent3" w:themeShade="80"/>
      <w:sz w:val="40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Event series brochur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71BBD9"/>
      </a:accent1>
      <a:accent2>
        <a:srgbClr val="ED377A"/>
      </a:accent2>
      <a:accent3>
        <a:srgbClr val="1F1F50"/>
      </a:accent3>
      <a:accent4>
        <a:srgbClr val="2DA8CD"/>
      </a:accent4>
      <a:accent5>
        <a:srgbClr val="E78826"/>
      </a:accent5>
      <a:accent6>
        <a:srgbClr val="FFFFFF"/>
      </a:accent6>
      <a:hlink>
        <a:srgbClr val="72BADB"/>
      </a:hlink>
      <a:folHlink>
        <a:srgbClr val="EE37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B4EE70-7470-423D-8F74-E6DE928D0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B7EFC3-0FA6-4E49-B085-51B39F3599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5C40D94-09E7-476B-8F44-2BF0D5B996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Joanne Oliver</cp:lastModifiedBy>
  <cp:revision>7</cp:revision>
  <cp:lastPrinted>2024-09-01T19:35:00Z</cp:lastPrinted>
  <dcterms:created xsi:type="dcterms:W3CDTF">2024-03-24T20:29:00Z</dcterms:created>
  <dcterms:modified xsi:type="dcterms:W3CDTF">2024-09-01T19:37:00Z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