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7FBD1" w14:textId="5E73AAFB" w:rsidR="00D63BC7" w:rsidRDefault="0079139D" w:rsidP="0079139D">
      <w:pPr>
        <w:pStyle w:val="BodyText"/>
        <w:ind w:left="2762"/>
        <w:rPr>
          <w:sz w:val="20"/>
        </w:rPr>
      </w:pPr>
      <w:r>
        <w:rPr>
          <w:sz w:val="20"/>
        </w:rPr>
        <w:t xml:space="preserve">                    </w:t>
      </w:r>
      <w:r w:rsidRPr="0079139D">
        <w:rPr>
          <w:noProof/>
          <w:sz w:val="20"/>
        </w:rPr>
        <w:drawing>
          <wp:inline distT="0" distB="0" distL="0" distR="0" wp14:anchorId="3E8AF671" wp14:editId="53840CEA">
            <wp:extent cx="876300" cy="842396"/>
            <wp:effectExtent l="0" t="0" r="0" b="0"/>
            <wp:docPr id="130659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9369" name=""/>
                    <pic:cNvPicPr/>
                  </pic:nvPicPr>
                  <pic:blipFill>
                    <a:blip r:embed="rId11"/>
                    <a:stretch>
                      <a:fillRect/>
                    </a:stretch>
                  </pic:blipFill>
                  <pic:spPr>
                    <a:xfrm>
                      <a:off x="0" y="0"/>
                      <a:ext cx="882365" cy="848227"/>
                    </a:xfrm>
                    <a:prstGeom prst="rect">
                      <a:avLst/>
                    </a:prstGeom>
                  </pic:spPr>
                </pic:pic>
              </a:graphicData>
            </a:graphic>
          </wp:inline>
        </w:drawing>
      </w:r>
    </w:p>
    <w:p w14:paraId="01F4D072" w14:textId="26CF70C2" w:rsidR="00D63BC7" w:rsidRDefault="00D63BC7">
      <w:pPr>
        <w:pStyle w:val="BodyText"/>
        <w:rPr>
          <w:sz w:val="20"/>
        </w:rPr>
      </w:pPr>
    </w:p>
    <w:p w14:paraId="7F259A4A" w14:textId="1BCE2140" w:rsidR="0085606B" w:rsidRDefault="0085606B">
      <w:pPr>
        <w:pStyle w:val="BodyText"/>
        <w:rPr>
          <w:sz w:val="20"/>
        </w:rPr>
      </w:pPr>
      <w:r w:rsidRPr="00AD2020">
        <w:rPr>
          <w:noProof/>
        </w:rPr>
        <w:drawing>
          <wp:inline distT="0" distB="0" distL="0" distR="0" wp14:anchorId="39E07CF4" wp14:editId="74265F19">
            <wp:extent cx="962025" cy="937185"/>
            <wp:effectExtent l="0" t="0" r="0" b="0"/>
            <wp:docPr id="2" name="Picture 2" descr="cid:57BB8268111E4000BCBA8BFFB3DBC557@RobertTurner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57BB8268111E4000BCBA8BFFB3DBC557@RobertTurnerPC"/>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965080" cy="940161"/>
                    </a:xfrm>
                    <a:prstGeom prst="rect">
                      <a:avLst/>
                    </a:prstGeom>
                    <a:noFill/>
                    <a:ln>
                      <a:noFill/>
                    </a:ln>
                  </pic:spPr>
                </pic:pic>
              </a:graphicData>
            </a:graphic>
          </wp:inline>
        </w:drawing>
      </w:r>
      <w:r>
        <w:rPr>
          <w:sz w:val="20"/>
        </w:rPr>
        <w:t xml:space="preserve">                                </w:t>
      </w:r>
      <w:r>
        <w:rPr>
          <w:noProof/>
        </w:rPr>
        <w:drawing>
          <wp:inline distT="0" distB="0" distL="0" distR="0" wp14:anchorId="51FEC7E3" wp14:editId="36473F2F">
            <wp:extent cx="1911350" cy="1152573"/>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49099" cy="1175336"/>
                    </a:xfrm>
                    <a:prstGeom prst="rect">
                      <a:avLst/>
                    </a:prstGeom>
                  </pic:spPr>
                </pic:pic>
              </a:graphicData>
            </a:graphic>
          </wp:inline>
        </w:drawing>
      </w:r>
      <w:r>
        <w:rPr>
          <w:sz w:val="20"/>
        </w:rPr>
        <w:t xml:space="preserve">   </w:t>
      </w:r>
      <w:r>
        <w:rPr>
          <w:noProof/>
        </w:rPr>
        <w:t xml:space="preserve">             </w:t>
      </w:r>
      <w:r w:rsidRPr="00D402F7">
        <w:rPr>
          <w:noProof/>
        </w:rPr>
        <w:drawing>
          <wp:inline distT="0" distB="0" distL="0" distR="0" wp14:anchorId="7B93E1F3" wp14:editId="73500E87">
            <wp:extent cx="1456515" cy="9944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1428" cy="1045635"/>
                    </a:xfrm>
                    <a:prstGeom prst="rect">
                      <a:avLst/>
                    </a:prstGeom>
                    <a:noFill/>
                    <a:ln>
                      <a:noFill/>
                    </a:ln>
                  </pic:spPr>
                </pic:pic>
              </a:graphicData>
            </a:graphic>
          </wp:inline>
        </w:drawing>
      </w:r>
    </w:p>
    <w:p w14:paraId="27ED4AE1" w14:textId="4A13A31C" w:rsidR="00D63BC7" w:rsidRDefault="00D63BC7">
      <w:pPr>
        <w:pStyle w:val="BodyText"/>
        <w:spacing w:before="4"/>
        <w:rPr>
          <w:sz w:val="20"/>
        </w:rPr>
      </w:pPr>
    </w:p>
    <w:p w14:paraId="6E65361F" w14:textId="77777777" w:rsidR="00CB7A90" w:rsidRDefault="00CB7A90">
      <w:pPr>
        <w:pStyle w:val="BodyText"/>
        <w:spacing w:before="4"/>
        <w:rPr>
          <w:sz w:val="20"/>
        </w:rPr>
      </w:pPr>
    </w:p>
    <w:p w14:paraId="345CBA51" w14:textId="77777777" w:rsidR="00982198" w:rsidRPr="00B313A0" w:rsidRDefault="00982198" w:rsidP="003C245A">
      <w:pPr>
        <w:pStyle w:val="Default"/>
        <w:ind w:firstLine="100"/>
        <w:rPr>
          <w:sz w:val="28"/>
          <w:szCs w:val="23"/>
        </w:rPr>
      </w:pPr>
      <w:r w:rsidRPr="00B313A0">
        <w:rPr>
          <w:b/>
          <w:bCs/>
          <w:sz w:val="28"/>
          <w:szCs w:val="23"/>
        </w:rPr>
        <w:t xml:space="preserve">1. TITLE AND NATURE OF THE EVENT. </w:t>
      </w:r>
    </w:p>
    <w:p w14:paraId="64648BE4" w14:textId="77777777" w:rsidR="00982198" w:rsidRPr="00B313A0" w:rsidRDefault="00982198" w:rsidP="00982198">
      <w:pPr>
        <w:pStyle w:val="Default"/>
        <w:rPr>
          <w:sz w:val="28"/>
          <w:szCs w:val="23"/>
        </w:rPr>
      </w:pPr>
    </w:p>
    <w:p w14:paraId="00579B33" w14:textId="6F270E0E" w:rsidR="00982198" w:rsidRPr="00B313A0" w:rsidRDefault="00982198" w:rsidP="003C245A">
      <w:pPr>
        <w:pStyle w:val="Default"/>
        <w:ind w:left="100"/>
        <w:rPr>
          <w:sz w:val="28"/>
          <w:szCs w:val="23"/>
        </w:rPr>
      </w:pPr>
      <w:r w:rsidRPr="00B313A0">
        <w:rPr>
          <w:sz w:val="28"/>
          <w:szCs w:val="23"/>
        </w:rPr>
        <w:t xml:space="preserve">The </w:t>
      </w:r>
      <w:r w:rsidR="00AB71BD">
        <w:rPr>
          <w:sz w:val="28"/>
          <w:szCs w:val="23"/>
        </w:rPr>
        <w:t>E</w:t>
      </w:r>
      <w:r w:rsidRPr="00B313A0">
        <w:rPr>
          <w:sz w:val="28"/>
          <w:szCs w:val="23"/>
        </w:rPr>
        <w:t xml:space="preserve">vent will be known as the </w:t>
      </w:r>
      <w:r w:rsidRPr="00AB71BD">
        <w:rPr>
          <w:b/>
          <w:bCs/>
          <w:sz w:val="28"/>
          <w:szCs w:val="23"/>
        </w:rPr>
        <w:t>Gold City 450</w:t>
      </w:r>
      <w:r w:rsidRPr="00B313A0">
        <w:rPr>
          <w:sz w:val="28"/>
          <w:szCs w:val="23"/>
        </w:rPr>
        <w:t xml:space="preserve"> conducted at </w:t>
      </w:r>
      <w:proofErr w:type="spellStart"/>
      <w:r w:rsidRPr="00B313A0">
        <w:rPr>
          <w:sz w:val="28"/>
          <w:szCs w:val="23"/>
        </w:rPr>
        <w:t>Millchester</w:t>
      </w:r>
      <w:proofErr w:type="spellEnd"/>
      <w:r w:rsidRPr="00B313A0">
        <w:rPr>
          <w:sz w:val="28"/>
          <w:szCs w:val="23"/>
        </w:rPr>
        <w:t xml:space="preserve"> Motor Sports Facility on Saturday</w:t>
      </w:r>
      <w:r>
        <w:rPr>
          <w:sz w:val="28"/>
          <w:szCs w:val="23"/>
        </w:rPr>
        <w:t xml:space="preserve"> </w:t>
      </w:r>
      <w:r w:rsidR="004C49B4">
        <w:rPr>
          <w:sz w:val="28"/>
          <w:szCs w:val="23"/>
        </w:rPr>
        <w:t>1</w:t>
      </w:r>
      <w:r w:rsidR="00873EFB">
        <w:rPr>
          <w:sz w:val="28"/>
          <w:szCs w:val="23"/>
        </w:rPr>
        <w:t>9</w:t>
      </w:r>
      <w:r w:rsidRPr="00E04E8F">
        <w:rPr>
          <w:sz w:val="28"/>
          <w:szCs w:val="23"/>
          <w:vertAlign w:val="superscript"/>
        </w:rPr>
        <w:t>th</w:t>
      </w:r>
      <w:r w:rsidRPr="00E04E8F">
        <w:rPr>
          <w:sz w:val="28"/>
          <w:szCs w:val="23"/>
        </w:rPr>
        <w:t xml:space="preserve"> and Sunday </w:t>
      </w:r>
      <w:r w:rsidR="00873EFB">
        <w:rPr>
          <w:sz w:val="28"/>
          <w:szCs w:val="23"/>
        </w:rPr>
        <w:t>20</w:t>
      </w:r>
      <w:r w:rsidR="00407712" w:rsidRPr="00E04E8F">
        <w:rPr>
          <w:sz w:val="28"/>
          <w:szCs w:val="23"/>
          <w:vertAlign w:val="superscript"/>
        </w:rPr>
        <w:t>th</w:t>
      </w:r>
      <w:r w:rsidR="00407712" w:rsidRPr="00E04E8F">
        <w:rPr>
          <w:sz w:val="28"/>
          <w:szCs w:val="23"/>
        </w:rPr>
        <w:t xml:space="preserve"> </w:t>
      </w:r>
      <w:r w:rsidR="00873EFB">
        <w:rPr>
          <w:sz w:val="28"/>
          <w:szCs w:val="23"/>
        </w:rPr>
        <w:t>September</w:t>
      </w:r>
      <w:r w:rsidR="004C49B4">
        <w:rPr>
          <w:sz w:val="28"/>
          <w:szCs w:val="23"/>
        </w:rPr>
        <w:t xml:space="preserve"> </w:t>
      </w:r>
      <w:r w:rsidRPr="00B313A0">
        <w:rPr>
          <w:sz w:val="28"/>
          <w:szCs w:val="23"/>
        </w:rPr>
        <w:t>20</w:t>
      </w:r>
      <w:r>
        <w:rPr>
          <w:sz w:val="28"/>
          <w:szCs w:val="23"/>
        </w:rPr>
        <w:t>2</w:t>
      </w:r>
      <w:r w:rsidR="004C49B4">
        <w:rPr>
          <w:sz w:val="28"/>
          <w:szCs w:val="23"/>
        </w:rPr>
        <w:t>6</w:t>
      </w:r>
      <w:r w:rsidRPr="00B313A0">
        <w:rPr>
          <w:sz w:val="28"/>
          <w:szCs w:val="23"/>
        </w:rPr>
        <w:t xml:space="preserve">. The </w:t>
      </w:r>
      <w:r w:rsidR="00AB71BD">
        <w:rPr>
          <w:sz w:val="28"/>
          <w:szCs w:val="23"/>
        </w:rPr>
        <w:t>E</w:t>
      </w:r>
      <w:r w:rsidRPr="00B313A0">
        <w:rPr>
          <w:sz w:val="28"/>
          <w:szCs w:val="23"/>
        </w:rPr>
        <w:t xml:space="preserve">vent will be Round </w:t>
      </w:r>
      <w:r w:rsidR="004C49B4">
        <w:rPr>
          <w:sz w:val="28"/>
          <w:szCs w:val="23"/>
        </w:rPr>
        <w:t>1</w:t>
      </w:r>
      <w:r>
        <w:rPr>
          <w:sz w:val="28"/>
          <w:szCs w:val="23"/>
        </w:rPr>
        <w:t xml:space="preserve"> of the Motorsports Queensland State Championship and Round </w:t>
      </w:r>
      <w:r w:rsidR="004C49B4">
        <w:rPr>
          <w:sz w:val="28"/>
          <w:szCs w:val="23"/>
        </w:rPr>
        <w:t>1</w:t>
      </w:r>
      <w:r w:rsidRPr="00B313A0">
        <w:rPr>
          <w:sz w:val="28"/>
          <w:szCs w:val="23"/>
        </w:rPr>
        <w:t xml:space="preserve"> of the North Queensland Off-</w:t>
      </w:r>
      <w:r w:rsidR="00532E94">
        <w:rPr>
          <w:sz w:val="28"/>
          <w:szCs w:val="23"/>
        </w:rPr>
        <w:t>R</w:t>
      </w:r>
      <w:r w:rsidRPr="00B313A0">
        <w:rPr>
          <w:sz w:val="28"/>
          <w:szCs w:val="23"/>
        </w:rPr>
        <w:t xml:space="preserve">oad Super Series. </w:t>
      </w:r>
    </w:p>
    <w:p w14:paraId="0D514746" w14:textId="77777777" w:rsidR="00D63BC7" w:rsidRDefault="00D63BC7">
      <w:pPr>
        <w:pStyle w:val="BodyText"/>
        <w:spacing w:before="10"/>
        <w:rPr>
          <w:sz w:val="27"/>
        </w:rPr>
      </w:pPr>
    </w:p>
    <w:p w14:paraId="0227FED5" w14:textId="3524534E" w:rsidR="00D63BC7" w:rsidRDefault="00943C49" w:rsidP="00CF01F9">
      <w:pPr>
        <w:pStyle w:val="Heading1"/>
        <w:numPr>
          <w:ilvl w:val="0"/>
          <w:numId w:val="11"/>
        </w:numPr>
        <w:tabs>
          <w:tab w:val="left" w:pos="384"/>
        </w:tabs>
      </w:pPr>
      <w:r>
        <w:t>AUTHORITY</w:t>
      </w:r>
    </w:p>
    <w:p w14:paraId="5367DFE9" w14:textId="17AE216F" w:rsidR="00D63BC7" w:rsidRDefault="00D63BC7">
      <w:pPr>
        <w:pStyle w:val="BodyText"/>
        <w:rPr>
          <w:b/>
        </w:rPr>
      </w:pPr>
    </w:p>
    <w:p w14:paraId="168FCFD3" w14:textId="3784412C" w:rsidR="00483304" w:rsidRDefault="00982198" w:rsidP="00982198">
      <w:pPr>
        <w:pStyle w:val="BodyText"/>
        <w:ind w:left="100" w:right="181"/>
        <w:rPr>
          <w:rFonts w:eastAsiaTheme="minorHAnsi"/>
          <w:color w:val="000000"/>
          <w:szCs w:val="23"/>
        </w:rPr>
      </w:pPr>
      <w:r w:rsidRPr="00D350B7">
        <w:rPr>
          <w:rFonts w:eastAsiaTheme="minorHAnsi"/>
          <w:color w:val="000000"/>
          <w:szCs w:val="23"/>
        </w:rPr>
        <w:t xml:space="preserve">The </w:t>
      </w:r>
      <w:r w:rsidR="00AB71BD">
        <w:rPr>
          <w:rFonts w:eastAsiaTheme="minorHAnsi"/>
          <w:color w:val="000000"/>
          <w:szCs w:val="23"/>
        </w:rPr>
        <w:t>E</w:t>
      </w:r>
      <w:r w:rsidRPr="00D350B7">
        <w:rPr>
          <w:rFonts w:eastAsiaTheme="minorHAnsi"/>
          <w:color w:val="000000"/>
          <w:szCs w:val="23"/>
        </w:rPr>
        <w:t>vent will be held under the FIA International Sporting Code including Appendices, the National Competition Rules</w:t>
      </w:r>
      <w:r w:rsidR="00532E94">
        <w:rPr>
          <w:rFonts w:eastAsiaTheme="minorHAnsi"/>
          <w:color w:val="000000"/>
          <w:szCs w:val="23"/>
        </w:rPr>
        <w:t xml:space="preserve"> (NCR)</w:t>
      </w:r>
      <w:r w:rsidRPr="00D350B7">
        <w:rPr>
          <w:rFonts w:eastAsiaTheme="minorHAnsi"/>
          <w:color w:val="000000"/>
          <w:szCs w:val="23"/>
        </w:rPr>
        <w:t xml:space="preserve"> of Motorsport Australia, the Off Road Standing Regulations, the General Requirements for Off Road Vehicles, </w:t>
      </w:r>
      <w:r>
        <w:rPr>
          <w:rFonts w:eastAsiaTheme="minorHAnsi"/>
          <w:color w:val="000000"/>
          <w:szCs w:val="23"/>
        </w:rPr>
        <w:t>The Queensland Off Road Championship Regulations 202</w:t>
      </w:r>
      <w:r w:rsidR="004C49B4">
        <w:rPr>
          <w:rFonts w:eastAsiaTheme="minorHAnsi"/>
          <w:color w:val="000000"/>
          <w:szCs w:val="23"/>
        </w:rPr>
        <w:t>6</w:t>
      </w:r>
      <w:r>
        <w:rPr>
          <w:rFonts w:eastAsiaTheme="minorHAnsi"/>
          <w:color w:val="000000"/>
          <w:szCs w:val="23"/>
        </w:rPr>
        <w:t>,</w:t>
      </w:r>
      <w:r w:rsidRPr="00D350B7">
        <w:rPr>
          <w:rFonts w:eastAsiaTheme="minorHAnsi"/>
          <w:color w:val="000000"/>
          <w:szCs w:val="23"/>
        </w:rPr>
        <w:t>the North Queensland Off Road Super Series Regulations 202</w:t>
      </w:r>
      <w:r w:rsidR="004C49B4">
        <w:rPr>
          <w:rFonts w:eastAsiaTheme="minorHAnsi"/>
          <w:color w:val="000000"/>
          <w:szCs w:val="23"/>
        </w:rPr>
        <w:t>6</w:t>
      </w:r>
      <w:r w:rsidRPr="00D350B7">
        <w:rPr>
          <w:rFonts w:eastAsiaTheme="minorHAnsi"/>
          <w:color w:val="000000"/>
          <w:szCs w:val="23"/>
        </w:rPr>
        <w:t xml:space="preserve"> and any other Further Regulations, or Bulletins issued under Motorsport Australia Organizing Permit No.</w:t>
      </w:r>
      <w:r w:rsidR="004769D4" w:rsidRPr="004769D4">
        <w:t xml:space="preserve"> </w:t>
      </w:r>
      <w:r w:rsidR="003C63FE">
        <w:rPr>
          <w:b/>
          <w:bCs/>
        </w:rPr>
        <w:t>426/1909/0</w:t>
      </w:r>
      <w:r w:rsidR="00155AAA">
        <w:rPr>
          <w:b/>
          <w:bCs/>
        </w:rPr>
        <w:t>3</w:t>
      </w:r>
      <w:r w:rsidR="005E3755">
        <w:rPr>
          <w:rFonts w:eastAsiaTheme="minorHAnsi"/>
          <w:color w:val="000000"/>
          <w:szCs w:val="23"/>
        </w:rPr>
        <w:t xml:space="preserve"> </w:t>
      </w:r>
      <w:r w:rsidRPr="00D350B7">
        <w:rPr>
          <w:rFonts w:eastAsiaTheme="minorHAnsi"/>
          <w:color w:val="000000"/>
          <w:szCs w:val="23"/>
        </w:rPr>
        <w:t xml:space="preserve">Where these Regulations differ from the </w:t>
      </w:r>
      <w:r>
        <w:rPr>
          <w:rFonts w:eastAsiaTheme="minorHAnsi"/>
          <w:color w:val="000000"/>
          <w:szCs w:val="23"/>
        </w:rPr>
        <w:t xml:space="preserve">Queensland Off Road Championships, </w:t>
      </w:r>
      <w:r w:rsidRPr="00D350B7">
        <w:rPr>
          <w:rFonts w:eastAsiaTheme="minorHAnsi"/>
          <w:color w:val="000000"/>
          <w:szCs w:val="23"/>
        </w:rPr>
        <w:t xml:space="preserve">North Queensland Off Road Super Series Regulations; these Supplementary Regulations take precedence. </w:t>
      </w:r>
    </w:p>
    <w:p w14:paraId="63B20209" w14:textId="557212B9" w:rsidR="00483304" w:rsidRDefault="0032331D" w:rsidP="00982198">
      <w:pPr>
        <w:pStyle w:val="BodyText"/>
        <w:ind w:left="100" w:right="181"/>
        <w:rPr>
          <w:rFonts w:eastAsiaTheme="minorHAnsi"/>
          <w:color w:val="000000"/>
          <w:szCs w:val="23"/>
        </w:rPr>
      </w:pPr>
      <w:r w:rsidRPr="0032331D">
        <w:rPr>
          <w:rFonts w:eastAsiaTheme="minorHAnsi"/>
          <w:color w:val="000000"/>
          <w:szCs w:val="23"/>
        </w:rPr>
        <w:t>Certain public, property, professional indemnity and personal accident insurance is provided by Motorsport Australia.</w:t>
      </w:r>
      <w:r w:rsidR="004C3B2B">
        <w:rPr>
          <w:rFonts w:eastAsiaTheme="minorHAnsi"/>
          <w:color w:val="000000"/>
          <w:szCs w:val="23"/>
        </w:rPr>
        <w:t xml:space="preserve"> </w:t>
      </w:r>
      <w:r w:rsidR="00483304">
        <w:rPr>
          <w:rFonts w:eastAsiaTheme="minorHAnsi"/>
          <w:color w:val="000000"/>
          <w:szCs w:val="23"/>
        </w:rPr>
        <w:t xml:space="preserve"> </w:t>
      </w:r>
      <w:r w:rsidR="00982198" w:rsidRPr="00D350B7">
        <w:rPr>
          <w:rFonts w:eastAsiaTheme="minorHAnsi"/>
          <w:color w:val="000000"/>
          <w:szCs w:val="23"/>
        </w:rPr>
        <w:t xml:space="preserve"> </w:t>
      </w:r>
    </w:p>
    <w:p w14:paraId="640FFB07" w14:textId="2CCAFE86" w:rsidR="0043027A" w:rsidRDefault="00C56F02" w:rsidP="00982198">
      <w:pPr>
        <w:pStyle w:val="BodyText"/>
        <w:ind w:left="100" w:right="181"/>
        <w:rPr>
          <w:rFonts w:eastAsiaTheme="minorHAnsi"/>
          <w:color w:val="000000"/>
          <w:szCs w:val="23"/>
        </w:rPr>
      </w:pPr>
      <w:r w:rsidRPr="00C56F02">
        <w:rPr>
          <w:rFonts w:eastAsiaTheme="minorHAnsi"/>
          <w:color w:val="000000"/>
          <w:szCs w:val="23"/>
        </w:rPr>
        <w:t>The Event will be held in accordance with Motorsport Australia’s Occupational Health and Safety Policy, Integrity Policies, Legal Policies, Risk Management Policies, Safety 1st Framework and any other relevant Policy.</w:t>
      </w:r>
      <w:r w:rsidR="00CF40F1">
        <w:rPr>
          <w:rFonts w:eastAsiaTheme="minorHAnsi"/>
          <w:color w:val="000000"/>
          <w:szCs w:val="23"/>
        </w:rPr>
        <w:t xml:space="preserve"> </w:t>
      </w:r>
      <w:r w:rsidR="007E54CE">
        <w:rPr>
          <w:rFonts w:eastAsiaTheme="minorHAnsi"/>
          <w:color w:val="000000"/>
          <w:szCs w:val="23"/>
        </w:rPr>
        <w:t xml:space="preserve"> </w:t>
      </w:r>
      <w:r w:rsidR="00D54206">
        <w:rPr>
          <w:rFonts w:eastAsiaTheme="minorHAnsi"/>
          <w:color w:val="000000"/>
          <w:szCs w:val="23"/>
        </w:rPr>
        <w:t xml:space="preserve"> </w:t>
      </w:r>
      <w:r w:rsidR="00411F01">
        <w:rPr>
          <w:rFonts w:eastAsiaTheme="minorHAnsi"/>
          <w:color w:val="000000"/>
          <w:szCs w:val="23"/>
        </w:rPr>
        <w:t xml:space="preserve"> </w:t>
      </w:r>
    </w:p>
    <w:p w14:paraId="21609FB0" w14:textId="77777777" w:rsidR="0043027A" w:rsidRDefault="0043027A" w:rsidP="00982198">
      <w:pPr>
        <w:pStyle w:val="BodyText"/>
        <w:ind w:left="100" w:right="181"/>
        <w:rPr>
          <w:rFonts w:eastAsiaTheme="minorHAnsi"/>
          <w:color w:val="000000"/>
          <w:szCs w:val="23"/>
        </w:rPr>
      </w:pPr>
    </w:p>
    <w:p w14:paraId="529C962D" w14:textId="4905E6ED" w:rsidR="00D63BC7" w:rsidRDefault="00943C49" w:rsidP="00CF01F9">
      <w:pPr>
        <w:pStyle w:val="Heading1"/>
        <w:numPr>
          <w:ilvl w:val="0"/>
          <w:numId w:val="11"/>
        </w:numPr>
        <w:tabs>
          <w:tab w:val="left" w:pos="384"/>
        </w:tabs>
      </w:pPr>
      <w:r>
        <w:t>EVENT</w:t>
      </w:r>
      <w:r>
        <w:rPr>
          <w:spacing w:val="2"/>
        </w:rPr>
        <w:t xml:space="preserve"> </w:t>
      </w:r>
      <w:r>
        <w:t>ORGANISER/PROMOTER</w:t>
      </w:r>
    </w:p>
    <w:p w14:paraId="5C3A0DB8" w14:textId="77777777" w:rsidR="00D63BC7" w:rsidRDefault="00D63BC7">
      <w:pPr>
        <w:pStyle w:val="BodyText"/>
        <w:rPr>
          <w:b/>
        </w:rPr>
      </w:pPr>
    </w:p>
    <w:p w14:paraId="1985C3A1" w14:textId="63D7ABDA" w:rsidR="00D63BC7" w:rsidRDefault="00943C49" w:rsidP="0073335F">
      <w:pPr>
        <w:pStyle w:val="BodyText"/>
        <w:ind w:left="100"/>
      </w:pPr>
      <w:r>
        <w:t>The Organiser/Promoter is the NTH QLD OFFROAD RACING ASSOCIATION INC.ORGANISING COMMITTEE</w:t>
      </w:r>
    </w:p>
    <w:p w14:paraId="3BAEAB44" w14:textId="77777777" w:rsidR="00D63BC7" w:rsidRDefault="00D63BC7">
      <w:pPr>
        <w:pStyle w:val="BodyText"/>
        <w:spacing w:before="11"/>
        <w:rPr>
          <w:b/>
          <w:sz w:val="27"/>
        </w:rPr>
      </w:pPr>
    </w:p>
    <w:p w14:paraId="36ED16E3" w14:textId="23A03065" w:rsidR="00D63BC7" w:rsidRDefault="00943C49">
      <w:pPr>
        <w:pStyle w:val="BodyText"/>
        <w:ind w:left="100" w:right="245"/>
      </w:pPr>
      <w:r>
        <w:t xml:space="preserve">The </w:t>
      </w:r>
      <w:r w:rsidR="007E54CE">
        <w:t>O</w:t>
      </w:r>
      <w:r>
        <w:t xml:space="preserve">rganizing committee shall be: - Robert Turner, Don Young, Jason Lees, Ken </w:t>
      </w:r>
      <w:proofErr w:type="spellStart"/>
      <w:r>
        <w:t>Eardman</w:t>
      </w:r>
      <w:proofErr w:type="spellEnd"/>
      <w:r>
        <w:t xml:space="preserve">, Brad Swarbrick and Kevin </w:t>
      </w:r>
      <w:proofErr w:type="spellStart"/>
      <w:r>
        <w:t>Ballment</w:t>
      </w:r>
      <w:proofErr w:type="spellEnd"/>
    </w:p>
    <w:p w14:paraId="3EBFBF2D" w14:textId="102BCE74" w:rsidR="00662037" w:rsidRDefault="00943C49" w:rsidP="0043027A">
      <w:pPr>
        <w:pStyle w:val="BodyText"/>
        <w:spacing w:line="321" w:lineRule="exact"/>
        <w:ind w:left="100"/>
      </w:pPr>
      <w:r>
        <w:lastRenderedPageBreak/>
        <w:t>All correspondence to:</w:t>
      </w:r>
    </w:p>
    <w:p w14:paraId="00EDCB3D" w14:textId="77777777" w:rsidR="00D63BC7" w:rsidRDefault="00D63BC7">
      <w:pPr>
        <w:pStyle w:val="BodyText"/>
        <w:spacing w:before="5"/>
      </w:pPr>
    </w:p>
    <w:p w14:paraId="3D9AA0D4" w14:textId="75CB53A2" w:rsidR="00D63BC7" w:rsidRDefault="00943C49">
      <w:pPr>
        <w:pStyle w:val="BodyText"/>
        <w:spacing w:line="322" w:lineRule="exact"/>
        <w:ind w:left="2034" w:right="2053"/>
        <w:jc w:val="center"/>
      </w:pPr>
      <w:r>
        <w:t xml:space="preserve">Event Secretary: </w:t>
      </w:r>
      <w:r w:rsidR="003C071C">
        <w:t>Jordan Bensemann</w:t>
      </w:r>
    </w:p>
    <w:p w14:paraId="7018AB4C" w14:textId="177C229A" w:rsidR="00D63BC7" w:rsidRDefault="00943C49">
      <w:pPr>
        <w:pStyle w:val="BodyText"/>
        <w:ind w:left="3687" w:right="2655" w:hanging="701"/>
      </w:pPr>
      <w:r>
        <w:t>P.O. Box 229, Aitkenvale, 4810 Ph. – 04</w:t>
      </w:r>
      <w:r w:rsidR="003C071C">
        <w:t>24 165 253</w:t>
      </w:r>
    </w:p>
    <w:p w14:paraId="0D895CD0" w14:textId="77777777" w:rsidR="00691A40" w:rsidRDefault="00691A40">
      <w:pPr>
        <w:pStyle w:val="BodyText"/>
        <w:ind w:left="3687" w:right="2655" w:hanging="701"/>
      </w:pPr>
    </w:p>
    <w:tbl>
      <w:tblPr>
        <w:tblStyle w:val="TableGrid"/>
        <w:tblW w:w="0" w:type="auto"/>
        <w:tblLook w:val="04A0" w:firstRow="1" w:lastRow="0" w:firstColumn="1" w:lastColumn="0" w:noHBand="0" w:noVBand="1"/>
      </w:tblPr>
      <w:tblGrid>
        <w:gridCol w:w="2689"/>
        <w:gridCol w:w="2126"/>
        <w:gridCol w:w="1947"/>
        <w:gridCol w:w="2254"/>
      </w:tblGrid>
      <w:tr w:rsidR="00873EFB" w14:paraId="337AEAF3" w14:textId="77777777" w:rsidTr="009C1DFD">
        <w:tc>
          <w:tcPr>
            <w:tcW w:w="2689" w:type="dxa"/>
          </w:tcPr>
          <w:p w14:paraId="60B73059" w14:textId="77777777" w:rsidR="00873EFB" w:rsidRPr="00FA7F53" w:rsidRDefault="00873EFB" w:rsidP="009C1DFD">
            <w:pPr>
              <w:jc w:val="center"/>
              <w:rPr>
                <w:b/>
                <w:bCs/>
              </w:rPr>
            </w:pPr>
            <w:r>
              <w:rPr>
                <w:b/>
                <w:bCs/>
              </w:rPr>
              <w:t>OFFICAL POSITION</w:t>
            </w:r>
          </w:p>
        </w:tc>
        <w:tc>
          <w:tcPr>
            <w:tcW w:w="2126" w:type="dxa"/>
          </w:tcPr>
          <w:p w14:paraId="6EC6AB7C" w14:textId="77777777" w:rsidR="00873EFB" w:rsidRPr="00FA7F53" w:rsidRDefault="00873EFB" w:rsidP="009C1DFD">
            <w:pPr>
              <w:jc w:val="center"/>
              <w:rPr>
                <w:b/>
                <w:bCs/>
              </w:rPr>
            </w:pPr>
            <w:r w:rsidRPr="00FA7F53">
              <w:rPr>
                <w:b/>
                <w:bCs/>
              </w:rPr>
              <w:t>NAME</w:t>
            </w:r>
          </w:p>
        </w:tc>
        <w:tc>
          <w:tcPr>
            <w:tcW w:w="1947" w:type="dxa"/>
          </w:tcPr>
          <w:p w14:paraId="56AD9621" w14:textId="77777777" w:rsidR="00873EFB" w:rsidRPr="00FA7F53" w:rsidRDefault="00873EFB" w:rsidP="009C1DFD">
            <w:pPr>
              <w:jc w:val="center"/>
              <w:rPr>
                <w:b/>
                <w:bCs/>
              </w:rPr>
            </w:pPr>
            <w:r w:rsidRPr="00FA7F53">
              <w:rPr>
                <w:b/>
                <w:bCs/>
              </w:rPr>
              <w:t>MOBILE</w:t>
            </w:r>
          </w:p>
        </w:tc>
        <w:tc>
          <w:tcPr>
            <w:tcW w:w="2254" w:type="dxa"/>
          </w:tcPr>
          <w:p w14:paraId="5C6540FC" w14:textId="77777777" w:rsidR="00873EFB" w:rsidRPr="00FA7F53" w:rsidRDefault="00873EFB" w:rsidP="009C1DFD">
            <w:pPr>
              <w:jc w:val="center"/>
              <w:rPr>
                <w:b/>
                <w:bCs/>
              </w:rPr>
            </w:pPr>
            <w:r w:rsidRPr="00FA7F53">
              <w:rPr>
                <w:b/>
                <w:bCs/>
              </w:rPr>
              <w:t>MA LICENSE NO</w:t>
            </w:r>
          </w:p>
        </w:tc>
      </w:tr>
      <w:tr w:rsidR="00873EFB" w14:paraId="0D46EBBA" w14:textId="77777777" w:rsidTr="009C1DFD">
        <w:tc>
          <w:tcPr>
            <w:tcW w:w="2689" w:type="dxa"/>
          </w:tcPr>
          <w:p w14:paraId="0D94393B" w14:textId="77777777" w:rsidR="00873EFB" w:rsidRDefault="00873EFB" w:rsidP="009C1DFD">
            <w:r w:rsidRPr="00FA7F53">
              <w:t>Clerk of the Course</w:t>
            </w:r>
          </w:p>
        </w:tc>
        <w:tc>
          <w:tcPr>
            <w:tcW w:w="2126" w:type="dxa"/>
          </w:tcPr>
          <w:p w14:paraId="0A6454D1" w14:textId="77777777" w:rsidR="00873EFB" w:rsidRDefault="00873EFB" w:rsidP="009C1DFD">
            <w:pPr>
              <w:jc w:val="center"/>
            </w:pPr>
            <w:r>
              <w:t xml:space="preserve">Ken </w:t>
            </w:r>
            <w:proofErr w:type="spellStart"/>
            <w:r>
              <w:t>Eardman</w:t>
            </w:r>
            <w:proofErr w:type="spellEnd"/>
          </w:p>
        </w:tc>
        <w:tc>
          <w:tcPr>
            <w:tcW w:w="1947" w:type="dxa"/>
          </w:tcPr>
          <w:p w14:paraId="46169B3C" w14:textId="77777777" w:rsidR="00873EFB" w:rsidRDefault="00873EFB" w:rsidP="009C1DFD">
            <w:pPr>
              <w:jc w:val="center"/>
            </w:pPr>
            <w:r>
              <w:t>0466 098 439</w:t>
            </w:r>
          </w:p>
        </w:tc>
        <w:tc>
          <w:tcPr>
            <w:tcW w:w="2254" w:type="dxa"/>
          </w:tcPr>
          <w:p w14:paraId="6C4E274F" w14:textId="57E61B68" w:rsidR="00873EFB" w:rsidRDefault="00873EFB" w:rsidP="009C1DFD">
            <w:pPr>
              <w:jc w:val="center"/>
            </w:pPr>
            <w:r w:rsidRPr="00580DF4">
              <w:t>1</w:t>
            </w:r>
            <w:r w:rsidR="003C071C">
              <w:t>123363</w:t>
            </w:r>
          </w:p>
        </w:tc>
      </w:tr>
      <w:tr w:rsidR="00873EFB" w14:paraId="0FE3D6ED" w14:textId="77777777" w:rsidTr="009C1DFD">
        <w:tc>
          <w:tcPr>
            <w:tcW w:w="2689" w:type="dxa"/>
          </w:tcPr>
          <w:p w14:paraId="74CDF2F1" w14:textId="77777777" w:rsidR="00873EFB" w:rsidRDefault="00873EFB" w:rsidP="009C1DFD">
            <w:r w:rsidRPr="00FA7F53">
              <w:t>Course Checker</w:t>
            </w:r>
          </w:p>
        </w:tc>
        <w:tc>
          <w:tcPr>
            <w:tcW w:w="2126" w:type="dxa"/>
          </w:tcPr>
          <w:p w14:paraId="1BEE067B" w14:textId="77777777" w:rsidR="00873EFB" w:rsidRDefault="00873EFB" w:rsidP="009C1DFD">
            <w:pPr>
              <w:jc w:val="center"/>
            </w:pPr>
            <w:r>
              <w:t xml:space="preserve">Kevin </w:t>
            </w:r>
            <w:proofErr w:type="spellStart"/>
            <w:r>
              <w:t>Ballment</w:t>
            </w:r>
            <w:proofErr w:type="spellEnd"/>
          </w:p>
        </w:tc>
        <w:tc>
          <w:tcPr>
            <w:tcW w:w="1947" w:type="dxa"/>
          </w:tcPr>
          <w:p w14:paraId="157B6AFD" w14:textId="77777777" w:rsidR="00873EFB" w:rsidRDefault="00873EFB" w:rsidP="009C1DFD">
            <w:pPr>
              <w:jc w:val="center"/>
            </w:pPr>
            <w:r w:rsidRPr="00580DF4">
              <w:t>0409 056 011</w:t>
            </w:r>
          </w:p>
        </w:tc>
        <w:tc>
          <w:tcPr>
            <w:tcW w:w="2254" w:type="dxa"/>
          </w:tcPr>
          <w:p w14:paraId="3AC41845" w14:textId="77777777" w:rsidR="00873EFB" w:rsidRDefault="00873EFB" w:rsidP="009C1DFD">
            <w:pPr>
              <w:jc w:val="center"/>
            </w:pPr>
            <w:r w:rsidRPr="00580DF4">
              <w:t>1061183</w:t>
            </w:r>
          </w:p>
        </w:tc>
      </w:tr>
      <w:tr w:rsidR="00923186" w14:paraId="537CB18D" w14:textId="77777777" w:rsidTr="009C1DFD">
        <w:tc>
          <w:tcPr>
            <w:tcW w:w="2689" w:type="dxa"/>
          </w:tcPr>
          <w:p w14:paraId="7A308C38" w14:textId="30667319" w:rsidR="00923186" w:rsidRPr="00FA7F53" w:rsidRDefault="00923186" w:rsidP="009C1DFD">
            <w:r>
              <w:t>Secretary</w:t>
            </w:r>
          </w:p>
        </w:tc>
        <w:tc>
          <w:tcPr>
            <w:tcW w:w="2126" w:type="dxa"/>
          </w:tcPr>
          <w:p w14:paraId="338043FE" w14:textId="5E3678AF" w:rsidR="00923186" w:rsidRDefault="00923186" w:rsidP="009C1DFD">
            <w:pPr>
              <w:jc w:val="center"/>
            </w:pPr>
            <w:r>
              <w:t>TBA</w:t>
            </w:r>
          </w:p>
        </w:tc>
        <w:tc>
          <w:tcPr>
            <w:tcW w:w="1947" w:type="dxa"/>
          </w:tcPr>
          <w:p w14:paraId="5ABD46A8" w14:textId="77777777" w:rsidR="00923186" w:rsidRPr="00580DF4" w:rsidRDefault="00923186" w:rsidP="009C1DFD">
            <w:pPr>
              <w:jc w:val="center"/>
            </w:pPr>
          </w:p>
        </w:tc>
        <w:tc>
          <w:tcPr>
            <w:tcW w:w="2254" w:type="dxa"/>
          </w:tcPr>
          <w:p w14:paraId="2A4C7DA3" w14:textId="77777777" w:rsidR="00923186" w:rsidRPr="00580DF4" w:rsidRDefault="00923186" w:rsidP="009C1DFD">
            <w:pPr>
              <w:jc w:val="center"/>
            </w:pPr>
          </w:p>
        </w:tc>
      </w:tr>
      <w:tr w:rsidR="00873EFB" w14:paraId="48363A51" w14:textId="77777777" w:rsidTr="009C1DFD">
        <w:tc>
          <w:tcPr>
            <w:tcW w:w="2689" w:type="dxa"/>
          </w:tcPr>
          <w:p w14:paraId="32B8FCFE" w14:textId="77777777" w:rsidR="00873EFB" w:rsidRDefault="00873EFB" w:rsidP="009C1DFD">
            <w:r w:rsidRPr="00FA7F53">
              <w:t>Starter</w:t>
            </w:r>
          </w:p>
        </w:tc>
        <w:tc>
          <w:tcPr>
            <w:tcW w:w="2126" w:type="dxa"/>
          </w:tcPr>
          <w:p w14:paraId="7DCE6D44" w14:textId="77777777" w:rsidR="00873EFB" w:rsidRDefault="00873EFB" w:rsidP="009C1DFD">
            <w:pPr>
              <w:jc w:val="center"/>
            </w:pPr>
            <w:r>
              <w:t>Jason Lees</w:t>
            </w:r>
          </w:p>
        </w:tc>
        <w:tc>
          <w:tcPr>
            <w:tcW w:w="1947" w:type="dxa"/>
          </w:tcPr>
          <w:p w14:paraId="7342D777" w14:textId="77777777" w:rsidR="00873EFB" w:rsidRDefault="00873EFB" w:rsidP="009C1DFD">
            <w:pPr>
              <w:jc w:val="center"/>
            </w:pPr>
            <w:r w:rsidRPr="00580DF4">
              <w:t>0437 227 334</w:t>
            </w:r>
          </w:p>
        </w:tc>
        <w:tc>
          <w:tcPr>
            <w:tcW w:w="2254" w:type="dxa"/>
          </w:tcPr>
          <w:p w14:paraId="6650E38B" w14:textId="77777777" w:rsidR="00873EFB" w:rsidRDefault="00873EFB" w:rsidP="009C1DFD">
            <w:pPr>
              <w:jc w:val="center"/>
            </w:pPr>
            <w:r w:rsidRPr="00580DF4">
              <w:t>1805964</w:t>
            </w:r>
          </w:p>
        </w:tc>
      </w:tr>
      <w:tr w:rsidR="00873EFB" w14:paraId="6134DB80" w14:textId="77777777" w:rsidTr="009C1DFD">
        <w:tc>
          <w:tcPr>
            <w:tcW w:w="2689" w:type="dxa"/>
          </w:tcPr>
          <w:p w14:paraId="636801B3" w14:textId="77777777" w:rsidR="00873EFB" w:rsidRDefault="00873EFB" w:rsidP="009C1DFD">
            <w:r>
              <w:t xml:space="preserve">Chief </w:t>
            </w:r>
            <w:r w:rsidRPr="00FA7F53">
              <w:t>Scrutineer</w:t>
            </w:r>
          </w:p>
        </w:tc>
        <w:tc>
          <w:tcPr>
            <w:tcW w:w="2126" w:type="dxa"/>
          </w:tcPr>
          <w:p w14:paraId="28162CC9" w14:textId="77777777" w:rsidR="00873EFB" w:rsidRDefault="00873EFB" w:rsidP="009C1DFD">
            <w:pPr>
              <w:jc w:val="center"/>
            </w:pPr>
            <w:r w:rsidRPr="00313590">
              <w:t>Ray Elliott</w:t>
            </w:r>
          </w:p>
        </w:tc>
        <w:tc>
          <w:tcPr>
            <w:tcW w:w="1947" w:type="dxa"/>
          </w:tcPr>
          <w:p w14:paraId="75C0DF0D" w14:textId="77777777" w:rsidR="00873EFB" w:rsidRDefault="00873EFB" w:rsidP="009C1DFD">
            <w:pPr>
              <w:jc w:val="center"/>
            </w:pPr>
            <w:r w:rsidRPr="00580DF4">
              <w:t>0418 760 629</w:t>
            </w:r>
          </w:p>
        </w:tc>
        <w:tc>
          <w:tcPr>
            <w:tcW w:w="2254" w:type="dxa"/>
          </w:tcPr>
          <w:p w14:paraId="0339F33B" w14:textId="77777777" w:rsidR="00873EFB" w:rsidRDefault="00873EFB" w:rsidP="009C1DFD">
            <w:pPr>
              <w:jc w:val="center"/>
            </w:pPr>
            <w:r w:rsidRPr="00580DF4">
              <w:t>1112910</w:t>
            </w:r>
          </w:p>
        </w:tc>
      </w:tr>
      <w:tr w:rsidR="00873EFB" w14:paraId="226FE7DC" w14:textId="77777777" w:rsidTr="009C1DFD">
        <w:tc>
          <w:tcPr>
            <w:tcW w:w="2689" w:type="dxa"/>
          </w:tcPr>
          <w:p w14:paraId="43D598C4" w14:textId="77777777" w:rsidR="00873EFB" w:rsidRDefault="00873EFB" w:rsidP="009C1DFD">
            <w:r w:rsidRPr="00FA7F53">
              <w:t>Chief Steward</w:t>
            </w:r>
          </w:p>
        </w:tc>
        <w:tc>
          <w:tcPr>
            <w:tcW w:w="2126" w:type="dxa"/>
          </w:tcPr>
          <w:p w14:paraId="74526AD2" w14:textId="78B55A71" w:rsidR="00873EFB" w:rsidRDefault="00614EEB" w:rsidP="009C1DFD">
            <w:pPr>
              <w:jc w:val="center"/>
            </w:pPr>
            <w:r>
              <w:t>Geoff Nicol</w:t>
            </w:r>
          </w:p>
        </w:tc>
        <w:tc>
          <w:tcPr>
            <w:tcW w:w="1947" w:type="dxa"/>
          </w:tcPr>
          <w:p w14:paraId="18D8EF68" w14:textId="059F732B" w:rsidR="00873EFB" w:rsidRDefault="00A6215D" w:rsidP="009C1DFD">
            <w:pPr>
              <w:jc w:val="center"/>
            </w:pPr>
            <w:r>
              <w:t>-</w:t>
            </w:r>
          </w:p>
        </w:tc>
        <w:tc>
          <w:tcPr>
            <w:tcW w:w="2254" w:type="dxa"/>
          </w:tcPr>
          <w:p w14:paraId="556518A9" w14:textId="2E42B8BC" w:rsidR="00873EFB" w:rsidRDefault="00EE6581" w:rsidP="009C1DFD">
            <w:pPr>
              <w:jc w:val="center"/>
            </w:pPr>
            <w:r>
              <w:t>884637</w:t>
            </w:r>
          </w:p>
        </w:tc>
      </w:tr>
      <w:tr w:rsidR="00DC25C0" w14:paraId="3E11F333" w14:textId="77777777" w:rsidTr="009C1DFD">
        <w:tc>
          <w:tcPr>
            <w:tcW w:w="2689" w:type="dxa"/>
          </w:tcPr>
          <w:p w14:paraId="76B92CBC" w14:textId="536BD4F0" w:rsidR="00DC25C0" w:rsidRPr="00FA7F53" w:rsidRDefault="00DC25C0" w:rsidP="009C1DFD">
            <w:r>
              <w:t>Steward</w:t>
            </w:r>
          </w:p>
        </w:tc>
        <w:tc>
          <w:tcPr>
            <w:tcW w:w="2126" w:type="dxa"/>
          </w:tcPr>
          <w:p w14:paraId="38F61DDC" w14:textId="5C9D8940" w:rsidR="00DC25C0" w:rsidRDefault="00DC25C0" w:rsidP="009C1DFD">
            <w:pPr>
              <w:jc w:val="center"/>
            </w:pPr>
            <w:r>
              <w:t>Terry Scully</w:t>
            </w:r>
          </w:p>
        </w:tc>
        <w:tc>
          <w:tcPr>
            <w:tcW w:w="1947" w:type="dxa"/>
          </w:tcPr>
          <w:p w14:paraId="54E45A9C" w14:textId="5111E906" w:rsidR="00DC25C0" w:rsidRDefault="00A6215D" w:rsidP="009C1DFD">
            <w:pPr>
              <w:jc w:val="center"/>
            </w:pPr>
            <w:r>
              <w:t>-</w:t>
            </w:r>
          </w:p>
        </w:tc>
        <w:tc>
          <w:tcPr>
            <w:tcW w:w="2254" w:type="dxa"/>
          </w:tcPr>
          <w:p w14:paraId="5774FCC5" w14:textId="0EC062EA" w:rsidR="00DC25C0" w:rsidRDefault="00A6215D" w:rsidP="009C1DFD">
            <w:pPr>
              <w:jc w:val="center"/>
            </w:pPr>
            <w:r w:rsidRPr="00A6215D">
              <w:t>9925931</w:t>
            </w:r>
          </w:p>
        </w:tc>
      </w:tr>
      <w:tr w:rsidR="00873EFB" w14:paraId="5C0E6347" w14:textId="77777777" w:rsidTr="009C1DFD">
        <w:tc>
          <w:tcPr>
            <w:tcW w:w="2689" w:type="dxa"/>
          </w:tcPr>
          <w:p w14:paraId="3A1E9BF1" w14:textId="77777777" w:rsidR="00873EFB" w:rsidRDefault="00873EFB" w:rsidP="009C1DFD">
            <w:r w:rsidRPr="00FA7F53">
              <w:t>Medical Officer</w:t>
            </w:r>
          </w:p>
        </w:tc>
        <w:tc>
          <w:tcPr>
            <w:tcW w:w="2126" w:type="dxa"/>
          </w:tcPr>
          <w:p w14:paraId="43514F28" w14:textId="77777777" w:rsidR="00873EFB" w:rsidRDefault="00873EFB" w:rsidP="009C1DFD">
            <w:pPr>
              <w:jc w:val="center"/>
            </w:pPr>
            <w:r>
              <w:t>Jason Lees</w:t>
            </w:r>
          </w:p>
        </w:tc>
        <w:tc>
          <w:tcPr>
            <w:tcW w:w="1947" w:type="dxa"/>
          </w:tcPr>
          <w:p w14:paraId="21568CDF" w14:textId="77777777" w:rsidR="00873EFB" w:rsidRDefault="00873EFB" w:rsidP="009C1DFD">
            <w:pPr>
              <w:jc w:val="center"/>
            </w:pPr>
            <w:r w:rsidRPr="00580DF4">
              <w:t>0437 227 334</w:t>
            </w:r>
          </w:p>
        </w:tc>
        <w:tc>
          <w:tcPr>
            <w:tcW w:w="2254" w:type="dxa"/>
          </w:tcPr>
          <w:p w14:paraId="10670A9A" w14:textId="77777777" w:rsidR="00873EFB" w:rsidRDefault="00873EFB" w:rsidP="009C1DFD">
            <w:pPr>
              <w:jc w:val="center"/>
            </w:pPr>
            <w:r w:rsidRPr="00580DF4">
              <w:t>1805964</w:t>
            </w:r>
          </w:p>
        </w:tc>
      </w:tr>
      <w:tr w:rsidR="00873EFB" w14:paraId="0EC56FAA" w14:textId="77777777" w:rsidTr="009C1DFD">
        <w:tc>
          <w:tcPr>
            <w:tcW w:w="2689" w:type="dxa"/>
          </w:tcPr>
          <w:p w14:paraId="2F037083" w14:textId="77777777" w:rsidR="00873EFB" w:rsidRDefault="00873EFB" w:rsidP="009C1DFD">
            <w:r>
              <w:t>Chief Timekeeper</w:t>
            </w:r>
          </w:p>
        </w:tc>
        <w:tc>
          <w:tcPr>
            <w:tcW w:w="2126" w:type="dxa"/>
          </w:tcPr>
          <w:p w14:paraId="320023A3" w14:textId="77777777" w:rsidR="00873EFB" w:rsidRDefault="00873EFB" w:rsidP="009C1DFD">
            <w:pPr>
              <w:jc w:val="center"/>
            </w:pPr>
            <w:r>
              <w:t>Judy Turner</w:t>
            </w:r>
          </w:p>
        </w:tc>
        <w:tc>
          <w:tcPr>
            <w:tcW w:w="1947" w:type="dxa"/>
          </w:tcPr>
          <w:p w14:paraId="4A63FA15" w14:textId="77777777" w:rsidR="00873EFB" w:rsidRDefault="00873EFB" w:rsidP="009C1DFD">
            <w:pPr>
              <w:jc w:val="center"/>
            </w:pPr>
            <w:r w:rsidRPr="00580DF4">
              <w:t>0418 728 677</w:t>
            </w:r>
          </w:p>
        </w:tc>
        <w:tc>
          <w:tcPr>
            <w:tcW w:w="2254" w:type="dxa"/>
          </w:tcPr>
          <w:p w14:paraId="787DD79C" w14:textId="77777777" w:rsidR="00873EFB" w:rsidRDefault="00873EFB" w:rsidP="009C1DFD">
            <w:pPr>
              <w:jc w:val="center"/>
            </w:pPr>
            <w:r w:rsidRPr="00580DF4">
              <w:t>1094196</w:t>
            </w:r>
          </w:p>
        </w:tc>
      </w:tr>
      <w:tr w:rsidR="00873EFB" w14:paraId="0A4B89A2" w14:textId="77777777" w:rsidTr="009C1DFD">
        <w:tc>
          <w:tcPr>
            <w:tcW w:w="2689" w:type="dxa"/>
          </w:tcPr>
          <w:p w14:paraId="47598720" w14:textId="77777777" w:rsidR="00873EFB" w:rsidRDefault="00873EFB" w:rsidP="009C1DFD">
            <w:r>
              <w:t>Recovery</w:t>
            </w:r>
          </w:p>
        </w:tc>
        <w:tc>
          <w:tcPr>
            <w:tcW w:w="2126" w:type="dxa"/>
          </w:tcPr>
          <w:p w14:paraId="50A1C392" w14:textId="77777777" w:rsidR="00873EFB" w:rsidRDefault="00873EFB" w:rsidP="009C1DFD">
            <w:pPr>
              <w:jc w:val="center"/>
            </w:pPr>
            <w:r>
              <w:t xml:space="preserve">Kevin </w:t>
            </w:r>
            <w:proofErr w:type="spellStart"/>
            <w:r>
              <w:t>Ballment</w:t>
            </w:r>
            <w:proofErr w:type="spellEnd"/>
          </w:p>
        </w:tc>
        <w:tc>
          <w:tcPr>
            <w:tcW w:w="1947" w:type="dxa"/>
          </w:tcPr>
          <w:p w14:paraId="68D895EC" w14:textId="77777777" w:rsidR="00873EFB" w:rsidRDefault="00873EFB" w:rsidP="009C1DFD">
            <w:pPr>
              <w:jc w:val="center"/>
            </w:pPr>
            <w:r w:rsidRPr="00580DF4">
              <w:t>0409 056 011</w:t>
            </w:r>
          </w:p>
        </w:tc>
        <w:tc>
          <w:tcPr>
            <w:tcW w:w="2254" w:type="dxa"/>
          </w:tcPr>
          <w:p w14:paraId="57FC6F6D" w14:textId="77777777" w:rsidR="00873EFB" w:rsidRDefault="00873EFB" w:rsidP="009C1DFD">
            <w:pPr>
              <w:jc w:val="center"/>
            </w:pPr>
            <w:r w:rsidRPr="00580DF4">
              <w:t>1061183</w:t>
            </w:r>
          </w:p>
        </w:tc>
      </w:tr>
      <w:tr w:rsidR="00873EFB" w14:paraId="17870DB7" w14:textId="77777777" w:rsidTr="009C1DFD">
        <w:tc>
          <w:tcPr>
            <w:tcW w:w="2689" w:type="dxa"/>
          </w:tcPr>
          <w:p w14:paraId="0EEBC7F3" w14:textId="77777777" w:rsidR="00873EFB" w:rsidRDefault="00873EFB" w:rsidP="009C1DFD">
            <w:r w:rsidRPr="00FA7F53">
              <w:t>Incident Controller</w:t>
            </w:r>
          </w:p>
        </w:tc>
        <w:tc>
          <w:tcPr>
            <w:tcW w:w="2126" w:type="dxa"/>
          </w:tcPr>
          <w:p w14:paraId="06625C52" w14:textId="77777777" w:rsidR="00873EFB" w:rsidRDefault="00873EFB" w:rsidP="009C1DFD">
            <w:pPr>
              <w:jc w:val="center"/>
            </w:pPr>
            <w:r>
              <w:t xml:space="preserve">Ken </w:t>
            </w:r>
            <w:proofErr w:type="spellStart"/>
            <w:r>
              <w:t>Eardman</w:t>
            </w:r>
            <w:proofErr w:type="spellEnd"/>
          </w:p>
        </w:tc>
        <w:tc>
          <w:tcPr>
            <w:tcW w:w="1947" w:type="dxa"/>
          </w:tcPr>
          <w:p w14:paraId="067C5B42" w14:textId="77777777" w:rsidR="00873EFB" w:rsidRDefault="00873EFB" w:rsidP="009C1DFD">
            <w:pPr>
              <w:jc w:val="center"/>
            </w:pPr>
            <w:r>
              <w:t>0466 098 439</w:t>
            </w:r>
          </w:p>
        </w:tc>
        <w:tc>
          <w:tcPr>
            <w:tcW w:w="2254" w:type="dxa"/>
          </w:tcPr>
          <w:p w14:paraId="6BC59F8E" w14:textId="5059D390" w:rsidR="00873EFB" w:rsidRDefault="00873EFB" w:rsidP="009C1DFD">
            <w:pPr>
              <w:jc w:val="center"/>
            </w:pPr>
            <w:r w:rsidRPr="00580DF4">
              <w:t>1</w:t>
            </w:r>
            <w:r w:rsidR="003C071C">
              <w:t>123363</w:t>
            </w:r>
          </w:p>
        </w:tc>
      </w:tr>
      <w:tr w:rsidR="00873EFB" w14:paraId="782D7B5C" w14:textId="77777777" w:rsidTr="009C1DFD">
        <w:tc>
          <w:tcPr>
            <w:tcW w:w="2689" w:type="dxa"/>
          </w:tcPr>
          <w:p w14:paraId="3325D403" w14:textId="77777777" w:rsidR="00873EFB" w:rsidRDefault="00873EFB" w:rsidP="009C1DFD">
            <w:r w:rsidRPr="00FA7F53">
              <w:t>Incident Co-Ordinator</w:t>
            </w:r>
          </w:p>
        </w:tc>
        <w:tc>
          <w:tcPr>
            <w:tcW w:w="2126" w:type="dxa"/>
          </w:tcPr>
          <w:p w14:paraId="4D434936" w14:textId="77777777" w:rsidR="00873EFB" w:rsidRDefault="00873EFB" w:rsidP="009C1DFD">
            <w:pPr>
              <w:jc w:val="center"/>
            </w:pPr>
            <w:r>
              <w:t>Jason Lees</w:t>
            </w:r>
          </w:p>
        </w:tc>
        <w:tc>
          <w:tcPr>
            <w:tcW w:w="1947" w:type="dxa"/>
          </w:tcPr>
          <w:p w14:paraId="295C7974" w14:textId="77777777" w:rsidR="00873EFB" w:rsidRDefault="00873EFB" w:rsidP="009C1DFD">
            <w:pPr>
              <w:jc w:val="center"/>
            </w:pPr>
            <w:r w:rsidRPr="00580DF4">
              <w:t>0437 227 334</w:t>
            </w:r>
          </w:p>
        </w:tc>
        <w:tc>
          <w:tcPr>
            <w:tcW w:w="2254" w:type="dxa"/>
          </w:tcPr>
          <w:p w14:paraId="5BAC3300" w14:textId="77777777" w:rsidR="00873EFB" w:rsidRDefault="00873EFB" w:rsidP="009C1DFD">
            <w:pPr>
              <w:jc w:val="center"/>
            </w:pPr>
            <w:r w:rsidRPr="00580DF4">
              <w:t>1805964</w:t>
            </w:r>
          </w:p>
        </w:tc>
      </w:tr>
      <w:tr w:rsidR="00873EFB" w14:paraId="790704ED" w14:textId="77777777" w:rsidTr="009C1DFD">
        <w:tc>
          <w:tcPr>
            <w:tcW w:w="2689" w:type="dxa"/>
          </w:tcPr>
          <w:p w14:paraId="03E27C00" w14:textId="77777777" w:rsidR="00873EFB" w:rsidRDefault="00873EFB" w:rsidP="009C1DFD">
            <w:r w:rsidRPr="00FA7F53">
              <w:t xml:space="preserve">Incident </w:t>
            </w:r>
            <w:r>
              <w:t xml:space="preserve">Peer </w:t>
            </w:r>
            <w:r w:rsidRPr="00FA7F53">
              <w:t>Co-Ordinator</w:t>
            </w:r>
          </w:p>
        </w:tc>
        <w:tc>
          <w:tcPr>
            <w:tcW w:w="2126" w:type="dxa"/>
          </w:tcPr>
          <w:p w14:paraId="22BBBDFB" w14:textId="77777777" w:rsidR="00873EFB" w:rsidRDefault="00873EFB" w:rsidP="009C1DFD">
            <w:pPr>
              <w:jc w:val="center"/>
            </w:pPr>
            <w:r>
              <w:t>Judy Turner</w:t>
            </w:r>
          </w:p>
        </w:tc>
        <w:tc>
          <w:tcPr>
            <w:tcW w:w="1947" w:type="dxa"/>
          </w:tcPr>
          <w:p w14:paraId="1773FF95" w14:textId="77777777" w:rsidR="00873EFB" w:rsidRDefault="00873EFB" w:rsidP="009C1DFD">
            <w:pPr>
              <w:jc w:val="center"/>
            </w:pPr>
            <w:r w:rsidRPr="00580DF4">
              <w:t>0418 728 677</w:t>
            </w:r>
          </w:p>
        </w:tc>
        <w:tc>
          <w:tcPr>
            <w:tcW w:w="2254" w:type="dxa"/>
          </w:tcPr>
          <w:p w14:paraId="5820AFD9" w14:textId="77777777" w:rsidR="00873EFB" w:rsidRDefault="00873EFB" w:rsidP="009C1DFD">
            <w:pPr>
              <w:jc w:val="center"/>
            </w:pPr>
            <w:r w:rsidRPr="00580DF4">
              <w:t>1094196</w:t>
            </w:r>
          </w:p>
        </w:tc>
      </w:tr>
    </w:tbl>
    <w:p w14:paraId="2B450BA7" w14:textId="77777777" w:rsidR="00691A40" w:rsidRDefault="00691A40">
      <w:pPr>
        <w:pStyle w:val="BodyText"/>
        <w:ind w:left="3687" w:right="2655" w:hanging="701"/>
      </w:pPr>
    </w:p>
    <w:p w14:paraId="7D707672" w14:textId="77777777" w:rsidR="00D63BC7" w:rsidRDefault="00D63BC7">
      <w:pPr>
        <w:pStyle w:val="BodyText"/>
        <w:spacing w:before="10"/>
        <w:rPr>
          <w:sz w:val="27"/>
        </w:rPr>
      </w:pPr>
    </w:p>
    <w:p w14:paraId="66DD71AA" w14:textId="52224039" w:rsidR="00D63BC7" w:rsidRPr="00821912" w:rsidRDefault="00636254" w:rsidP="00821912">
      <w:pPr>
        <w:pStyle w:val="BodyText"/>
        <w:ind w:right="2492"/>
        <w:jc w:val="center"/>
        <w:rPr>
          <w:b/>
          <w:bCs/>
        </w:rPr>
      </w:pPr>
      <w:r>
        <w:t xml:space="preserve">                                      </w:t>
      </w:r>
      <w:r w:rsidR="00943C49" w:rsidRPr="00821912">
        <w:rPr>
          <w:b/>
          <w:bCs/>
        </w:rPr>
        <w:t>ENTRIES</w:t>
      </w:r>
    </w:p>
    <w:p w14:paraId="585E8589" w14:textId="77777777" w:rsidR="00D63BC7" w:rsidRDefault="00D63BC7">
      <w:pPr>
        <w:pStyle w:val="BodyText"/>
        <w:spacing w:before="2"/>
        <w:rPr>
          <w:b/>
        </w:rPr>
      </w:pPr>
    </w:p>
    <w:p w14:paraId="64CD88F0" w14:textId="309B1F20" w:rsidR="00ED0C47" w:rsidRPr="00B313A0" w:rsidRDefault="00ED0C47" w:rsidP="2F56B566">
      <w:pPr>
        <w:pStyle w:val="Default"/>
        <w:rPr>
          <w:sz w:val="28"/>
          <w:szCs w:val="28"/>
          <w:lang w:val="en-AU"/>
        </w:rPr>
      </w:pPr>
      <w:r w:rsidRPr="2F56B566">
        <w:rPr>
          <w:sz w:val="28"/>
          <w:szCs w:val="28"/>
          <w:lang w:val="en-AU"/>
        </w:rPr>
        <w:t xml:space="preserve">Entries via Motorsports Australia Online Entry System for the Event which open on the release of these approved </w:t>
      </w:r>
      <w:r w:rsidR="00A16AC2" w:rsidRPr="2F56B566">
        <w:rPr>
          <w:sz w:val="28"/>
          <w:szCs w:val="28"/>
          <w:lang w:val="en-AU"/>
        </w:rPr>
        <w:t>Supplementary R</w:t>
      </w:r>
      <w:r w:rsidRPr="2F56B566">
        <w:rPr>
          <w:sz w:val="28"/>
          <w:szCs w:val="28"/>
          <w:lang w:val="en-AU"/>
        </w:rPr>
        <w:t xml:space="preserve">egulations and close on </w:t>
      </w:r>
      <w:r w:rsidR="003C071C" w:rsidRPr="2F56B566">
        <w:rPr>
          <w:sz w:val="28"/>
          <w:szCs w:val="28"/>
          <w:lang w:val="en-AU"/>
        </w:rPr>
        <w:t>Friday</w:t>
      </w:r>
      <w:r w:rsidRPr="2F56B566">
        <w:rPr>
          <w:sz w:val="28"/>
          <w:szCs w:val="28"/>
          <w:lang w:val="en-AU"/>
        </w:rPr>
        <w:t xml:space="preserve"> the </w:t>
      </w:r>
      <w:r w:rsidR="00821912" w:rsidRPr="2F56B566">
        <w:rPr>
          <w:sz w:val="28"/>
          <w:szCs w:val="28"/>
          <w:lang w:val="en-AU"/>
        </w:rPr>
        <w:t>18</w:t>
      </w:r>
      <w:r w:rsidRPr="2F56B566">
        <w:rPr>
          <w:sz w:val="28"/>
          <w:szCs w:val="28"/>
          <w:vertAlign w:val="superscript"/>
          <w:lang w:val="en-AU"/>
        </w:rPr>
        <w:t>th</w:t>
      </w:r>
      <w:r w:rsidRPr="2F56B566">
        <w:rPr>
          <w:sz w:val="28"/>
          <w:szCs w:val="28"/>
          <w:lang w:val="en-AU"/>
        </w:rPr>
        <w:t xml:space="preserve"> of </w:t>
      </w:r>
      <w:r w:rsidR="003C071C" w:rsidRPr="2F56B566">
        <w:rPr>
          <w:sz w:val="28"/>
          <w:szCs w:val="28"/>
          <w:lang w:val="en-AU"/>
        </w:rPr>
        <w:t>September</w:t>
      </w:r>
      <w:r w:rsidRPr="2F56B566">
        <w:rPr>
          <w:sz w:val="28"/>
          <w:szCs w:val="28"/>
          <w:lang w:val="en-AU"/>
        </w:rPr>
        <w:t xml:space="preserve"> 202</w:t>
      </w:r>
      <w:r w:rsidR="00821912" w:rsidRPr="2F56B566">
        <w:rPr>
          <w:sz w:val="28"/>
          <w:szCs w:val="28"/>
          <w:lang w:val="en-AU"/>
        </w:rPr>
        <w:t>6</w:t>
      </w:r>
      <w:r w:rsidRPr="2F56B566">
        <w:rPr>
          <w:sz w:val="28"/>
          <w:szCs w:val="28"/>
          <w:lang w:val="en-AU"/>
        </w:rPr>
        <w:t xml:space="preserve">. Entries shall be capped at 35 entries, determined by date and time of </w:t>
      </w:r>
      <w:proofErr w:type="spellStart"/>
      <w:r w:rsidRPr="2F56B566">
        <w:rPr>
          <w:sz w:val="28"/>
          <w:szCs w:val="28"/>
          <w:lang w:val="en-AU"/>
        </w:rPr>
        <w:t>lodgment</w:t>
      </w:r>
      <w:proofErr w:type="spellEnd"/>
      <w:r w:rsidRPr="2F56B566">
        <w:rPr>
          <w:sz w:val="28"/>
          <w:szCs w:val="28"/>
          <w:lang w:val="en-AU"/>
        </w:rPr>
        <w:t xml:space="preserve">. </w:t>
      </w:r>
      <w:r w:rsidRPr="2F56B566">
        <w:rPr>
          <w:color w:val="auto"/>
          <w:sz w:val="28"/>
          <w:szCs w:val="28"/>
          <w:lang w:val="en-AU"/>
        </w:rPr>
        <w:t xml:space="preserve">Registration and Membership check will be carried out electronically. </w:t>
      </w:r>
    </w:p>
    <w:p w14:paraId="52004619" w14:textId="77777777" w:rsidR="00D63BC7" w:rsidRPr="006A5BC9" w:rsidRDefault="00D63BC7">
      <w:pPr>
        <w:pStyle w:val="BodyText"/>
        <w:spacing w:before="8"/>
      </w:pPr>
    </w:p>
    <w:p w14:paraId="441B5EDE" w14:textId="00755A37" w:rsidR="00ED0C47" w:rsidRDefault="00ED0C47" w:rsidP="00ED0C47">
      <w:pPr>
        <w:pStyle w:val="Default"/>
        <w:jc w:val="center"/>
        <w:rPr>
          <w:b/>
          <w:sz w:val="28"/>
          <w:szCs w:val="23"/>
        </w:rPr>
      </w:pPr>
      <w:r w:rsidRPr="00B313A0">
        <w:rPr>
          <w:b/>
          <w:sz w:val="28"/>
          <w:szCs w:val="23"/>
        </w:rPr>
        <w:t>Entry Fee Total is $</w:t>
      </w:r>
      <w:r w:rsidR="002334EC">
        <w:rPr>
          <w:b/>
          <w:sz w:val="28"/>
          <w:szCs w:val="23"/>
        </w:rPr>
        <w:t>22</w:t>
      </w:r>
      <w:r>
        <w:rPr>
          <w:b/>
          <w:sz w:val="28"/>
          <w:szCs w:val="23"/>
        </w:rPr>
        <w:t>5</w:t>
      </w:r>
      <w:r w:rsidRPr="00B313A0">
        <w:rPr>
          <w:b/>
          <w:sz w:val="28"/>
          <w:szCs w:val="23"/>
        </w:rPr>
        <w:t xml:space="preserve">.00 </w:t>
      </w:r>
    </w:p>
    <w:p w14:paraId="1DF9D356" w14:textId="77777777" w:rsidR="00D63BC7" w:rsidRDefault="00D63BC7">
      <w:pPr>
        <w:pStyle w:val="BodyText"/>
        <w:spacing w:before="4"/>
      </w:pPr>
    </w:p>
    <w:p w14:paraId="142D540D" w14:textId="77777777" w:rsidR="00D63BC7" w:rsidRDefault="00943C49">
      <w:pPr>
        <w:pStyle w:val="BodyText"/>
        <w:ind w:left="100"/>
      </w:pPr>
      <w:r>
        <w:t>Payment for the Event must be completed at time of Online Entry completion via Direct Bank Deposit.</w:t>
      </w:r>
    </w:p>
    <w:p w14:paraId="29FE26FA" w14:textId="77777777" w:rsidR="00D63BC7" w:rsidRDefault="00D63BC7">
      <w:pPr>
        <w:pStyle w:val="BodyText"/>
      </w:pPr>
    </w:p>
    <w:p w14:paraId="162A1DC3" w14:textId="77777777" w:rsidR="00D63BC7" w:rsidRDefault="00943C49">
      <w:pPr>
        <w:spacing w:line="237" w:lineRule="auto"/>
        <w:ind w:left="4076" w:right="4085" w:hanging="16"/>
        <w:jc w:val="center"/>
        <w:rPr>
          <w:sz w:val="24"/>
        </w:rPr>
      </w:pPr>
      <w:r>
        <w:rPr>
          <w:sz w:val="24"/>
        </w:rPr>
        <w:t>Bendigo Bank BSB – 633000</w:t>
      </w:r>
    </w:p>
    <w:p w14:paraId="68C48C9E" w14:textId="77777777" w:rsidR="00D63BC7" w:rsidRDefault="00943C49">
      <w:pPr>
        <w:spacing w:before="4"/>
        <w:ind w:left="2034" w:right="2042"/>
        <w:jc w:val="center"/>
        <w:rPr>
          <w:sz w:val="24"/>
        </w:rPr>
      </w:pPr>
      <w:r>
        <w:rPr>
          <w:sz w:val="24"/>
        </w:rPr>
        <w:t>ACCT - 122294622</w:t>
      </w:r>
    </w:p>
    <w:p w14:paraId="57536DE0" w14:textId="77777777" w:rsidR="00D63BC7" w:rsidRDefault="00D63BC7">
      <w:pPr>
        <w:pStyle w:val="BodyText"/>
        <w:spacing w:before="10"/>
        <w:rPr>
          <w:sz w:val="27"/>
        </w:rPr>
      </w:pPr>
    </w:p>
    <w:p w14:paraId="2BF15096" w14:textId="350DE12A" w:rsidR="00D63BC7" w:rsidRDefault="00943C49" w:rsidP="00A36C27">
      <w:pPr>
        <w:pStyle w:val="BodyText"/>
        <w:ind w:left="100" w:right="222"/>
      </w:pPr>
      <w:r>
        <w:t xml:space="preserve">Payment by Cash or </w:t>
      </w:r>
      <w:r w:rsidR="00A36C27">
        <w:t>Direct Deposit</w:t>
      </w:r>
      <w:r>
        <w:t xml:space="preserve"> can be made</w:t>
      </w:r>
      <w:r w:rsidR="00A36C27">
        <w:t>.</w:t>
      </w:r>
      <w:r>
        <w:t xml:space="preserve"> No responsibility will be taken for entries or payments not following the above procedure. </w:t>
      </w:r>
      <w:r w:rsidR="00D54206" w:rsidRPr="00D54206">
        <w:t>Entries may be refused in accordance with the NCR</w:t>
      </w:r>
      <w:r>
        <w:t>. The Driver and/or Navigator may be changed provided the</w:t>
      </w:r>
      <w:r w:rsidR="00A86AAA">
        <w:t xml:space="preserve"> </w:t>
      </w:r>
      <w:r>
        <w:t>Secretary receives advice of such change no later than one hour prior to the start of the event and only with the approval of the Stewards.</w:t>
      </w:r>
    </w:p>
    <w:p w14:paraId="365EBBCD" w14:textId="77777777" w:rsidR="00630A32" w:rsidRDefault="00630A32" w:rsidP="00A36C27">
      <w:pPr>
        <w:pStyle w:val="BodyText"/>
        <w:ind w:left="100" w:right="222"/>
      </w:pPr>
    </w:p>
    <w:p w14:paraId="15F1D848" w14:textId="77777777" w:rsidR="00630A32" w:rsidRDefault="00630A32" w:rsidP="00A36C27">
      <w:pPr>
        <w:pStyle w:val="BodyText"/>
        <w:ind w:left="100" w:right="222"/>
      </w:pPr>
    </w:p>
    <w:p w14:paraId="5C382149" w14:textId="77777777" w:rsidR="00873EFB" w:rsidRDefault="00873EFB" w:rsidP="00A36C27">
      <w:pPr>
        <w:pStyle w:val="BodyText"/>
        <w:ind w:left="100" w:right="222"/>
      </w:pPr>
    </w:p>
    <w:p w14:paraId="726EE2FD" w14:textId="77777777" w:rsidR="00873EFB" w:rsidRDefault="00873EFB" w:rsidP="00A36C27">
      <w:pPr>
        <w:pStyle w:val="BodyText"/>
        <w:ind w:left="100" w:right="222"/>
      </w:pPr>
    </w:p>
    <w:p w14:paraId="3A9CD61A" w14:textId="77777777" w:rsidR="00D7173B" w:rsidRDefault="00D7173B">
      <w:pPr>
        <w:pStyle w:val="BodyText"/>
        <w:spacing w:before="64"/>
        <w:ind w:left="100"/>
      </w:pPr>
    </w:p>
    <w:p w14:paraId="63AD54E5" w14:textId="4D7855E0" w:rsidR="00D63BC7" w:rsidRDefault="00943C49" w:rsidP="00CF01F9">
      <w:pPr>
        <w:pStyle w:val="Heading1"/>
        <w:numPr>
          <w:ilvl w:val="0"/>
          <w:numId w:val="11"/>
        </w:numPr>
        <w:tabs>
          <w:tab w:val="left" w:pos="384"/>
        </w:tabs>
        <w:spacing w:line="322" w:lineRule="exact"/>
      </w:pPr>
      <w:r>
        <w:t>CLASSES</w:t>
      </w:r>
      <w:r w:rsidR="004631CC">
        <w:t xml:space="preserve"> and SCRUTINY</w:t>
      </w:r>
    </w:p>
    <w:p w14:paraId="0B9EBD32" w14:textId="77777777" w:rsidR="00D63BC7" w:rsidRDefault="00D63BC7">
      <w:pPr>
        <w:pStyle w:val="BodyText"/>
        <w:spacing w:before="10"/>
        <w:rPr>
          <w:b/>
          <w:sz w:val="27"/>
        </w:rPr>
      </w:pPr>
    </w:p>
    <w:p w14:paraId="25EE8657" w14:textId="77777777" w:rsidR="005B5866" w:rsidRDefault="005B5866" w:rsidP="004631CC">
      <w:pPr>
        <w:pStyle w:val="BodyText"/>
        <w:spacing w:before="1"/>
        <w:ind w:left="100"/>
      </w:pPr>
      <w:r>
        <w:t xml:space="preserve">All vehicles and classes will comply with the </w:t>
      </w:r>
      <w:r w:rsidR="005A5C17">
        <w:t xml:space="preserve">Vehicle Technical Regulations </w:t>
      </w:r>
    </w:p>
    <w:p w14:paraId="7F0C6CF7" w14:textId="1DD24003" w:rsidR="00D63BC7" w:rsidRDefault="00943C49" w:rsidP="004631CC">
      <w:pPr>
        <w:pStyle w:val="BodyText"/>
        <w:spacing w:before="1"/>
        <w:ind w:left="100"/>
        <w:rPr>
          <w:b/>
          <w:sz w:val="27"/>
        </w:rPr>
      </w:pPr>
      <w:r>
        <w:t>Off Road</w:t>
      </w:r>
      <w:r w:rsidR="005A5C17">
        <w:t xml:space="preserve"> </w:t>
      </w:r>
      <w:r w:rsidR="00FD4F15">
        <w:t xml:space="preserve">Appendix – </w:t>
      </w:r>
      <w:r w:rsidR="005A5C17">
        <w:t xml:space="preserve">General Requirements and </w:t>
      </w:r>
      <w:r w:rsidR="00D54206">
        <w:t>Specific Requirements.</w:t>
      </w:r>
    </w:p>
    <w:p w14:paraId="647E38A4" w14:textId="77777777" w:rsidR="00D7173B" w:rsidRPr="009C4B94" w:rsidRDefault="00D7173B" w:rsidP="00D7173B">
      <w:pPr>
        <w:pStyle w:val="BodyText"/>
        <w:ind w:left="100"/>
        <w:rPr>
          <w:rFonts w:eastAsiaTheme="minorHAnsi"/>
          <w:szCs w:val="23"/>
        </w:rPr>
      </w:pPr>
      <w:r w:rsidRPr="009C4B94">
        <w:rPr>
          <w:rFonts w:eastAsiaTheme="minorHAnsi"/>
          <w:szCs w:val="23"/>
        </w:rPr>
        <w:t xml:space="preserve">Competitors for this Event are to carry out the Motorsports Australia self-scrutineering declaration and checklist. This will be emailed to all competitors prior to the Event and must be emailed back to Event Secretary prior to Event. </w:t>
      </w:r>
    </w:p>
    <w:p w14:paraId="7C8D8B65" w14:textId="77777777" w:rsidR="00D63BC7" w:rsidRDefault="00D63BC7">
      <w:pPr>
        <w:pStyle w:val="BodyText"/>
        <w:spacing w:before="2"/>
      </w:pPr>
    </w:p>
    <w:p w14:paraId="5D29AA22" w14:textId="12CDC517" w:rsidR="00D63BC7" w:rsidRDefault="00943C49" w:rsidP="00CF01F9">
      <w:pPr>
        <w:pStyle w:val="Heading1"/>
        <w:numPr>
          <w:ilvl w:val="0"/>
          <w:numId w:val="11"/>
        </w:numPr>
        <w:tabs>
          <w:tab w:val="left" w:pos="384"/>
        </w:tabs>
      </w:pPr>
      <w:r>
        <w:t>RECONNAISSANCE</w:t>
      </w:r>
    </w:p>
    <w:p w14:paraId="2270D1B7" w14:textId="77777777" w:rsidR="00D63BC7" w:rsidRDefault="00D63BC7">
      <w:pPr>
        <w:pStyle w:val="BodyText"/>
        <w:spacing w:before="4"/>
        <w:rPr>
          <w:b/>
          <w:sz w:val="27"/>
        </w:rPr>
      </w:pPr>
    </w:p>
    <w:p w14:paraId="1783F0A0" w14:textId="00AC0FA8" w:rsidR="00ED0C47" w:rsidRPr="00B313A0" w:rsidRDefault="00DF6D6F" w:rsidP="2F56B566">
      <w:pPr>
        <w:pStyle w:val="Default"/>
        <w:rPr>
          <w:sz w:val="28"/>
          <w:szCs w:val="28"/>
          <w:lang w:val="en-AU"/>
        </w:rPr>
      </w:pPr>
      <w:r w:rsidRPr="2F56B566">
        <w:rPr>
          <w:sz w:val="28"/>
          <w:szCs w:val="28"/>
          <w:lang w:val="en-AU"/>
        </w:rPr>
        <w:t>The Reconnaissance</w:t>
      </w:r>
      <w:r w:rsidR="00ED0C47" w:rsidRPr="2F56B566">
        <w:rPr>
          <w:sz w:val="28"/>
          <w:szCs w:val="28"/>
          <w:lang w:val="en-AU"/>
        </w:rPr>
        <w:t xml:space="preserve"> of the track will be on Saturday the </w:t>
      </w:r>
      <w:proofErr w:type="gramStart"/>
      <w:r w:rsidR="00821912" w:rsidRPr="2F56B566">
        <w:rPr>
          <w:sz w:val="28"/>
          <w:szCs w:val="28"/>
          <w:lang w:val="en-AU"/>
        </w:rPr>
        <w:t>1</w:t>
      </w:r>
      <w:r w:rsidR="00873EFB" w:rsidRPr="2F56B566">
        <w:rPr>
          <w:sz w:val="28"/>
          <w:szCs w:val="28"/>
          <w:lang w:val="en-AU"/>
        </w:rPr>
        <w:t>9</w:t>
      </w:r>
      <w:r w:rsidR="00ED0C47" w:rsidRPr="2F56B566">
        <w:rPr>
          <w:sz w:val="28"/>
          <w:szCs w:val="28"/>
          <w:vertAlign w:val="superscript"/>
          <w:lang w:val="en-AU"/>
        </w:rPr>
        <w:t>th</w:t>
      </w:r>
      <w:proofErr w:type="gramEnd"/>
      <w:r w:rsidR="00ED0C47" w:rsidRPr="2F56B566">
        <w:rPr>
          <w:sz w:val="28"/>
          <w:szCs w:val="28"/>
          <w:lang w:val="en-AU"/>
        </w:rPr>
        <w:t xml:space="preserve"> </w:t>
      </w:r>
      <w:r w:rsidR="00873EFB" w:rsidRPr="2F56B566">
        <w:rPr>
          <w:sz w:val="28"/>
          <w:szCs w:val="28"/>
          <w:lang w:val="en-AU"/>
        </w:rPr>
        <w:t>September</w:t>
      </w:r>
      <w:r w:rsidR="00ED0C47" w:rsidRPr="2F56B566">
        <w:rPr>
          <w:sz w:val="28"/>
          <w:szCs w:val="28"/>
          <w:lang w:val="en-AU"/>
        </w:rPr>
        <w:t xml:space="preserve"> between 8.30 A.M. and 9.30 A.M. The window for track inspection will close at 8.45 </w:t>
      </w:r>
      <w:r w:rsidR="00F02974" w:rsidRPr="2F56B566">
        <w:rPr>
          <w:sz w:val="28"/>
          <w:szCs w:val="28"/>
          <w:lang w:val="en-AU"/>
        </w:rPr>
        <w:t>am.</w:t>
      </w:r>
      <w:r w:rsidR="00ED0C47" w:rsidRPr="2F56B566">
        <w:rPr>
          <w:sz w:val="28"/>
          <w:szCs w:val="28"/>
          <w:lang w:val="en-AU"/>
        </w:rPr>
        <w:t xml:space="preserve"> All times will be Subject to Clerk of the Course Discretion</w:t>
      </w:r>
      <w:r w:rsidR="00F02974" w:rsidRPr="2F56B566">
        <w:rPr>
          <w:sz w:val="28"/>
          <w:szCs w:val="28"/>
          <w:lang w:val="en-AU"/>
        </w:rPr>
        <w:t>.</w:t>
      </w:r>
      <w:r w:rsidR="00ED0C47" w:rsidRPr="2F56B566">
        <w:rPr>
          <w:sz w:val="28"/>
          <w:szCs w:val="28"/>
          <w:lang w:val="en-AU"/>
        </w:rPr>
        <w:t xml:space="preserve"> </w:t>
      </w:r>
    </w:p>
    <w:p w14:paraId="33482D45" w14:textId="77777777" w:rsidR="00D63BC7" w:rsidRDefault="00D63BC7">
      <w:pPr>
        <w:pStyle w:val="BodyText"/>
        <w:spacing w:before="10"/>
        <w:rPr>
          <w:sz w:val="27"/>
        </w:rPr>
      </w:pPr>
    </w:p>
    <w:p w14:paraId="72FD7872" w14:textId="77777777" w:rsidR="00D63BC7" w:rsidRDefault="00943C49" w:rsidP="00CF01F9">
      <w:pPr>
        <w:pStyle w:val="Heading1"/>
        <w:numPr>
          <w:ilvl w:val="0"/>
          <w:numId w:val="11"/>
        </w:numPr>
        <w:tabs>
          <w:tab w:val="left" w:pos="384"/>
        </w:tabs>
      </w:pPr>
      <w:r>
        <w:t>BRIEFINGS</w:t>
      </w:r>
    </w:p>
    <w:p w14:paraId="01029917" w14:textId="77777777" w:rsidR="00D63BC7" w:rsidRDefault="00D63BC7">
      <w:pPr>
        <w:pStyle w:val="BodyText"/>
        <w:spacing w:before="4"/>
        <w:rPr>
          <w:b/>
          <w:sz w:val="27"/>
        </w:rPr>
      </w:pPr>
    </w:p>
    <w:p w14:paraId="0EA3E0F3" w14:textId="6F854B53" w:rsidR="00ED0C47" w:rsidRPr="008778E5" w:rsidRDefault="00ED0C47" w:rsidP="00ED0C47">
      <w:pPr>
        <w:pStyle w:val="BodyText"/>
        <w:ind w:left="100" w:right="222"/>
        <w:rPr>
          <w:rFonts w:eastAsiaTheme="minorHAnsi"/>
          <w:color w:val="FF0000"/>
          <w:szCs w:val="23"/>
        </w:rPr>
      </w:pPr>
      <w:r w:rsidRPr="00D350B7">
        <w:rPr>
          <w:rFonts w:eastAsiaTheme="minorHAnsi"/>
          <w:color w:val="000000"/>
          <w:szCs w:val="23"/>
        </w:rPr>
        <w:t xml:space="preserve">Briefings will be held at </w:t>
      </w:r>
      <w:r w:rsidR="003C071C">
        <w:rPr>
          <w:rFonts w:eastAsiaTheme="minorHAnsi"/>
          <w:color w:val="000000"/>
          <w:szCs w:val="23"/>
        </w:rPr>
        <w:t>08:00</w:t>
      </w:r>
      <w:r w:rsidRPr="00D350B7">
        <w:rPr>
          <w:rFonts w:eastAsiaTheme="minorHAnsi"/>
          <w:color w:val="000000"/>
          <w:szCs w:val="23"/>
        </w:rPr>
        <w:t xml:space="preserve"> Saturday </w:t>
      </w:r>
      <w:r w:rsidRPr="00E04E8F">
        <w:rPr>
          <w:rFonts w:eastAsiaTheme="minorHAnsi"/>
          <w:color w:val="000000"/>
          <w:szCs w:val="23"/>
        </w:rPr>
        <w:t xml:space="preserve">the </w:t>
      </w:r>
      <w:proofErr w:type="gramStart"/>
      <w:r w:rsidR="00821912">
        <w:rPr>
          <w:rFonts w:eastAsiaTheme="minorHAnsi"/>
          <w:color w:val="000000"/>
          <w:szCs w:val="23"/>
        </w:rPr>
        <w:t>1</w:t>
      </w:r>
      <w:r w:rsidR="00873EFB">
        <w:rPr>
          <w:rFonts w:eastAsiaTheme="minorHAnsi"/>
          <w:color w:val="000000"/>
          <w:szCs w:val="23"/>
        </w:rPr>
        <w:t>9</w:t>
      </w:r>
      <w:r w:rsidRPr="00E04E8F">
        <w:rPr>
          <w:rFonts w:eastAsiaTheme="minorHAnsi"/>
          <w:color w:val="000000"/>
          <w:szCs w:val="23"/>
          <w:vertAlign w:val="superscript"/>
        </w:rPr>
        <w:t>th</w:t>
      </w:r>
      <w:proofErr w:type="gramEnd"/>
      <w:r w:rsidRPr="00E04E8F">
        <w:rPr>
          <w:rFonts w:eastAsiaTheme="minorHAnsi"/>
          <w:color w:val="000000"/>
          <w:szCs w:val="23"/>
        </w:rPr>
        <w:t xml:space="preserve"> </w:t>
      </w:r>
      <w:r w:rsidR="00873EFB">
        <w:rPr>
          <w:rFonts w:eastAsiaTheme="minorHAnsi"/>
          <w:color w:val="000000"/>
          <w:szCs w:val="23"/>
        </w:rPr>
        <w:t>September</w:t>
      </w:r>
      <w:r w:rsidRPr="00D350B7">
        <w:rPr>
          <w:rFonts w:eastAsiaTheme="minorHAnsi"/>
          <w:color w:val="000000"/>
          <w:szCs w:val="23"/>
        </w:rPr>
        <w:t xml:space="preserve"> 202</w:t>
      </w:r>
      <w:r w:rsidR="00821912">
        <w:rPr>
          <w:rFonts w:eastAsiaTheme="minorHAnsi"/>
          <w:color w:val="000000"/>
          <w:szCs w:val="23"/>
        </w:rPr>
        <w:t>6</w:t>
      </w:r>
      <w:r w:rsidRPr="00D350B7">
        <w:rPr>
          <w:rFonts w:eastAsiaTheme="minorHAnsi"/>
          <w:color w:val="000000"/>
          <w:szCs w:val="23"/>
        </w:rPr>
        <w:t xml:space="preserve"> near the Club Shed. Attendance by crew members is compulsory and must sign the sign on sheet at the briefing</w:t>
      </w:r>
      <w:r w:rsidR="00F02974">
        <w:rPr>
          <w:rFonts w:eastAsiaTheme="minorHAnsi"/>
          <w:color w:val="000000"/>
          <w:szCs w:val="23"/>
        </w:rPr>
        <w:t xml:space="preserve"> s</w:t>
      </w:r>
      <w:r w:rsidRPr="00D350B7">
        <w:rPr>
          <w:rFonts w:eastAsiaTheme="minorHAnsi"/>
          <w:color w:val="000000"/>
          <w:szCs w:val="23"/>
        </w:rPr>
        <w:t>ubject to Clerk of</w:t>
      </w:r>
      <w:r w:rsidR="00F02974">
        <w:rPr>
          <w:rFonts w:eastAsiaTheme="minorHAnsi"/>
          <w:color w:val="000000"/>
          <w:szCs w:val="23"/>
        </w:rPr>
        <w:t xml:space="preserve"> the</w:t>
      </w:r>
      <w:r w:rsidRPr="00D350B7">
        <w:rPr>
          <w:rFonts w:eastAsiaTheme="minorHAnsi"/>
          <w:color w:val="000000"/>
          <w:szCs w:val="23"/>
        </w:rPr>
        <w:t xml:space="preserve"> Course Discretion</w:t>
      </w:r>
      <w:r w:rsidR="00F02974">
        <w:rPr>
          <w:rFonts w:eastAsiaTheme="minorHAnsi"/>
          <w:color w:val="000000"/>
          <w:szCs w:val="23"/>
        </w:rPr>
        <w:t>.</w:t>
      </w:r>
      <w:r>
        <w:t xml:space="preserve"> </w:t>
      </w:r>
    </w:p>
    <w:p w14:paraId="32A40DC3" w14:textId="77777777" w:rsidR="00D63BC7" w:rsidRDefault="00D63BC7">
      <w:pPr>
        <w:pStyle w:val="BodyText"/>
        <w:spacing w:before="4"/>
      </w:pPr>
    </w:p>
    <w:p w14:paraId="5AB0AD7B" w14:textId="77777777" w:rsidR="00D63BC7" w:rsidRDefault="00943C49" w:rsidP="00CF01F9">
      <w:pPr>
        <w:pStyle w:val="Heading1"/>
        <w:numPr>
          <w:ilvl w:val="0"/>
          <w:numId w:val="11"/>
        </w:numPr>
        <w:tabs>
          <w:tab w:val="left" w:pos="524"/>
        </w:tabs>
        <w:ind w:left="523" w:hanging="423"/>
      </w:pPr>
      <w:r>
        <w:t>PROLOGUE &amp; STARTING</w:t>
      </w:r>
      <w:r>
        <w:rPr>
          <w:spacing w:val="4"/>
        </w:rPr>
        <w:t xml:space="preserve"> </w:t>
      </w:r>
      <w:r>
        <w:t>ORDERS</w:t>
      </w:r>
    </w:p>
    <w:p w14:paraId="46FC3800" w14:textId="77777777" w:rsidR="00D63BC7" w:rsidRDefault="00D63BC7">
      <w:pPr>
        <w:pStyle w:val="BodyText"/>
        <w:spacing w:before="11"/>
        <w:rPr>
          <w:b/>
          <w:sz w:val="27"/>
        </w:rPr>
      </w:pPr>
    </w:p>
    <w:p w14:paraId="70639962" w14:textId="289FE8AD" w:rsidR="00ED0C47" w:rsidRDefault="00ED0C47" w:rsidP="2F56B566">
      <w:pPr>
        <w:pStyle w:val="Default"/>
        <w:rPr>
          <w:sz w:val="28"/>
          <w:szCs w:val="28"/>
          <w:lang w:val="en-AU"/>
        </w:rPr>
      </w:pPr>
      <w:r w:rsidRPr="2F56B566">
        <w:rPr>
          <w:sz w:val="28"/>
          <w:szCs w:val="28"/>
          <w:lang w:val="en-AU"/>
        </w:rPr>
        <w:t xml:space="preserve">Starting orders will be determined by a </w:t>
      </w:r>
      <w:r w:rsidR="00DF6D6F" w:rsidRPr="2F56B566">
        <w:rPr>
          <w:sz w:val="28"/>
          <w:szCs w:val="28"/>
          <w:lang w:val="en-AU"/>
        </w:rPr>
        <w:t>P</w:t>
      </w:r>
      <w:r w:rsidRPr="2F56B566">
        <w:rPr>
          <w:sz w:val="28"/>
          <w:szCs w:val="28"/>
          <w:lang w:val="en-AU"/>
        </w:rPr>
        <w:t xml:space="preserve">rologue Lap, which will not be counted in final times for the weekend. Starting order will be determined irrespective of class in order of time taken to complete the Prologue Track. No protests shall lie against the Organisers in respect of the starting order. The nominated Driver must drive during the </w:t>
      </w:r>
      <w:r w:rsidR="00DF6D6F" w:rsidRPr="2F56B566">
        <w:rPr>
          <w:sz w:val="28"/>
          <w:szCs w:val="28"/>
          <w:lang w:val="en-AU"/>
        </w:rPr>
        <w:t>P</w:t>
      </w:r>
      <w:r w:rsidRPr="2F56B566">
        <w:rPr>
          <w:sz w:val="28"/>
          <w:szCs w:val="28"/>
          <w:lang w:val="en-AU"/>
        </w:rPr>
        <w:t xml:space="preserve">rologue Lap. </w:t>
      </w:r>
      <w:r w:rsidR="001870CF" w:rsidRPr="2F56B566">
        <w:rPr>
          <w:sz w:val="28"/>
          <w:szCs w:val="28"/>
          <w:lang w:val="en-AU"/>
        </w:rPr>
        <w:t xml:space="preserve">The </w:t>
      </w:r>
      <w:r w:rsidR="00E025EB" w:rsidRPr="2F56B566">
        <w:rPr>
          <w:sz w:val="28"/>
          <w:szCs w:val="28"/>
          <w:lang w:val="en-AU"/>
        </w:rPr>
        <w:t>P</w:t>
      </w:r>
      <w:r w:rsidR="001870CF" w:rsidRPr="2F56B566">
        <w:rPr>
          <w:sz w:val="28"/>
          <w:szCs w:val="28"/>
          <w:lang w:val="en-AU"/>
        </w:rPr>
        <w:t xml:space="preserve">rologue Start order will be determined by the Organiser, in accordance with Article 5.2 of these </w:t>
      </w:r>
      <w:r w:rsidR="00E025EB" w:rsidRPr="2F56B566">
        <w:rPr>
          <w:sz w:val="28"/>
          <w:szCs w:val="28"/>
          <w:lang w:val="en-AU"/>
        </w:rPr>
        <w:t>R</w:t>
      </w:r>
      <w:r w:rsidR="001870CF" w:rsidRPr="2F56B566">
        <w:rPr>
          <w:sz w:val="28"/>
          <w:szCs w:val="28"/>
          <w:lang w:val="en-AU"/>
        </w:rPr>
        <w:t xml:space="preserve">egulations, and advised by the Organiser to each Crew no later than the end of the first Crew briefing. </w:t>
      </w:r>
      <w:r w:rsidRPr="2F56B566">
        <w:rPr>
          <w:sz w:val="28"/>
          <w:szCs w:val="28"/>
          <w:lang w:val="en-AU"/>
        </w:rPr>
        <w:t>It is envisaged that Prologue will start at 10</w:t>
      </w:r>
      <w:r w:rsidR="003C071C" w:rsidRPr="2F56B566">
        <w:rPr>
          <w:sz w:val="28"/>
          <w:szCs w:val="28"/>
          <w:lang w:val="en-AU"/>
        </w:rPr>
        <w:t>.00</w:t>
      </w:r>
      <w:r w:rsidRPr="2F56B566">
        <w:rPr>
          <w:sz w:val="28"/>
          <w:szCs w:val="28"/>
          <w:lang w:val="en-AU"/>
        </w:rPr>
        <w:t xml:space="preserve"> Saturday </w:t>
      </w:r>
      <w:r w:rsidR="00821912" w:rsidRPr="2F56B566">
        <w:rPr>
          <w:sz w:val="28"/>
          <w:szCs w:val="28"/>
          <w:lang w:val="en-AU"/>
        </w:rPr>
        <w:t>1</w:t>
      </w:r>
      <w:r w:rsidR="00873EFB" w:rsidRPr="2F56B566">
        <w:rPr>
          <w:sz w:val="28"/>
          <w:szCs w:val="28"/>
          <w:lang w:val="en-AU"/>
        </w:rPr>
        <w:t>9</w:t>
      </w:r>
      <w:r w:rsidRPr="2F56B566">
        <w:rPr>
          <w:sz w:val="28"/>
          <w:szCs w:val="28"/>
          <w:vertAlign w:val="superscript"/>
          <w:lang w:val="en-AU"/>
        </w:rPr>
        <w:t>th</w:t>
      </w:r>
      <w:r w:rsidRPr="2F56B566">
        <w:rPr>
          <w:sz w:val="28"/>
          <w:szCs w:val="28"/>
          <w:lang w:val="en-AU"/>
        </w:rPr>
        <w:t xml:space="preserve"> </w:t>
      </w:r>
      <w:r w:rsidR="00873EFB" w:rsidRPr="2F56B566">
        <w:rPr>
          <w:sz w:val="28"/>
          <w:szCs w:val="28"/>
          <w:lang w:val="en-AU"/>
        </w:rPr>
        <w:t>September</w:t>
      </w:r>
      <w:r w:rsidRPr="2F56B566">
        <w:rPr>
          <w:sz w:val="28"/>
          <w:szCs w:val="28"/>
          <w:lang w:val="en-AU"/>
        </w:rPr>
        <w:t xml:space="preserve"> 202</w:t>
      </w:r>
      <w:r w:rsidR="00821912" w:rsidRPr="2F56B566">
        <w:rPr>
          <w:sz w:val="28"/>
          <w:szCs w:val="28"/>
          <w:lang w:val="en-AU"/>
        </w:rPr>
        <w:t>6</w:t>
      </w:r>
      <w:r w:rsidR="00EF0A34" w:rsidRPr="2F56B566">
        <w:rPr>
          <w:sz w:val="28"/>
          <w:szCs w:val="28"/>
          <w:lang w:val="en-AU"/>
        </w:rPr>
        <w:t xml:space="preserve">. </w:t>
      </w:r>
      <w:r w:rsidRPr="2F56B566">
        <w:rPr>
          <w:sz w:val="28"/>
          <w:szCs w:val="28"/>
          <w:lang w:val="en-AU"/>
        </w:rPr>
        <w:t>Subject to Clerk of the Course and Race Committees discretion.</w:t>
      </w:r>
    </w:p>
    <w:p w14:paraId="70501902" w14:textId="77777777" w:rsidR="00662037" w:rsidRDefault="00662037" w:rsidP="00662037">
      <w:pPr>
        <w:pStyle w:val="BodyText"/>
        <w:ind w:left="100" w:right="160"/>
      </w:pPr>
    </w:p>
    <w:p w14:paraId="078A134D" w14:textId="77777777" w:rsidR="0043027A" w:rsidRDefault="0043027A" w:rsidP="00662037">
      <w:pPr>
        <w:pStyle w:val="BodyText"/>
        <w:ind w:left="100" w:right="160"/>
        <w:rPr>
          <w:b/>
          <w:bCs/>
        </w:rPr>
      </w:pPr>
    </w:p>
    <w:p w14:paraId="14C61D50" w14:textId="77777777" w:rsidR="0043027A" w:rsidRDefault="0043027A" w:rsidP="00662037">
      <w:pPr>
        <w:pStyle w:val="BodyText"/>
        <w:ind w:left="100" w:right="160"/>
        <w:rPr>
          <w:b/>
          <w:bCs/>
        </w:rPr>
      </w:pPr>
    </w:p>
    <w:p w14:paraId="58F021FC" w14:textId="77777777" w:rsidR="0043027A" w:rsidRDefault="0043027A" w:rsidP="00662037">
      <w:pPr>
        <w:pStyle w:val="BodyText"/>
        <w:ind w:left="100" w:right="160"/>
        <w:rPr>
          <w:b/>
          <w:bCs/>
        </w:rPr>
      </w:pPr>
    </w:p>
    <w:p w14:paraId="3D1DC958" w14:textId="77777777" w:rsidR="0043027A" w:rsidRDefault="0043027A" w:rsidP="00662037">
      <w:pPr>
        <w:pStyle w:val="BodyText"/>
        <w:ind w:left="100" w:right="160"/>
        <w:rPr>
          <w:b/>
          <w:bCs/>
        </w:rPr>
      </w:pPr>
    </w:p>
    <w:p w14:paraId="60F1BE5D" w14:textId="77777777" w:rsidR="00630A32" w:rsidRDefault="00630A32" w:rsidP="00662037">
      <w:pPr>
        <w:pStyle w:val="BodyText"/>
        <w:ind w:left="100" w:right="160"/>
        <w:rPr>
          <w:b/>
          <w:bCs/>
        </w:rPr>
      </w:pPr>
    </w:p>
    <w:p w14:paraId="49426258" w14:textId="77777777" w:rsidR="00630A32" w:rsidRDefault="00630A32" w:rsidP="00662037">
      <w:pPr>
        <w:pStyle w:val="BodyText"/>
        <w:ind w:left="100" w:right="160"/>
        <w:rPr>
          <w:b/>
          <w:bCs/>
        </w:rPr>
      </w:pPr>
    </w:p>
    <w:p w14:paraId="787B3655" w14:textId="77777777" w:rsidR="00630A32" w:rsidRDefault="00630A32" w:rsidP="00662037">
      <w:pPr>
        <w:pStyle w:val="BodyText"/>
        <w:ind w:left="100" w:right="160"/>
        <w:rPr>
          <w:b/>
          <w:bCs/>
        </w:rPr>
      </w:pPr>
    </w:p>
    <w:p w14:paraId="3E9A1115" w14:textId="77777777" w:rsidR="0043027A" w:rsidRDefault="0043027A" w:rsidP="00662037">
      <w:pPr>
        <w:pStyle w:val="BodyText"/>
        <w:ind w:left="100" w:right="160"/>
        <w:rPr>
          <w:b/>
          <w:bCs/>
        </w:rPr>
      </w:pPr>
    </w:p>
    <w:p w14:paraId="64AE84DE" w14:textId="77777777" w:rsidR="0043027A" w:rsidRDefault="0043027A" w:rsidP="00662037">
      <w:pPr>
        <w:pStyle w:val="BodyText"/>
        <w:ind w:left="100" w:right="160"/>
        <w:rPr>
          <w:b/>
          <w:bCs/>
        </w:rPr>
      </w:pPr>
    </w:p>
    <w:p w14:paraId="35BC80D7" w14:textId="77777777" w:rsidR="0043027A" w:rsidRDefault="0043027A" w:rsidP="00662037">
      <w:pPr>
        <w:pStyle w:val="BodyText"/>
        <w:ind w:left="100" w:right="160"/>
        <w:rPr>
          <w:b/>
          <w:bCs/>
        </w:rPr>
      </w:pPr>
    </w:p>
    <w:p w14:paraId="03C822EC" w14:textId="77777777" w:rsidR="0043027A" w:rsidRDefault="0043027A" w:rsidP="00662037">
      <w:pPr>
        <w:pStyle w:val="BodyText"/>
        <w:ind w:left="100" w:right="160"/>
        <w:rPr>
          <w:b/>
          <w:bCs/>
        </w:rPr>
      </w:pPr>
    </w:p>
    <w:p w14:paraId="7A2A900B" w14:textId="1BA77F37" w:rsidR="00D63BC7" w:rsidRPr="00662037" w:rsidRDefault="00943C49" w:rsidP="00662037">
      <w:pPr>
        <w:pStyle w:val="BodyText"/>
        <w:ind w:left="100" w:right="160"/>
        <w:rPr>
          <w:b/>
          <w:bCs/>
        </w:rPr>
      </w:pPr>
      <w:r w:rsidRPr="00662037">
        <w:rPr>
          <w:b/>
          <w:bCs/>
        </w:rPr>
        <w:t>EVENT</w:t>
      </w:r>
      <w:r w:rsidRPr="00662037">
        <w:rPr>
          <w:b/>
          <w:bCs/>
          <w:spacing w:val="2"/>
        </w:rPr>
        <w:t xml:space="preserve"> </w:t>
      </w:r>
      <w:r w:rsidRPr="00662037">
        <w:rPr>
          <w:b/>
          <w:bCs/>
        </w:rPr>
        <w:t>DETAILS</w:t>
      </w:r>
    </w:p>
    <w:p w14:paraId="4DE4F9CB" w14:textId="77777777" w:rsidR="00D63BC7" w:rsidRDefault="00D63BC7">
      <w:pPr>
        <w:pStyle w:val="BodyText"/>
        <w:spacing w:before="4"/>
        <w:rPr>
          <w:b/>
        </w:rPr>
      </w:pPr>
    </w:p>
    <w:p w14:paraId="644FCE11" w14:textId="6A234505" w:rsidR="00D63BC7" w:rsidRDefault="00943C49">
      <w:pPr>
        <w:pStyle w:val="BodyText"/>
        <w:ind w:left="100"/>
      </w:pPr>
      <w:r>
        <w:t xml:space="preserve">The </w:t>
      </w:r>
      <w:r w:rsidR="00D54206">
        <w:t xml:space="preserve">Event </w:t>
      </w:r>
      <w:r>
        <w:t>will consist of the following.</w:t>
      </w:r>
    </w:p>
    <w:p w14:paraId="416618AA" w14:textId="77777777" w:rsidR="00ED0C47" w:rsidRDefault="00ED0C47">
      <w:pPr>
        <w:pStyle w:val="BodyText"/>
        <w:ind w:left="100"/>
      </w:pPr>
    </w:p>
    <w:p w14:paraId="1A09D99C" w14:textId="437FDD4A" w:rsidR="00407712" w:rsidRPr="007B3317" w:rsidRDefault="00ED0C47" w:rsidP="00ED0C47">
      <w:pPr>
        <w:pStyle w:val="Heading1"/>
        <w:ind w:left="2034" w:right="2044" w:firstLine="0"/>
        <w:jc w:val="center"/>
        <w:rPr>
          <w:color w:val="0070C0"/>
          <w:sz w:val="22"/>
          <w:szCs w:val="22"/>
        </w:rPr>
      </w:pPr>
      <w:r w:rsidRPr="007B3317">
        <w:rPr>
          <w:noProof/>
          <w:color w:val="0070C0"/>
          <w:sz w:val="22"/>
          <w:szCs w:val="22"/>
        </w:rPr>
        <mc:AlternateContent>
          <mc:Choice Requires="wps">
            <w:drawing>
              <wp:anchor distT="0" distB="0" distL="114300" distR="114300" simplePos="0" relativeHeight="251673600" behindDoc="0" locked="0" layoutInCell="1" allowOverlap="1" wp14:anchorId="7FA73FB9" wp14:editId="4E44A793">
                <wp:simplePos x="0" y="0"/>
                <wp:positionH relativeFrom="page">
                  <wp:posOffset>2933700</wp:posOffset>
                </wp:positionH>
                <wp:positionV relativeFrom="paragraph">
                  <wp:posOffset>197485</wp:posOffset>
                </wp:positionV>
                <wp:extent cx="1908175" cy="0"/>
                <wp:effectExtent l="9525" t="12700" r="15875" b="158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1.44pt" from="231pt,15.55pt" to="381.25pt,15.55pt" w14:anchorId="081149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">
                <w10:wrap anchorx="page"/>
              </v:line>
            </w:pict>
          </mc:Fallback>
        </mc:AlternateContent>
      </w:r>
      <w:r w:rsidRPr="007B3317">
        <w:rPr>
          <w:color w:val="0070C0"/>
          <w:sz w:val="22"/>
          <w:szCs w:val="22"/>
        </w:rPr>
        <w:t>SATURDAY</w:t>
      </w:r>
      <w:r w:rsidR="00407712" w:rsidRPr="007B3317">
        <w:rPr>
          <w:color w:val="0070C0"/>
          <w:sz w:val="22"/>
          <w:szCs w:val="22"/>
        </w:rPr>
        <w:t xml:space="preserve"> </w:t>
      </w:r>
      <w:r w:rsidR="00821912" w:rsidRPr="007B3317">
        <w:rPr>
          <w:color w:val="0070C0"/>
          <w:sz w:val="22"/>
          <w:szCs w:val="22"/>
        </w:rPr>
        <w:t>1</w:t>
      </w:r>
      <w:r w:rsidR="00876294">
        <w:rPr>
          <w:color w:val="0070C0"/>
          <w:sz w:val="22"/>
          <w:szCs w:val="22"/>
        </w:rPr>
        <w:t>9</w:t>
      </w:r>
      <w:r w:rsidR="00407712" w:rsidRPr="007B3317">
        <w:rPr>
          <w:color w:val="0070C0"/>
          <w:sz w:val="22"/>
          <w:szCs w:val="22"/>
          <w:vertAlign w:val="superscript"/>
        </w:rPr>
        <w:t>th</w:t>
      </w:r>
      <w:r w:rsidR="00407712" w:rsidRPr="007B3317">
        <w:rPr>
          <w:color w:val="0070C0"/>
          <w:sz w:val="22"/>
          <w:szCs w:val="22"/>
        </w:rPr>
        <w:t xml:space="preserve"> </w:t>
      </w:r>
      <w:r w:rsidR="00876294">
        <w:rPr>
          <w:color w:val="0070C0"/>
          <w:sz w:val="22"/>
          <w:szCs w:val="22"/>
        </w:rPr>
        <w:t>September</w:t>
      </w:r>
    </w:p>
    <w:p w14:paraId="7AA3CDD3" w14:textId="77777777" w:rsidR="00ED0C47" w:rsidRDefault="00ED0C47" w:rsidP="00ED0C47">
      <w:pPr>
        <w:pStyle w:val="BodyText"/>
        <w:spacing w:before="1"/>
        <w:rPr>
          <w:b/>
        </w:rPr>
      </w:pPr>
    </w:p>
    <w:tbl>
      <w:tblPr>
        <w:tblW w:w="935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47390DF5" w14:textId="77777777" w:rsidTr="00D350B7">
        <w:trPr>
          <w:trHeight w:val="321"/>
        </w:trPr>
        <w:tc>
          <w:tcPr>
            <w:tcW w:w="9355" w:type="dxa"/>
            <w:gridSpan w:val="4"/>
          </w:tcPr>
          <w:p w14:paraId="791C215E" w14:textId="77777777" w:rsidR="00ED0C47" w:rsidRPr="007B3317" w:rsidRDefault="00ED0C47" w:rsidP="00D350B7">
            <w:pPr>
              <w:pStyle w:val="TableParagraph"/>
              <w:ind w:left="3417" w:right="3413"/>
              <w:rPr>
                <w:b/>
              </w:rPr>
            </w:pPr>
            <w:r w:rsidRPr="007B3317">
              <w:rPr>
                <w:b/>
                <w:color w:val="0070C0"/>
              </w:rPr>
              <w:t>PROLOGUE</w:t>
            </w:r>
          </w:p>
        </w:tc>
      </w:tr>
      <w:tr w:rsidR="00ED0C47" w14:paraId="3EFFD15D" w14:textId="77777777" w:rsidTr="00D350B7">
        <w:trPr>
          <w:trHeight w:val="325"/>
        </w:trPr>
        <w:tc>
          <w:tcPr>
            <w:tcW w:w="3117" w:type="dxa"/>
          </w:tcPr>
          <w:p w14:paraId="72D93EC0" w14:textId="77777777" w:rsidR="00ED0C47" w:rsidRPr="007B3317" w:rsidRDefault="00ED0C47" w:rsidP="00D350B7">
            <w:pPr>
              <w:pStyle w:val="TableParagraph"/>
              <w:spacing w:before="2" w:line="304" w:lineRule="exact"/>
              <w:ind w:right="664"/>
              <w:rPr>
                <w:b/>
              </w:rPr>
            </w:pPr>
          </w:p>
        </w:tc>
        <w:tc>
          <w:tcPr>
            <w:tcW w:w="1700" w:type="dxa"/>
          </w:tcPr>
          <w:p w14:paraId="13494849"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7D66C7CC"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6B0BCE8C" w14:textId="77777777" w:rsidR="00ED0C47" w:rsidRPr="007B3317" w:rsidRDefault="00ED0C47" w:rsidP="00D350B7">
            <w:pPr>
              <w:pStyle w:val="TableParagraph"/>
              <w:spacing w:before="2" w:line="304" w:lineRule="exact"/>
              <w:ind w:left="104"/>
              <w:rPr>
                <w:b/>
              </w:rPr>
            </w:pPr>
            <w:r w:rsidRPr="007B3317">
              <w:rPr>
                <w:b/>
              </w:rPr>
              <w:t>APPROX TIMES</w:t>
            </w:r>
          </w:p>
        </w:tc>
      </w:tr>
      <w:tr w:rsidR="00ED0C47" w14:paraId="3B5EF7BE" w14:textId="77777777" w:rsidTr="00D350B7">
        <w:trPr>
          <w:trHeight w:val="321"/>
        </w:trPr>
        <w:tc>
          <w:tcPr>
            <w:tcW w:w="3117" w:type="dxa"/>
          </w:tcPr>
          <w:p w14:paraId="770FA40A" w14:textId="77777777" w:rsidR="00ED0C47" w:rsidRPr="007B3317" w:rsidRDefault="00ED0C47" w:rsidP="00D350B7">
            <w:pPr>
              <w:pStyle w:val="TableParagraph"/>
              <w:ind w:right="665"/>
            </w:pPr>
            <w:r w:rsidRPr="007B3317">
              <w:t>Complete Field</w:t>
            </w:r>
          </w:p>
        </w:tc>
        <w:tc>
          <w:tcPr>
            <w:tcW w:w="1700" w:type="dxa"/>
          </w:tcPr>
          <w:p w14:paraId="2E1509DF" w14:textId="77777777" w:rsidR="00ED0C47" w:rsidRPr="007B3317" w:rsidRDefault="00ED0C47" w:rsidP="00D350B7">
            <w:pPr>
              <w:pStyle w:val="TableParagraph"/>
              <w:ind w:left="3"/>
            </w:pPr>
            <w:r w:rsidRPr="007B3317">
              <w:rPr>
                <w:w w:val="99"/>
              </w:rPr>
              <w:t>1</w:t>
            </w:r>
          </w:p>
        </w:tc>
        <w:tc>
          <w:tcPr>
            <w:tcW w:w="1705" w:type="dxa"/>
          </w:tcPr>
          <w:p w14:paraId="78287BC3" w14:textId="4E0B2CED" w:rsidR="00ED0C47" w:rsidRPr="007B3317" w:rsidRDefault="00CE799C" w:rsidP="00D350B7">
            <w:pPr>
              <w:pStyle w:val="TableParagraph"/>
              <w:ind w:left="99" w:right="101"/>
            </w:pPr>
            <w:r>
              <w:t>10k</w:t>
            </w:r>
            <w:r w:rsidR="00ED0C47" w:rsidRPr="007B3317">
              <w:t>lms</w:t>
            </w:r>
          </w:p>
        </w:tc>
        <w:tc>
          <w:tcPr>
            <w:tcW w:w="2833" w:type="dxa"/>
          </w:tcPr>
          <w:p w14:paraId="4420DA2E" w14:textId="40FD3D94" w:rsidR="00ED0C47" w:rsidRPr="007B3317" w:rsidRDefault="00ED0C47" w:rsidP="00D350B7">
            <w:pPr>
              <w:pStyle w:val="TableParagraph"/>
              <w:ind w:left="253"/>
            </w:pPr>
            <w:r w:rsidRPr="007B3317">
              <w:t>10:</w:t>
            </w:r>
            <w:r w:rsidR="003C071C">
              <w:t>00</w:t>
            </w:r>
            <w:r w:rsidRPr="007B3317">
              <w:t xml:space="preserve"> – 11:</w:t>
            </w:r>
            <w:r w:rsidR="003C071C">
              <w:t>00</w:t>
            </w:r>
            <w:r w:rsidRPr="007B3317">
              <w:t xml:space="preserve"> </w:t>
            </w:r>
          </w:p>
        </w:tc>
      </w:tr>
    </w:tbl>
    <w:p w14:paraId="4553167B" w14:textId="77777777" w:rsidR="00ED0C47" w:rsidRDefault="00ED0C47" w:rsidP="00ED0C47">
      <w:pPr>
        <w:pStyle w:val="Default"/>
        <w:rPr>
          <w:sz w:val="28"/>
          <w:szCs w:val="2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47CB29D2" w14:textId="77777777" w:rsidTr="00D350B7">
        <w:trPr>
          <w:trHeight w:val="321"/>
        </w:trPr>
        <w:tc>
          <w:tcPr>
            <w:tcW w:w="9355" w:type="dxa"/>
            <w:gridSpan w:val="4"/>
          </w:tcPr>
          <w:p w14:paraId="1F923A16" w14:textId="6C691DEA" w:rsidR="00ED0C47" w:rsidRPr="007B3317" w:rsidRDefault="00ED0C47" w:rsidP="00D350B7">
            <w:pPr>
              <w:pStyle w:val="TableParagraph"/>
              <w:ind w:left="3415" w:right="3413"/>
              <w:rPr>
                <w:b/>
                <w:color w:val="FF0000"/>
              </w:rPr>
            </w:pPr>
            <w:bookmarkStart w:id="0" w:name="_Hlk51268162"/>
            <w:r w:rsidRPr="007B3317">
              <w:rPr>
                <w:b/>
                <w:color w:val="0070C0"/>
              </w:rPr>
              <w:t>SECTION 1</w:t>
            </w:r>
            <w:r w:rsidR="007B3317">
              <w:rPr>
                <w:b/>
                <w:color w:val="0070C0"/>
              </w:rPr>
              <w:t>-</w:t>
            </w:r>
            <w:r w:rsidRPr="007B3317">
              <w:rPr>
                <w:b/>
                <w:color w:val="0070C0"/>
              </w:rPr>
              <w:t>SATURDAY</w:t>
            </w:r>
          </w:p>
        </w:tc>
      </w:tr>
      <w:tr w:rsidR="00ED0C47" w14:paraId="36923F59" w14:textId="77777777" w:rsidTr="00D350B7">
        <w:trPr>
          <w:trHeight w:val="326"/>
        </w:trPr>
        <w:tc>
          <w:tcPr>
            <w:tcW w:w="3117" w:type="dxa"/>
          </w:tcPr>
          <w:p w14:paraId="5810303C" w14:textId="77777777" w:rsidR="00ED0C47" w:rsidRPr="007B3317" w:rsidRDefault="00ED0C47" w:rsidP="00D350B7">
            <w:pPr>
              <w:pStyle w:val="TableParagraph"/>
              <w:spacing w:before="2" w:line="304" w:lineRule="exact"/>
              <w:ind w:left="787"/>
              <w:jc w:val="left"/>
              <w:rPr>
                <w:b/>
              </w:rPr>
            </w:pPr>
          </w:p>
        </w:tc>
        <w:tc>
          <w:tcPr>
            <w:tcW w:w="1700" w:type="dxa"/>
          </w:tcPr>
          <w:p w14:paraId="00174A90"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189424D9"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06564498" w14:textId="77777777" w:rsidR="00ED0C47" w:rsidRPr="007B3317" w:rsidRDefault="00ED0C47" w:rsidP="00D350B7">
            <w:pPr>
              <w:pStyle w:val="TableParagraph"/>
              <w:spacing w:before="2" w:line="304" w:lineRule="exact"/>
              <w:ind w:left="104"/>
              <w:rPr>
                <w:b/>
              </w:rPr>
            </w:pPr>
            <w:r w:rsidRPr="007B3317">
              <w:rPr>
                <w:b/>
              </w:rPr>
              <w:t>APPROX TIMES</w:t>
            </w:r>
          </w:p>
        </w:tc>
      </w:tr>
      <w:tr w:rsidR="00ED0C47" w14:paraId="25EC69C7" w14:textId="77777777" w:rsidTr="00D350B7">
        <w:trPr>
          <w:trHeight w:val="257"/>
        </w:trPr>
        <w:tc>
          <w:tcPr>
            <w:tcW w:w="3117" w:type="dxa"/>
          </w:tcPr>
          <w:p w14:paraId="23950F98" w14:textId="77777777" w:rsidR="00ED0C47" w:rsidRPr="007B3317" w:rsidRDefault="00ED0C47" w:rsidP="00D350B7">
            <w:pPr>
              <w:pStyle w:val="TableParagraph"/>
              <w:spacing w:before="1" w:line="322" w:lineRule="exact"/>
              <w:ind w:left="1277" w:right="214" w:hanging="1033"/>
            </w:pPr>
            <w:r w:rsidRPr="007B3317">
              <w:t>Complete Field</w:t>
            </w:r>
          </w:p>
        </w:tc>
        <w:tc>
          <w:tcPr>
            <w:tcW w:w="1700" w:type="dxa"/>
          </w:tcPr>
          <w:p w14:paraId="28840ED1" w14:textId="77777777" w:rsidR="00ED0C47" w:rsidRPr="007B3317" w:rsidRDefault="00ED0C47" w:rsidP="00D350B7">
            <w:pPr>
              <w:pStyle w:val="TableParagraph"/>
              <w:spacing w:line="320" w:lineRule="exact"/>
              <w:ind w:left="178" w:right="179"/>
            </w:pPr>
            <w:r w:rsidRPr="007B3317">
              <w:t>2</w:t>
            </w:r>
          </w:p>
        </w:tc>
        <w:tc>
          <w:tcPr>
            <w:tcW w:w="1705" w:type="dxa"/>
          </w:tcPr>
          <w:p w14:paraId="6D391E2C" w14:textId="5DD74E24" w:rsidR="00ED0C47" w:rsidRPr="007B3317" w:rsidRDefault="003C071C" w:rsidP="00D350B7">
            <w:pPr>
              <w:pStyle w:val="TableParagraph"/>
              <w:spacing w:line="320" w:lineRule="exact"/>
              <w:ind w:left="99" w:right="101"/>
            </w:pPr>
            <w:r>
              <w:t>60</w:t>
            </w:r>
            <w:r w:rsidR="00ED0C47" w:rsidRPr="007B3317">
              <w:t>klms</w:t>
            </w:r>
          </w:p>
        </w:tc>
        <w:tc>
          <w:tcPr>
            <w:tcW w:w="2833" w:type="dxa"/>
          </w:tcPr>
          <w:p w14:paraId="43476B4E" w14:textId="28BA4E3A" w:rsidR="00ED0C47" w:rsidRPr="007B3317" w:rsidRDefault="00ED0C47" w:rsidP="00D350B7">
            <w:pPr>
              <w:pStyle w:val="TableParagraph"/>
              <w:spacing w:line="320" w:lineRule="exact"/>
              <w:ind w:left="205"/>
            </w:pPr>
            <w:r w:rsidRPr="007B3317">
              <w:t>11:</w:t>
            </w:r>
            <w:r w:rsidR="003C071C">
              <w:t>30</w:t>
            </w:r>
            <w:r w:rsidRPr="007B3317">
              <w:t xml:space="preserve"> – 13:</w:t>
            </w:r>
            <w:r w:rsidR="003C071C">
              <w:t>30</w:t>
            </w:r>
            <w:r w:rsidRPr="007B3317">
              <w:t xml:space="preserve"> </w:t>
            </w:r>
          </w:p>
        </w:tc>
      </w:tr>
      <w:bookmarkEnd w:id="0"/>
    </w:tbl>
    <w:p w14:paraId="49EF367E" w14:textId="77777777" w:rsidR="00ED0C47" w:rsidRDefault="00ED0C47" w:rsidP="00ED0C47">
      <w:pPr>
        <w:pStyle w:val="Default"/>
        <w:rPr>
          <w:sz w:val="28"/>
          <w:szCs w:val="2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5DD0E255" w14:textId="77777777" w:rsidTr="00D350B7">
        <w:trPr>
          <w:trHeight w:val="321"/>
        </w:trPr>
        <w:tc>
          <w:tcPr>
            <w:tcW w:w="9355" w:type="dxa"/>
            <w:gridSpan w:val="4"/>
          </w:tcPr>
          <w:p w14:paraId="2C6FF32D" w14:textId="6CB1A50D" w:rsidR="00ED0C47" w:rsidRPr="007B3317" w:rsidRDefault="00ED0C47" w:rsidP="007B3317">
            <w:pPr>
              <w:pStyle w:val="TableParagraph"/>
              <w:ind w:left="3415" w:right="3413"/>
              <w:rPr>
                <w:b/>
                <w:color w:val="FF0000"/>
              </w:rPr>
            </w:pPr>
            <w:r w:rsidRPr="007B3317">
              <w:rPr>
                <w:b/>
                <w:color w:val="0070C0"/>
              </w:rPr>
              <w:t>SECTION 2</w:t>
            </w:r>
            <w:r w:rsidR="007B3317">
              <w:rPr>
                <w:b/>
                <w:color w:val="0070C0"/>
              </w:rPr>
              <w:t>-</w:t>
            </w:r>
            <w:r w:rsidRPr="007B3317">
              <w:rPr>
                <w:b/>
                <w:color w:val="0070C0"/>
              </w:rPr>
              <w:t>SATURDAY</w:t>
            </w:r>
          </w:p>
        </w:tc>
      </w:tr>
      <w:tr w:rsidR="00ED0C47" w14:paraId="5F08CE83" w14:textId="77777777" w:rsidTr="00D350B7">
        <w:trPr>
          <w:trHeight w:val="326"/>
        </w:trPr>
        <w:tc>
          <w:tcPr>
            <w:tcW w:w="3117" w:type="dxa"/>
          </w:tcPr>
          <w:p w14:paraId="3187C0AE" w14:textId="77777777" w:rsidR="00ED0C47" w:rsidRPr="007B3317" w:rsidRDefault="00ED0C47" w:rsidP="00D350B7">
            <w:pPr>
              <w:pStyle w:val="TableParagraph"/>
              <w:spacing w:before="2" w:line="304" w:lineRule="exact"/>
              <w:ind w:left="787"/>
              <w:jc w:val="left"/>
              <w:rPr>
                <w:b/>
              </w:rPr>
            </w:pPr>
          </w:p>
        </w:tc>
        <w:tc>
          <w:tcPr>
            <w:tcW w:w="1700" w:type="dxa"/>
          </w:tcPr>
          <w:p w14:paraId="3FF798F8"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18B4400E"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560A2A62" w14:textId="77777777" w:rsidR="00ED0C47" w:rsidRPr="007B3317" w:rsidRDefault="00ED0C47" w:rsidP="00D350B7">
            <w:pPr>
              <w:pStyle w:val="TableParagraph"/>
              <w:spacing w:before="2" w:line="304" w:lineRule="exact"/>
              <w:ind w:left="104"/>
              <w:rPr>
                <w:b/>
              </w:rPr>
            </w:pPr>
            <w:r w:rsidRPr="007B3317">
              <w:rPr>
                <w:b/>
              </w:rPr>
              <w:t>APPROX TIMES</w:t>
            </w:r>
          </w:p>
        </w:tc>
      </w:tr>
      <w:tr w:rsidR="00ED0C47" w14:paraId="3AA2D390" w14:textId="77777777" w:rsidTr="00D350B7">
        <w:trPr>
          <w:trHeight w:val="351"/>
        </w:trPr>
        <w:tc>
          <w:tcPr>
            <w:tcW w:w="3117" w:type="dxa"/>
          </w:tcPr>
          <w:p w14:paraId="6FE75A6B" w14:textId="77777777" w:rsidR="00ED0C47" w:rsidRPr="007B3317" w:rsidRDefault="00ED0C47" w:rsidP="00D350B7">
            <w:pPr>
              <w:pStyle w:val="TableParagraph"/>
              <w:spacing w:before="1" w:line="322" w:lineRule="exact"/>
              <w:ind w:left="1277" w:right="214" w:hanging="1033"/>
            </w:pPr>
            <w:r w:rsidRPr="007B3317">
              <w:t>Complete Field</w:t>
            </w:r>
          </w:p>
        </w:tc>
        <w:tc>
          <w:tcPr>
            <w:tcW w:w="1700" w:type="dxa"/>
          </w:tcPr>
          <w:p w14:paraId="1984AB1E" w14:textId="77777777" w:rsidR="00ED0C47" w:rsidRPr="007B3317" w:rsidRDefault="00ED0C47" w:rsidP="00D350B7">
            <w:pPr>
              <w:pStyle w:val="TableParagraph"/>
              <w:spacing w:line="320" w:lineRule="exact"/>
              <w:ind w:left="178" w:right="179"/>
            </w:pPr>
            <w:r w:rsidRPr="007B3317">
              <w:t>2</w:t>
            </w:r>
          </w:p>
        </w:tc>
        <w:tc>
          <w:tcPr>
            <w:tcW w:w="1705" w:type="dxa"/>
          </w:tcPr>
          <w:p w14:paraId="11A55546" w14:textId="65B3FA96" w:rsidR="00ED0C47" w:rsidRPr="007B3317" w:rsidRDefault="003C071C" w:rsidP="00D350B7">
            <w:pPr>
              <w:pStyle w:val="TableParagraph"/>
              <w:spacing w:line="320" w:lineRule="exact"/>
              <w:ind w:left="99" w:right="101"/>
            </w:pPr>
            <w:r>
              <w:t>60</w:t>
            </w:r>
            <w:r w:rsidR="00ED0C47" w:rsidRPr="007B3317">
              <w:t>klms</w:t>
            </w:r>
          </w:p>
        </w:tc>
        <w:tc>
          <w:tcPr>
            <w:tcW w:w="2833" w:type="dxa"/>
          </w:tcPr>
          <w:p w14:paraId="0EC51AD3" w14:textId="77777777" w:rsidR="00ED0C47" w:rsidRPr="007B3317" w:rsidRDefault="00ED0C47" w:rsidP="00D350B7">
            <w:pPr>
              <w:pStyle w:val="TableParagraph"/>
              <w:spacing w:line="320" w:lineRule="exact"/>
              <w:ind w:left="205"/>
            </w:pPr>
            <w:r w:rsidRPr="007B3317">
              <w:t xml:space="preserve">14:00 – 15:30 </w:t>
            </w:r>
          </w:p>
        </w:tc>
      </w:tr>
    </w:tbl>
    <w:p w14:paraId="314D2EF9" w14:textId="77777777" w:rsidR="0031712F" w:rsidRDefault="0031712F" w:rsidP="00ED0C47">
      <w:pPr>
        <w:pStyle w:val="Default"/>
        <w:rPr>
          <w:sz w:val="28"/>
          <w:szCs w:val="23"/>
        </w:rPr>
      </w:pPr>
    </w:p>
    <w:p w14:paraId="1EB72B75" w14:textId="77777777" w:rsidR="007B3317" w:rsidRDefault="007B3317" w:rsidP="00ED0C47">
      <w:pPr>
        <w:pStyle w:val="Default"/>
        <w:rPr>
          <w:sz w:val="28"/>
          <w:szCs w:val="2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7F306203" w14:textId="77777777" w:rsidTr="00D350B7">
        <w:trPr>
          <w:trHeight w:val="321"/>
        </w:trPr>
        <w:tc>
          <w:tcPr>
            <w:tcW w:w="9355" w:type="dxa"/>
            <w:gridSpan w:val="4"/>
          </w:tcPr>
          <w:p w14:paraId="40B51D43" w14:textId="60D4FD4D" w:rsidR="00ED0C47" w:rsidRPr="007B3317" w:rsidRDefault="00ED0C47" w:rsidP="00D350B7">
            <w:pPr>
              <w:pStyle w:val="TableParagraph"/>
              <w:ind w:left="3415" w:right="3413"/>
              <w:rPr>
                <w:b/>
                <w:color w:val="FF0000"/>
              </w:rPr>
            </w:pPr>
            <w:r w:rsidRPr="007B3317">
              <w:rPr>
                <w:b/>
                <w:color w:val="0070C0"/>
              </w:rPr>
              <w:t>SECTION 3</w:t>
            </w:r>
            <w:r w:rsidR="007B3317">
              <w:rPr>
                <w:b/>
                <w:color w:val="0070C0"/>
              </w:rPr>
              <w:t>-</w:t>
            </w:r>
            <w:r w:rsidRPr="007B3317">
              <w:rPr>
                <w:b/>
                <w:color w:val="0070C0"/>
              </w:rPr>
              <w:t>SATURDAY</w:t>
            </w:r>
          </w:p>
        </w:tc>
      </w:tr>
      <w:tr w:rsidR="00ED0C47" w14:paraId="5EB0999F" w14:textId="77777777" w:rsidTr="00D350B7">
        <w:trPr>
          <w:trHeight w:val="326"/>
        </w:trPr>
        <w:tc>
          <w:tcPr>
            <w:tcW w:w="3117" w:type="dxa"/>
          </w:tcPr>
          <w:p w14:paraId="7E2D02A6" w14:textId="77777777" w:rsidR="00ED0C47" w:rsidRPr="007B3317" w:rsidRDefault="00ED0C47" w:rsidP="00D350B7">
            <w:pPr>
              <w:pStyle w:val="TableParagraph"/>
              <w:spacing w:before="2" w:line="304" w:lineRule="exact"/>
              <w:ind w:left="787"/>
              <w:jc w:val="left"/>
              <w:rPr>
                <w:b/>
              </w:rPr>
            </w:pPr>
          </w:p>
        </w:tc>
        <w:tc>
          <w:tcPr>
            <w:tcW w:w="1700" w:type="dxa"/>
          </w:tcPr>
          <w:p w14:paraId="1FCB9A5C"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60ED7F3B"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1236E309" w14:textId="77777777" w:rsidR="00ED0C47" w:rsidRPr="007B3317" w:rsidRDefault="00ED0C47" w:rsidP="00D350B7">
            <w:pPr>
              <w:pStyle w:val="TableParagraph"/>
              <w:spacing w:before="2" w:line="304" w:lineRule="exact"/>
              <w:ind w:left="104"/>
              <w:rPr>
                <w:b/>
              </w:rPr>
            </w:pPr>
            <w:r w:rsidRPr="007B3317">
              <w:rPr>
                <w:b/>
              </w:rPr>
              <w:t>APPROX TIMES</w:t>
            </w:r>
          </w:p>
        </w:tc>
      </w:tr>
      <w:tr w:rsidR="00ED0C47" w14:paraId="46FC8182" w14:textId="77777777" w:rsidTr="00D350B7">
        <w:trPr>
          <w:trHeight w:val="274"/>
        </w:trPr>
        <w:tc>
          <w:tcPr>
            <w:tcW w:w="3117" w:type="dxa"/>
          </w:tcPr>
          <w:p w14:paraId="3802624C" w14:textId="77777777" w:rsidR="00ED0C47" w:rsidRPr="007B3317" w:rsidRDefault="00ED0C47" w:rsidP="00D350B7">
            <w:pPr>
              <w:pStyle w:val="TableParagraph"/>
              <w:spacing w:before="1" w:line="322" w:lineRule="exact"/>
              <w:ind w:left="1277" w:right="214" w:hanging="1033"/>
            </w:pPr>
            <w:r w:rsidRPr="007B3317">
              <w:t>Complete Field</w:t>
            </w:r>
          </w:p>
        </w:tc>
        <w:tc>
          <w:tcPr>
            <w:tcW w:w="1700" w:type="dxa"/>
          </w:tcPr>
          <w:p w14:paraId="4E81C8E9" w14:textId="77777777" w:rsidR="00ED0C47" w:rsidRPr="007B3317" w:rsidRDefault="00ED0C47" w:rsidP="00D350B7">
            <w:pPr>
              <w:pStyle w:val="TableParagraph"/>
              <w:spacing w:line="320" w:lineRule="exact"/>
              <w:ind w:left="178" w:right="179"/>
            </w:pPr>
            <w:r w:rsidRPr="007B3317">
              <w:t>1</w:t>
            </w:r>
          </w:p>
        </w:tc>
        <w:tc>
          <w:tcPr>
            <w:tcW w:w="1705" w:type="dxa"/>
          </w:tcPr>
          <w:p w14:paraId="64058189" w14:textId="52002892" w:rsidR="00ED0C47" w:rsidRPr="007B3317" w:rsidRDefault="003C071C" w:rsidP="00D350B7">
            <w:pPr>
              <w:pStyle w:val="TableParagraph"/>
              <w:spacing w:line="320" w:lineRule="exact"/>
              <w:ind w:left="99" w:right="101"/>
            </w:pPr>
            <w:r>
              <w:t>30</w:t>
            </w:r>
            <w:r w:rsidR="00ED0C47" w:rsidRPr="007B3317">
              <w:t>klms</w:t>
            </w:r>
          </w:p>
        </w:tc>
        <w:tc>
          <w:tcPr>
            <w:tcW w:w="2833" w:type="dxa"/>
          </w:tcPr>
          <w:p w14:paraId="42475E61" w14:textId="77777777" w:rsidR="00ED0C47" w:rsidRPr="007B3317" w:rsidRDefault="00ED0C47" w:rsidP="00D350B7">
            <w:pPr>
              <w:pStyle w:val="TableParagraph"/>
              <w:spacing w:line="320" w:lineRule="exact"/>
              <w:ind w:left="205"/>
            </w:pPr>
            <w:r w:rsidRPr="007B3317">
              <w:t xml:space="preserve">15:45 – 17:15 </w:t>
            </w:r>
          </w:p>
        </w:tc>
      </w:tr>
    </w:tbl>
    <w:p w14:paraId="600142FF" w14:textId="77777777" w:rsidR="00ED0C47" w:rsidRDefault="00ED0C47" w:rsidP="00ED0C47">
      <w:pPr>
        <w:pStyle w:val="Default"/>
        <w:rPr>
          <w:sz w:val="28"/>
          <w:szCs w:val="2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2293E483" w14:textId="77777777" w:rsidTr="00D350B7">
        <w:trPr>
          <w:trHeight w:val="321"/>
        </w:trPr>
        <w:tc>
          <w:tcPr>
            <w:tcW w:w="9355" w:type="dxa"/>
            <w:gridSpan w:val="4"/>
          </w:tcPr>
          <w:p w14:paraId="2B742A9F" w14:textId="5118B0C1" w:rsidR="00ED0C47" w:rsidRPr="007B3317" w:rsidRDefault="00ED0C47" w:rsidP="00D350B7">
            <w:pPr>
              <w:pStyle w:val="TableParagraph"/>
              <w:ind w:left="3415" w:right="3413"/>
              <w:rPr>
                <w:b/>
                <w:color w:val="FF0000"/>
              </w:rPr>
            </w:pPr>
            <w:r w:rsidRPr="007B3317">
              <w:rPr>
                <w:b/>
                <w:color w:val="0070C0"/>
              </w:rPr>
              <w:t>SECTION 4</w:t>
            </w:r>
            <w:r w:rsidR="007B3317">
              <w:rPr>
                <w:b/>
                <w:color w:val="0070C0"/>
              </w:rPr>
              <w:t>-</w:t>
            </w:r>
            <w:r w:rsidRPr="007B3317">
              <w:rPr>
                <w:b/>
                <w:color w:val="0070C0"/>
              </w:rPr>
              <w:t>SUNDAY</w:t>
            </w:r>
          </w:p>
        </w:tc>
      </w:tr>
      <w:tr w:rsidR="00ED0C47" w14:paraId="1DD3306D" w14:textId="77777777" w:rsidTr="00D350B7">
        <w:trPr>
          <w:trHeight w:val="326"/>
        </w:trPr>
        <w:tc>
          <w:tcPr>
            <w:tcW w:w="3117" w:type="dxa"/>
          </w:tcPr>
          <w:p w14:paraId="1EB24BC2" w14:textId="77777777" w:rsidR="00ED0C47" w:rsidRPr="007B3317" w:rsidRDefault="00ED0C47" w:rsidP="00D350B7">
            <w:pPr>
              <w:pStyle w:val="TableParagraph"/>
              <w:spacing w:before="2" w:line="304" w:lineRule="exact"/>
              <w:ind w:left="787"/>
              <w:jc w:val="left"/>
              <w:rPr>
                <w:b/>
              </w:rPr>
            </w:pPr>
          </w:p>
        </w:tc>
        <w:tc>
          <w:tcPr>
            <w:tcW w:w="1700" w:type="dxa"/>
          </w:tcPr>
          <w:p w14:paraId="391126F8"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6210DB99"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3BC55ED0" w14:textId="77777777" w:rsidR="00ED0C47" w:rsidRPr="007B3317" w:rsidRDefault="00ED0C47" w:rsidP="00D350B7">
            <w:pPr>
              <w:pStyle w:val="TableParagraph"/>
              <w:spacing w:before="2" w:line="304" w:lineRule="exact"/>
              <w:ind w:left="104"/>
              <w:rPr>
                <w:b/>
              </w:rPr>
            </w:pPr>
            <w:r w:rsidRPr="007B3317">
              <w:rPr>
                <w:b/>
              </w:rPr>
              <w:t>APPROX TIMES</w:t>
            </w:r>
          </w:p>
        </w:tc>
      </w:tr>
      <w:tr w:rsidR="00ED0C47" w14:paraId="27804A18" w14:textId="77777777" w:rsidTr="00D350B7">
        <w:trPr>
          <w:trHeight w:val="351"/>
        </w:trPr>
        <w:tc>
          <w:tcPr>
            <w:tcW w:w="3117" w:type="dxa"/>
          </w:tcPr>
          <w:p w14:paraId="49F5776D" w14:textId="77777777" w:rsidR="00ED0C47" w:rsidRPr="007B3317" w:rsidRDefault="00ED0C47" w:rsidP="00D350B7">
            <w:pPr>
              <w:pStyle w:val="TableParagraph"/>
              <w:spacing w:before="1" w:line="322" w:lineRule="exact"/>
              <w:ind w:left="1277" w:right="214" w:hanging="1033"/>
            </w:pPr>
            <w:r w:rsidRPr="007B3317">
              <w:t>Complete Field</w:t>
            </w:r>
          </w:p>
        </w:tc>
        <w:tc>
          <w:tcPr>
            <w:tcW w:w="1700" w:type="dxa"/>
          </w:tcPr>
          <w:p w14:paraId="68F3626B" w14:textId="77777777" w:rsidR="00ED0C47" w:rsidRPr="007B3317" w:rsidRDefault="00ED0C47" w:rsidP="00D350B7">
            <w:pPr>
              <w:pStyle w:val="TableParagraph"/>
              <w:spacing w:line="320" w:lineRule="exact"/>
              <w:ind w:left="178" w:right="179"/>
            </w:pPr>
            <w:r w:rsidRPr="007B3317">
              <w:t>2</w:t>
            </w:r>
          </w:p>
        </w:tc>
        <w:tc>
          <w:tcPr>
            <w:tcW w:w="1705" w:type="dxa"/>
          </w:tcPr>
          <w:p w14:paraId="5C138A32" w14:textId="6023F6C9" w:rsidR="00ED0C47" w:rsidRPr="007B3317" w:rsidRDefault="003C071C" w:rsidP="00D350B7">
            <w:pPr>
              <w:pStyle w:val="TableParagraph"/>
              <w:spacing w:line="320" w:lineRule="exact"/>
              <w:ind w:left="99" w:right="101"/>
            </w:pPr>
            <w:r>
              <w:t>60</w:t>
            </w:r>
            <w:r w:rsidR="00ED0C47" w:rsidRPr="007B3317">
              <w:t>klms</w:t>
            </w:r>
          </w:p>
        </w:tc>
        <w:tc>
          <w:tcPr>
            <w:tcW w:w="2833" w:type="dxa"/>
          </w:tcPr>
          <w:p w14:paraId="74A98C82" w14:textId="77777777" w:rsidR="00ED0C47" w:rsidRPr="007B3317" w:rsidRDefault="00ED0C47" w:rsidP="00D350B7">
            <w:pPr>
              <w:pStyle w:val="TableParagraph"/>
              <w:spacing w:line="320" w:lineRule="exact"/>
              <w:ind w:left="205"/>
            </w:pPr>
            <w:r w:rsidRPr="007B3317">
              <w:t xml:space="preserve">9:00 – 10:30 </w:t>
            </w:r>
          </w:p>
        </w:tc>
      </w:tr>
    </w:tbl>
    <w:p w14:paraId="64A13C8A" w14:textId="77777777" w:rsidR="00D63BC7" w:rsidRDefault="00D63BC7">
      <w:pPr>
        <w:pStyle w:val="BodyText"/>
        <w:spacing w:before="5"/>
        <w:rPr>
          <w:sz w:val="2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7"/>
        <w:gridCol w:w="1700"/>
        <w:gridCol w:w="1705"/>
        <w:gridCol w:w="2833"/>
      </w:tblGrid>
      <w:tr w:rsidR="00ED0C47" w14:paraId="301201CC" w14:textId="77777777" w:rsidTr="00D350B7">
        <w:trPr>
          <w:trHeight w:val="321"/>
        </w:trPr>
        <w:tc>
          <w:tcPr>
            <w:tcW w:w="9355" w:type="dxa"/>
            <w:gridSpan w:val="4"/>
          </w:tcPr>
          <w:p w14:paraId="2E669294" w14:textId="58302224" w:rsidR="00ED0C47" w:rsidRPr="007B3317" w:rsidRDefault="00ED0C47" w:rsidP="00D350B7">
            <w:pPr>
              <w:pStyle w:val="TableParagraph"/>
              <w:ind w:left="3415" w:right="3413"/>
              <w:rPr>
                <w:b/>
                <w:color w:val="FF0000"/>
              </w:rPr>
            </w:pPr>
            <w:r w:rsidRPr="007B3317">
              <w:rPr>
                <w:b/>
                <w:color w:val="0070C0"/>
              </w:rPr>
              <w:t>SECTION 5</w:t>
            </w:r>
            <w:r w:rsidR="007B3317">
              <w:rPr>
                <w:b/>
                <w:color w:val="0070C0"/>
              </w:rPr>
              <w:t>-</w:t>
            </w:r>
            <w:r w:rsidRPr="007B3317">
              <w:rPr>
                <w:b/>
                <w:color w:val="0070C0"/>
              </w:rPr>
              <w:t>SUNDAY</w:t>
            </w:r>
          </w:p>
        </w:tc>
      </w:tr>
      <w:tr w:rsidR="00ED0C47" w14:paraId="4914F03E" w14:textId="77777777" w:rsidTr="00D350B7">
        <w:trPr>
          <w:trHeight w:val="326"/>
        </w:trPr>
        <w:tc>
          <w:tcPr>
            <w:tcW w:w="3117" w:type="dxa"/>
          </w:tcPr>
          <w:p w14:paraId="3DDBB445" w14:textId="77777777" w:rsidR="00ED0C47" w:rsidRPr="007B3317" w:rsidRDefault="00ED0C47" w:rsidP="00D350B7">
            <w:pPr>
              <w:pStyle w:val="TableParagraph"/>
              <w:spacing w:before="2" w:line="304" w:lineRule="exact"/>
              <w:ind w:left="787"/>
              <w:jc w:val="left"/>
              <w:rPr>
                <w:b/>
              </w:rPr>
            </w:pPr>
          </w:p>
        </w:tc>
        <w:tc>
          <w:tcPr>
            <w:tcW w:w="1700" w:type="dxa"/>
          </w:tcPr>
          <w:p w14:paraId="309F87A5" w14:textId="77777777" w:rsidR="00ED0C47" w:rsidRPr="007B3317" w:rsidRDefault="00ED0C47" w:rsidP="00D350B7">
            <w:pPr>
              <w:pStyle w:val="TableParagraph"/>
              <w:spacing w:before="2" w:line="304" w:lineRule="exact"/>
              <w:ind w:left="178" w:right="178"/>
              <w:rPr>
                <w:b/>
              </w:rPr>
            </w:pPr>
            <w:r w:rsidRPr="007B3317">
              <w:rPr>
                <w:b/>
              </w:rPr>
              <w:t>NO/LAPS</w:t>
            </w:r>
          </w:p>
        </w:tc>
        <w:tc>
          <w:tcPr>
            <w:tcW w:w="1705" w:type="dxa"/>
          </w:tcPr>
          <w:p w14:paraId="732390D7" w14:textId="77777777" w:rsidR="00ED0C47" w:rsidRPr="007B3317" w:rsidRDefault="00ED0C47" w:rsidP="00D350B7">
            <w:pPr>
              <w:pStyle w:val="TableParagraph"/>
              <w:spacing w:before="2" w:line="304" w:lineRule="exact"/>
              <w:ind w:left="105" w:right="101"/>
              <w:rPr>
                <w:b/>
              </w:rPr>
            </w:pPr>
            <w:r w:rsidRPr="007B3317">
              <w:rPr>
                <w:b/>
              </w:rPr>
              <w:t>DISTANCE</w:t>
            </w:r>
          </w:p>
        </w:tc>
        <w:tc>
          <w:tcPr>
            <w:tcW w:w="2833" w:type="dxa"/>
          </w:tcPr>
          <w:p w14:paraId="36788862" w14:textId="77777777" w:rsidR="00ED0C47" w:rsidRPr="007B3317" w:rsidRDefault="00ED0C47" w:rsidP="00D350B7">
            <w:pPr>
              <w:pStyle w:val="TableParagraph"/>
              <w:spacing w:before="2" w:line="304" w:lineRule="exact"/>
              <w:ind w:left="104"/>
              <w:jc w:val="left"/>
              <w:rPr>
                <w:b/>
              </w:rPr>
            </w:pPr>
            <w:r w:rsidRPr="007B3317">
              <w:rPr>
                <w:b/>
              </w:rPr>
              <w:t>APPROX TIMES</w:t>
            </w:r>
          </w:p>
        </w:tc>
      </w:tr>
      <w:tr w:rsidR="00ED0C47" w14:paraId="2C78481E" w14:textId="77777777" w:rsidTr="00D350B7">
        <w:trPr>
          <w:trHeight w:val="274"/>
        </w:trPr>
        <w:tc>
          <w:tcPr>
            <w:tcW w:w="3117" w:type="dxa"/>
          </w:tcPr>
          <w:p w14:paraId="43514FCB" w14:textId="77777777" w:rsidR="00ED0C47" w:rsidRPr="007B3317" w:rsidRDefault="00ED0C47" w:rsidP="00D350B7">
            <w:pPr>
              <w:pStyle w:val="TableParagraph"/>
              <w:spacing w:before="1" w:line="322" w:lineRule="exact"/>
              <w:ind w:left="1277" w:right="214" w:hanging="1033"/>
            </w:pPr>
            <w:r w:rsidRPr="007B3317">
              <w:t>Complete Field</w:t>
            </w:r>
          </w:p>
        </w:tc>
        <w:tc>
          <w:tcPr>
            <w:tcW w:w="1700" w:type="dxa"/>
          </w:tcPr>
          <w:p w14:paraId="216EED59" w14:textId="64166E2E" w:rsidR="00ED0C47" w:rsidRPr="007B3317" w:rsidRDefault="00821912" w:rsidP="00D350B7">
            <w:pPr>
              <w:pStyle w:val="TableParagraph"/>
              <w:spacing w:line="320" w:lineRule="exact"/>
              <w:ind w:left="178" w:right="179"/>
            </w:pPr>
            <w:r w:rsidRPr="007B3317">
              <w:t>1</w:t>
            </w:r>
          </w:p>
        </w:tc>
        <w:tc>
          <w:tcPr>
            <w:tcW w:w="1705" w:type="dxa"/>
          </w:tcPr>
          <w:p w14:paraId="37943790" w14:textId="0F770C5F" w:rsidR="00ED0C47" w:rsidRPr="007B3317" w:rsidRDefault="003C071C" w:rsidP="00D350B7">
            <w:pPr>
              <w:pStyle w:val="TableParagraph"/>
              <w:spacing w:line="320" w:lineRule="exact"/>
              <w:ind w:left="99" w:right="101"/>
            </w:pPr>
            <w:r>
              <w:t>30</w:t>
            </w:r>
            <w:r w:rsidR="00ED0C47" w:rsidRPr="007B3317">
              <w:t>klms</w:t>
            </w:r>
          </w:p>
        </w:tc>
        <w:tc>
          <w:tcPr>
            <w:tcW w:w="2833" w:type="dxa"/>
          </w:tcPr>
          <w:p w14:paraId="4C246D0C" w14:textId="77777777" w:rsidR="00ED0C47" w:rsidRPr="007B3317" w:rsidRDefault="00ED0C47" w:rsidP="00D350B7">
            <w:pPr>
              <w:pStyle w:val="TableParagraph"/>
              <w:spacing w:line="320" w:lineRule="exact"/>
              <w:ind w:left="205"/>
              <w:jc w:val="left"/>
            </w:pPr>
            <w:r w:rsidRPr="007B3317">
              <w:t>10:45 – 12:15 AM</w:t>
            </w:r>
          </w:p>
        </w:tc>
      </w:tr>
    </w:tbl>
    <w:p w14:paraId="1BBFF6AA" w14:textId="77777777" w:rsidR="00ED0C47" w:rsidRDefault="00ED0C47">
      <w:pPr>
        <w:pStyle w:val="BodyText"/>
        <w:spacing w:before="5"/>
        <w:rPr>
          <w:sz w:val="27"/>
        </w:rPr>
      </w:pPr>
    </w:p>
    <w:p w14:paraId="2EE2E150" w14:textId="395C25D6" w:rsidR="00D63BC7" w:rsidRDefault="00943C49" w:rsidP="00EF798C">
      <w:pPr>
        <w:pStyle w:val="BodyText"/>
        <w:ind w:right="-343"/>
      </w:pPr>
      <w:r>
        <w:t>End racing for Saturday</w:t>
      </w:r>
      <w:r w:rsidR="003C071C">
        <w:t xml:space="preserve"> and Sunday</w:t>
      </w:r>
      <w:r>
        <w:t xml:space="preserve"> (Up to </w:t>
      </w:r>
      <w:r w:rsidR="00DF6D6F">
        <w:t>the Clerk of the Course</w:t>
      </w:r>
      <w:r>
        <w:t xml:space="preserve"> Discretion)</w:t>
      </w:r>
      <w:r w:rsidR="00B165AC">
        <w:t>.</w:t>
      </w:r>
    </w:p>
    <w:p w14:paraId="50EA9480" w14:textId="77777777" w:rsidR="00D63BC7" w:rsidRDefault="00D63BC7">
      <w:pPr>
        <w:pStyle w:val="BodyText"/>
        <w:spacing w:before="10"/>
        <w:rPr>
          <w:sz w:val="27"/>
        </w:rPr>
      </w:pPr>
    </w:p>
    <w:p w14:paraId="3192871A" w14:textId="47D6E885" w:rsidR="00CF01F9" w:rsidRDefault="00CF01F9" w:rsidP="2F56B566">
      <w:pPr>
        <w:pStyle w:val="Default"/>
        <w:rPr>
          <w:sz w:val="28"/>
          <w:szCs w:val="28"/>
          <w:lang w:val="en-AU"/>
        </w:rPr>
      </w:pPr>
      <w:r w:rsidRPr="2F56B566">
        <w:rPr>
          <w:sz w:val="28"/>
          <w:szCs w:val="28"/>
          <w:lang w:val="en-AU"/>
        </w:rPr>
        <w:t>Vehicles will be started via a rolling start at spacing subject to safety of dust control, this will be up to the discretion of the Clerk of the Course and the Starter. Vehicles will be given 60 minutes to complete the Prologue Lap (1 Lap)</w:t>
      </w:r>
      <w:r w:rsidR="003C071C" w:rsidRPr="2F56B566">
        <w:rPr>
          <w:sz w:val="28"/>
          <w:szCs w:val="28"/>
          <w:lang w:val="en-AU"/>
        </w:rPr>
        <w:t xml:space="preserve"> and Sections 3 and 5</w:t>
      </w:r>
      <w:r w:rsidRPr="2F56B566">
        <w:rPr>
          <w:sz w:val="28"/>
          <w:szCs w:val="28"/>
          <w:lang w:val="en-AU"/>
        </w:rPr>
        <w:t>, 90 minutes each to complete sections 1</w:t>
      </w:r>
      <w:r w:rsidR="003C071C" w:rsidRPr="2F56B566">
        <w:rPr>
          <w:sz w:val="28"/>
          <w:szCs w:val="28"/>
          <w:lang w:val="en-AU"/>
        </w:rPr>
        <w:t>, 2 and 4.</w:t>
      </w:r>
      <w:r w:rsidRPr="2F56B566">
        <w:rPr>
          <w:sz w:val="28"/>
          <w:szCs w:val="28"/>
          <w:lang w:val="en-AU"/>
        </w:rPr>
        <w:t xml:space="preserve"> if they cannot complete it in this time the clock will be turned off, resulting in DNF. Failure to be at the start line </w:t>
      </w:r>
      <w:proofErr w:type="gramStart"/>
      <w:r w:rsidRPr="2F56B566">
        <w:rPr>
          <w:sz w:val="28"/>
          <w:szCs w:val="28"/>
          <w:lang w:val="en-AU"/>
        </w:rPr>
        <w:t>in order for</w:t>
      </w:r>
      <w:proofErr w:type="gramEnd"/>
      <w:r w:rsidRPr="2F56B566">
        <w:rPr>
          <w:sz w:val="28"/>
          <w:szCs w:val="28"/>
          <w:lang w:val="en-AU"/>
        </w:rPr>
        <w:t xml:space="preserve"> your required start time will result in a DNS. If you request to go to the back end of your Grouping, you will be given up to 2 minutes after the last car (</w:t>
      </w:r>
      <w:r w:rsidR="00DE1921" w:rsidRPr="2F56B566">
        <w:rPr>
          <w:sz w:val="28"/>
          <w:szCs w:val="28"/>
          <w:lang w:val="en-AU"/>
        </w:rPr>
        <w:t>l</w:t>
      </w:r>
      <w:r w:rsidRPr="2F56B566">
        <w:rPr>
          <w:sz w:val="28"/>
          <w:szCs w:val="28"/>
          <w:lang w:val="en-AU"/>
        </w:rPr>
        <w:t xml:space="preserve">isted </w:t>
      </w:r>
      <w:r w:rsidRPr="2F56B566">
        <w:rPr>
          <w:sz w:val="28"/>
          <w:szCs w:val="28"/>
          <w:lang w:val="en-AU"/>
        </w:rPr>
        <w:lastRenderedPageBreak/>
        <w:t xml:space="preserve">in scheduled running order) has left the start line to present your vehicle for that Heat – failure to do so will result in a DNS. Speeding in the Pits will result in a warning – second offense will result in a 15 second penalty. </w:t>
      </w:r>
    </w:p>
    <w:p w14:paraId="44C4BC82" w14:textId="77777777" w:rsidR="009B6C50" w:rsidRDefault="009B6C50" w:rsidP="0024088F">
      <w:pPr>
        <w:pStyle w:val="BodyText"/>
        <w:ind w:left="100"/>
      </w:pPr>
    </w:p>
    <w:p w14:paraId="7C589D1C" w14:textId="38879E18" w:rsidR="00D63BC7" w:rsidRDefault="00CF01F9" w:rsidP="00CF01F9">
      <w:pPr>
        <w:pStyle w:val="Heading1"/>
        <w:numPr>
          <w:ilvl w:val="0"/>
          <w:numId w:val="11"/>
        </w:numPr>
        <w:tabs>
          <w:tab w:val="left" w:pos="523"/>
        </w:tabs>
        <w:spacing w:before="87"/>
        <w:ind w:left="522" w:hanging="422"/>
      </w:pPr>
      <w:r>
        <w:t>Timing</w:t>
      </w:r>
    </w:p>
    <w:p w14:paraId="6E902B0A" w14:textId="77777777" w:rsidR="00D63BC7" w:rsidRDefault="00D63BC7">
      <w:pPr>
        <w:pStyle w:val="BodyText"/>
        <w:spacing w:before="4"/>
        <w:rPr>
          <w:b/>
        </w:rPr>
      </w:pPr>
    </w:p>
    <w:p w14:paraId="71C13763" w14:textId="4FDE88C8" w:rsidR="00CF01F9" w:rsidRDefault="00CF01F9" w:rsidP="00CF01F9">
      <w:pPr>
        <w:pStyle w:val="Default"/>
        <w:rPr>
          <w:bCs/>
          <w:sz w:val="28"/>
          <w:szCs w:val="23"/>
        </w:rPr>
      </w:pPr>
      <w:r w:rsidRPr="003C1BE5">
        <w:rPr>
          <w:bCs/>
          <w:sz w:val="28"/>
          <w:szCs w:val="23"/>
        </w:rPr>
        <w:t xml:space="preserve">Timing will be carried out by </w:t>
      </w:r>
      <w:r>
        <w:rPr>
          <w:bCs/>
          <w:sz w:val="28"/>
          <w:szCs w:val="23"/>
        </w:rPr>
        <w:t>Race Result Timing System</w:t>
      </w:r>
      <w:r w:rsidRPr="003C1BE5">
        <w:rPr>
          <w:bCs/>
          <w:sz w:val="28"/>
          <w:szCs w:val="23"/>
        </w:rPr>
        <w:t>.</w:t>
      </w:r>
    </w:p>
    <w:p w14:paraId="6595BF07" w14:textId="77777777" w:rsidR="00D63BC7" w:rsidRDefault="00D63BC7">
      <w:pPr>
        <w:pStyle w:val="BodyText"/>
        <w:spacing w:before="11"/>
        <w:rPr>
          <w:sz w:val="27"/>
        </w:rPr>
      </w:pPr>
    </w:p>
    <w:p w14:paraId="7EC0CB4D" w14:textId="738B267C" w:rsidR="00CF01F9" w:rsidRPr="00B313A0" w:rsidRDefault="00CF01F9" w:rsidP="00CF01F9">
      <w:pPr>
        <w:pStyle w:val="Default"/>
        <w:rPr>
          <w:sz w:val="28"/>
          <w:szCs w:val="23"/>
        </w:rPr>
      </w:pPr>
      <w:r w:rsidRPr="00B313A0">
        <w:rPr>
          <w:b/>
          <w:bCs/>
          <w:sz w:val="28"/>
          <w:szCs w:val="23"/>
        </w:rPr>
        <w:t>1</w:t>
      </w:r>
      <w:r>
        <w:rPr>
          <w:b/>
          <w:bCs/>
          <w:sz w:val="28"/>
          <w:szCs w:val="23"/>
        </w:rPr>
        <w:t>1</w:t>
      </w:r>
      <w:r w:rsidRPr="00B313A0">
        <w:rPr>
          <w:b/>
          <w:bCs/>
          <w:sz w:val="28"/>
          <w:szCs w:val="23"/>
        </w:rPr>
        <w:t xml:space="preserve">. GENERAL </w:t>
      </w:r>
    </w:p>
    <w:p w14:paraId="454436AB" w14:textId="77777777" w:rsidR="00CF01F9" w:rsidRPr="00B313A0" w:rsidRDefault="00CF01F9" w:rsidP="00CF01F9">
      <w:pPr>
        <w:pStyle w:val="Default"/>
        <w:spacing w:after="28"/>
        <w:rPr>
          <w:sz w:val="28"/>
          <w:szCs w:val="23"/>
        </w:rPr>
      </w:pPr>
    </w:p>
    <w:p w14:paraId="64F214F6" w14:textId="77777777" w:rsidR="00CF01F9" w:rsidRPr="00B313A0" w:rsidRDefault="00CF01F9" w:rsidP="00CF01F9">
      <w:pPr>
        <w:pStyle w:val="Default"/>
        <w:spacing w:after="28"/>
        <w:rPr>
          <w:sz w:val="28"/>
          <w:szCs w:val="23"/>
        </w:rPr>
      </w:pPr>
      <w:r w:rsidRPr="00B313A0">
        <w:rPr>
          <w:sz w:val="28"/>
          <w:szCs w:val="23"/>
        </w:rPr>
        <w:t xml:space="preserve">1. Only Competitors and Crew Members will be allowed in the Pits. </w:t>
      </w:r>
    </w:p>
    <w:p w14:paraId="361B0F37" w14:textId="77777777" w:rsidR="00CF01F9" w:rsidRPr="00B313A0" w:rsidRDefault="00CF01F9" w:rsidP="00CF01F9">
      <w:pPr>
        <w:pStyle w:val="Default"/>
        <w:spacing w:after="28"/>
        <w:rPr>
          <w:sz w:val="28"/>
          <w:szCs w:val="23"/>
        </w:rPr>
      </w:pPr>
      <w:r w:rsidRPr="00B313A0">
        <w:rPr>
          <w:sz w:val="28"/>
          <w:szCs w:val="23"/>
        </w:rPr>
        <w:t xml:space="preserve">2. No children are allowed in the Pits. </w:t>
      </w:r>
    </w:p>
    <w:p w14:paraId="47236F65" w14:textId="77777777" w:rsidR="00CF01F9" w:rsidRPr="00B313A0" w:rsidRDefault="00CF01F9" w:rsidP="00CF01F9">
      <w:pPr>
        <w:pStyle w:val="Default"/>
        <w:spacing w:after="28"/>
        <w:rPr>
          <w:sz w:val="28"/>
          <w:szCs w:val="23"/>
        </w:rPr>
      </w:pPr>
      <w:r w:rsidRPr="00B313A0">
        <w:rPr>
          <w:bCs/>
          <w:sz w:val="28"/>
          <w:szCs w:val="23"/>
        </w:rPr>
        <w:t xml:space="preserve">3. Competitor camping is available at the venue. </w:t>
      </w:r>
    </w:p>
    <w:p w14:paraId="35755B4C" w14:textId="77777777" w:rsidR="00CF01F9" w:rsidRPr="00B313A0" w:rsidRDefault="00CF01F9" w:rsidP="00CF01F9">
      <w:pPr>
        <w:pStyle w:val="Default"/>
        <w:spacing w:after="28"/>
        <w:rPr>
          <w:sz w:val="28"/>
          <w:szCs w:val="23"/>
        </w:rPr>
      </w:pPr>
      <w:r w:rsidRPr="00B313A0">
        <w:rPr>
          <w:bCs/>
          <w:sz w:val="28"/>
          <w:szCs w:val="23"/>
        </w:rPr>
        <w:t xml:space="preserve">4. Toilets are available. </w:t>
      </w:r>
    </w:p>
    <w:p w14:paraId="723C31C5" w14:textId="77777777" w:rsidR="00CF01F9" w:rsidRPr="00B313A0" w:rsidRDefault="00CF01F9" w:rsidP="00CF01F9">
      <w:pPr>
        <w:pStyle w:val="Default"/>
        <w:spacing w:after="28"/>
        <w:rPr>
          <w:sz w:val="28"/>
          <w:szCs w:val="23"/>
        </w:rPr>
      </w:pPr>
      <w:r w:rsidRPr="00B313A0">
        <w:rPr>
          <w:bCs/>
          <w:sz w:val="28"/>
          <w:szCs w:val="23"/>
        </w:rPr>
        <w:t xml:space="preserve">5. Showers will be available at the Event. </w:t>
      </w:r>
    </w:p>
    <w:p w14:paraId="0A4E577E" w14:textId="77777777" w:rsidR="00CF01F9" w:rsidRPr="00B313A0" w:rsidRDefault="00CF01F9" w:rsidP="00CF01F9">
      <w:pPr>
        <w:pStyle w:val="Default"/>
        <w:spacing w:after="28"/>
        <w:rPr>
          <w:sz w:val="28"/>
          <w:szCs w:val="23"/>
        </w:rPr>
      </w:pPr>
      <w:r w:rsidRPr="00B313A0">
        <w:rPr>
          <w:sz w:val="28"/>
          <w:szCs w:val="23"/>
        </w:rPr>
        <w:t xml:space="preserve">6. Timing will be by elapsed time to seconds only. </w:t>
      </w:r>
    </w:p>
    <w:p w14:paraId="7A7F393D" w14:textId="77777777" w:rsidR="00CF01F9" w:rsidRPr="00B313A0" w:rsidRDefault="00CF01F9" w:rsidP="2F56B566">
      <w:pPr>
        <w:pStyle w:val="Default"/>
        <w:spacing w:after="28"/>
        <w:rPr>
          <w:sz w:val="28"/>
          <w:szCs w:val="28"/>
          <w:lang w:val="en-AU"/>
        </w:rPr>
      </w:pPr>
      <w:r w:rsidRPr="2F56B566">
        <w:rPr>
          <w:sz w:val="28"/>
          <w:szCs w:val="28"/>
          <w:lang w:val="en-AU"/>
        </w:rPr>
        <w:t xml:space="preserve">7. Vehicles must be adequately muffled to comply with noise restrictions. </w:t>
      </w:r>
    </w:p>
    <w:p w14:paraId="7DC3C966" w14:textId="2D1B219E" w:rsidR="00CF01F9" w:rsidRDefault="00CF01F9" w:rsidP="2F56B566">
      <w:pPr>
        <w:pStyle w:val="Default"/>
        <w:rPr>
          <w:sz w:val="28"/>
          <w:szCs w:val="28"/>
          <w:lang w:val="en-AU"/>
        </w:rPr>
      </w:pPr>
      <w:r w:rsidRPr="2F56B566">
        <w:rPr>
          <w:sz w:val="28"/>
          <w:szCs w:val="28"/>
          <w:lang w:val="en-AU"/>
        </w:rPr>
        <w:t xml:space="preserve">8. Fuel must be in accordance with </w:t>
      </w:r>
      <w:r w:rsidR="00B2764B" w:rsidRPr="2F56B566">
        <w:rPr>
          <w:sz w:val="28"/>
          <w:szCs w:val="28"/>
          <w:lang w:val="en-AU"/>
        </w:rPr>
        <w:t>Technical Appendix Schedule G</w:t>
      </w:r>
      <w:r w:rsidRPr="2F56B566">
        <w:rPr>
          <w:sz w:val="28"/>
          <w:szCs w:val="28"/>
          <w:lang w:val="en-AU"/>
        </w:rPr>
        <w:t xml:space="preserve"> Motorsport Australia Manual.</w:t>
      </w:r>
    </w:p>
    <w:p w14:paraId="3BF1ACA9" w14:textId="77777777" w:rsidR="0031712F" w:rsidRDefault="0031712F" w:rsidP="00CF01F9">
      <w:pPr>
        <w:pStyle w:val="Default"/>
        <w:rPr>
          <w:sz w:val="28"/>
          <w:szCs w:val="23"/>
        </w:rPr>
      </w:pPr>
    </w:p>
    <w:p w14:paraId="68E684FF" w14:textId="7180F111" w:rsidR="00CF01F9" w:rsidRPr="00B313A0" w:rsidRDefault="00CF01F9" w:rsidP="00CF01F9">
      <w:pPr>
        <w:pStyle w:val="Default"/>
        <w:rPr>
          <w:sz w:val="28"/>
          <w:szCs w:val="23"/>
        </w:rPr>
      </w:pPr>
      <w:r w:rsidRPr="00B313A0">
        <w:rPr>
          <w:b/>
          <w:bCs/>
          <w:sz w:val="28"/>
          <w:szCs w:val="23"/>
        </w:rPr>
        <w:t>1</w:t>
      </w:r>
      <w:r>
        <w:rPr>
          <w:b/>
          <w:bCs/>
          <w:sz w:val="28"/>
          <w:szCs w:val="23"/>
        </w:rPr>
        <w:t>2</w:t>
      </w:r>
      <w:r w:rsidRPr="00B313A0">
        <w:rPr>
          <w:b/>
          <w:bCs/>
          <w:sz w:val="28"/>
          <w:szCs w:val="23"/>
        </w:rPr>
        <w:t xml:space="preserve">. AWARDS </w:t>
      </w:r>
    </w:p>
    <w:p w14:paraId="6E891AE0" w14:textId="77777777" w:rsidR="00CF01F9" w:rsidRPr="00B313A0" w:rsidRDefault="00CF01F9" w:rsidP="00CF01F9">
      <w:pPr>
        <w:pStyle w:val="Default"/>
        <w:rPr>
          <w:sz w:val="28"/>
          <w:szCs w:val="23"/>
        </w:rPr>
      </w:pPr>
    </w:p>
    <w:p w14:paraId="1CD90754" w14:textId="701AE388" w:rsidR="00CF01F9" w:rsidRDefault="00CF01F9" w:rsidP="2F56B566">
      <w:pPr>
        <w:pStyle w:val="Default"/>
        <w:rPr>
          <w:sz w:val="28"/>
          <w:szCs w:val="28"/>
          <w:lang w:val="en-AU"/>
        </w:rPr>
      </w:pPr>
      <w:r w:rsidRPr="2F56B566">
        <w:rPr>
          <w:sz w:val="28"/>
          <w:szCs w:val="28"/>
          <w:lang w:val="en-AU"/>
        </w:rPr>
        <w:t>Awards shall be awarded for 1</w:t>
      </w:r>
      <w:r w:rsidRPr="2F56B566">
        <w:rPr>
          <w:sz w:val="20"/>
          <w:szCs w:val="20"/>
          <w:lang w:val="en-AU"/>
        </w:rPr>
        <w:t>st</w:t>
      </w:r>
      <w:r w:rsidRPr="2F56B566">
        <w:rPr>
          <w:sz w:val="28"/>
          <w:szCs w:val="28"/>
          <w:lang w:val="en-AU"/>
        </w:rPr>
        <w:t>, 2</w:t>
      </w:r>
      <w:r w:rsidRPr="2F56B566">
        <w:rPr>
          <w:sz w:val="20"/>
          <w:szCs w:val="20"/>
          <w:lang w:val="en-AU"/>
        </w:rPr>
        <w:t xml:space="preserve">nd </w:t>
      </w:r>
      <w:r w:rsidRPr="2F56B566">
        <w:rPr>
          <w:sz w:val="28"/>
          <w:szCs w:val="28"/>
          <w:lang w:val="en-AU"/>
        </w:rPr>
        <w:t>and 3</w:t>
      </w:r>
      <w:r w:rsidRPr="2F56B566">
        <w:rPr>
          <w:sz w:val="20"/>
          <w:szCs w:val="20"/>
          <w:lang w:val="en-AU"/>
        </w:rPr>
        <w:t xml:space="preserve">rd </w:t>
      </w:r>
      <w:r w:rsidRPr="2F56B566">
        <w:rPr>
          <w:sz w:val="28"/>
          <w:szCs w:val="28"/>
          <w:lang w:val="en-AU"/>
        </w:rPr>
        <w:t>in each class. Awards shall also be awarded for 1</w:t>
      </w:r>
      <w:r w:rsidRPr="2F56B566">
        <w:rPr>
          <w:sz w:val="20"/>
          <w:szCs w:val="20"/>
          <w:lang w:val="en-AU"/>
        </w:rPr>
        <w:t>st</w:t>
      </w:r>
      <w:r w:rsidRPr="2F56B566">
        <w:rPr>
          <w:sz w:val="28"/>
          <w:szCs w:val="28"/>
          <w:lang w:val="en-AU"/>
        </w:rPr>
        <w:t>, 2</w:t>
      </w:r>
      <w:r w:rsidRPr="2F56B566">
        <w:rPr>
          <w:sz w:val="20"/>
          <w:szCs w:val="20"/>
          <w:lang w:val="en-AU"/>
        </w:rPr>
        <w:t xml:space="preserve">nd </w:t>
      </w:r>
      <w:r w:rsidRPr="2F56B566">
        <w:rPr>
          <w:sz w:val="28"/>
          <w:szCs w:val="28"/>
          <w:lang w:val="en-AU"/>
        </w:rPr>
        <w:t>and 3</w:t>
      </w:r>
      <w:r w:rsidRPr="2F56B566">
        <w:rPr>
          <w:sz w:val="20"/>
          <w:szCs w:val="20"/>
          <w:lang w:val="en-AU"/>
        </w:rPr>
        <w:t xml:space="preserve">rd </w:t>
      </w:r>
      <w:r w:rsidRPr="2F56B566">
        <w:rPr>
          <w:sz w:val="28"/>
          <w:szCs w:val="28"/>
          <w:lang w:val="en-AU"/>
        </w:rPr>
        <w:t xml:space="preserve">places outright. </w:t>
      </w:r>
    </w:p>
    <w:p w14:paraId="4CFAD00C" w14:textId="77777777" w:rsidR="00CF01F9" w:rsidRDefault="00CF01F9" w:rsidP="00CF01F9">
      <w:pPr>
        <w:pStyle w:val="Default"/>
        <w:rPr>
          <w:sz w:val="28"/>
          <w:szCs w:val="23"/>
        </w:rPr>
      </w:pPr>
    </w:p>
    <w:p w14:paraId="4D0C2E7B" w14:textId="59F63B20" w:rsidR="00CF01F9" w:rsidRPr="00B313A0" w:rsidRDefault="00CF01F9" w:rsidP="00CF01F9">
      <w:pPr>
        <w:pStyle w:val="Default"/>
        <w:rPr>
          <w:sz w:val="28"/>
          <w:szCs w:val="23"/>
        </w:rPr>
      </w:pPr>
      <w:r w:rsidRPr="00B313A0">
        <w:rPr>
          <w:b/>
          <w:bCs/>
          <w:sz w:val="28"/>
          <w:szCs w:val="23"/>
        </w:rPr>
        <w:t>1</w:t>
      </w:r>
      <w:r>
        <w:rPr>
          <w:b/>
          <w:bCs/>
          <w:sz w:val="28"/>
          <w:szCs w:val="23"/>
        </w:rPr>
        <w:t>3</w:t>
      </w:r>
      <w:r w:rsidRPr="00B313A0">
        <w:rPr>
          <w:b/>
          <w:bCs/>
          <w:sz w:val="28"/>
          <w:szCs w:val="23"/>
        </w:rPr>
        <w:t>. LOCATION DETAILS &amp; DIRECTIONS</w:t>
      </w:r>
    </w:p>
    <w:p w14:paraId="67600185" w14:textId="77777777" w:rsidR="00CF01F9" w:rsidRPr="00B313A0" w:rsidRDefault="00CF01F9" w:rsidP="00CF01F9">
      <w:pPr>
        <w:pStyle w:val="Default"/>
        <w:rPr>
          <w:sz w:val="28"/>
          <w:szCs w:val="23"/>
        </w:rPr>
      </w:pPr>
    </w:p>
    <w:p w14:paraId="6927272D" w14:textId="77777777" w:rsidR="00CF01F9" w:rsidRPr="00B313A0" w:rsidRDefault="00CF01F9" w:rsidP="2F56B566">
      <w:pPr>
        <w:pStyle w:val="Default"/>
        <w:rPr>
          <w:sz w:val="28"/>
          <w:szCs w:val="28"/>
          <w:lang w:val="en-AU"/>
        </w:rPr>
      </w:pPr>
      <w:r w:rsidRPr="2F56B566">
        <w:rPr>
          <w:sz w:val="28"/>
          <w:szCs w:val="28"/>
          <w:lang w:val="en-AU"/>
        </w:rPr>
        <w:t xml:space="preserve">The track is located at </w:t>
      </w:r>
      <w:proofErr w:type="spellStart"/>
      <w:r w:rsidRPr="2F56B566">
        <w:rPr>
          <w:sz w:val="28"/>
          <w:szCs w:val="28"/>
          <w:lang w:val="en-AU"/>
        </w:rPr>
        <w:t>Milchester</w:t>
      </w:r>
      <w:proofErr w:type="spellEnd"/>
      <w:r w:rsidRPr="2F56B566">
        <w:rPr>
          <w:sz w:val="28"/>
          <w:szCs w:val="28"/>
          <w:lang w:val="en-AU"/>
        </w:rPr>
        <w:t xml:space="preserve"> Motor Sports Complex (Charters Towers).</w:t>
      </w:r>
    </w:p>
    <w:p w14:paraId="1E16DDB7" w14:textId="77777777" w:rsidR="00CF01F9" w:rsidRDefault="00CF01F9" w:rsidP="2F56B566">
      <w:pPr>
        <w:pStyle w:val="Default"/>
        <w:rPr>
          <w:sz w:val="28"/>
          <w:szCs w:val="28"/>
          <w:lang w:val="en-AU"/>
        </w:rPr>
      </w:pPr>
      <w:r w:rsidRPr="2F56B566">
        <w:rPr>
          <w:sz w:val="28"/>
          <w:szCs w:val="28"/>
          <w:lang w:val="en-AU"/>
        </w:rPr>
        <w:t xml:space="preserve">Coming from Townsville take the Heavy vehicle Bypass Road and turn left onto </w:t>
      </w:r>
      <w:proofErr w:type="spellStart"/>
      <w:r w:rsidRPr="2F56B566">
        <w:rPr>
          <w:sz w:val="28"/>
          <w:szCs w:val="28"/>
          <w:lang w:val="en-AU"/>
        </w:rPr>
        <w:t>Milchester</w:t>
      </w:r>
      <w:proofErr w:type="spellEnd"/>
      <w:r w:rsidRPr="2F56B566">
        <w:rPr>
          <w:sz w:val="28"/>
          <w:szCs w:val="28"/>
          <w:lang w:val="en-AU"/>
        </w:rPr>
        <w:t xml:space="preserve"> Road. Approximately 4 </w:t>
      </w:r>
      <w:proofErr w:type="spellStart"/>
      <w:r w:rsidRPr="2F56B566">
        <w:rPr>
          <w:sz w:val="28"/>
          <w:szCs w:val="28"/>
          <w:lang w:val="en-AU"/>
        </w:rPr>
        <w:t>klm’s</w:t>
      </w:r>
      <w:proofErr w:type="spellEnd"/>
      <w:r w:rsidRPr="2F56B566">
        <w:rPr>
          <w:sz w:val="28"/>
          <w:szCs w:val="28"/>
          <w:lang w:val="en-AU"/>
        </w:rPr>
        <w:t xml:space="preserve"> you will see </w:t>
      </w:r>
      <w:proofErr w:type="spellStart"/>
      <w:r w:rsidRPr="2F56B566">
        <w:rPr>
          <w:sz w:val="28"/>
          <w:szCs w:val="28"/>
          <w:lang w:val="en-AU"/>
        </w:rPr>
        <w:t>Footy’s</w:t>
      </w:r>
      <w:proofErr w:type="spellEnd"/>
      <w:r w:rsidRPr="2F56B566">
        <w:rPr>
          <w:sz w:val="28"/>
          <w:szCs w:val="28"/>
          <w:lang w:val="en-AU"/>
        </w:rPr>
        <w:t xml:space="preserve"> Transport on your right – turn left onto Mafeking Road. Approximately 2 </w:t>
      </w:r>
      <w:proofErr w:type="spellStart"/>
      <w:r w:rsidRPr="2F56B566">
        <w:rPr>
          <w:sz w:val="28"/>
          <w:szCs w:val="28"/>
          <w:lang w:val="en-AU"/>
        </w:rPr>
        <w:t>klm’s</w:t>
      </w:r>
      <w:proofErr w:type="spellEnd"/>
      <w:r w:rsidRPr="2F56B566">
        <w:rPr>
          <w:sz w:val="28"/>
          <w:szCs w:val="28"/>
          <w:lang w:val="en-AU"/>
        </w:rPr>
        <w:t xml:space="preserve"> turn into Event on the left – there will be signs on the side of the road from </w:t>
      </w:r>
      <w:proofErr w:type="spellStart"/>
      <w:r w:rsidRPr="2F56B566">
        <w:rPr>
          <w:sz w:val="28"/>
          <w:szCs w:val="28"/>
          <w:lang w:val="en-AU"/>
        </w:rPr>
        <w:t>Footy’s</w:t>
      </w:r>
      <w:proofErr w:type="spellEnd"/>
      <w:r w:rsidRPr="2F56B566">
        <w:rPr>
          <w:sz w:val="28"/>
          <w:szCs w:val="28"/>
          <w:lang w:val="en-AU"/>
        </w:rPr>
        <w:t xml:space="preserve"> Transport.  </w:t>
      </w:r>
    </w:p>
    <w:p w14:paraId="51FCAADB" w14:textId="77777777" w:rsidR="00CF01F9" w:rsidRPr="00B313A0" w:rsidRDefault="00CF01F9" w:rsidP="00CF01F9">
      <w:pPr>
        <w:pStyle w:val="Default"/>
        <w:rPr>
          <w:sz w:val="28"/>
          <w:szCs w:val="23"/>
        </w:rPr>
      </w:pPr>
    </w:p>
    <w:p w14:paraId="65337364" w14:textId="00A0E2A1" w:rsidR="00CF01F9" w:rsidRDefault="00CF01F9" w:rsidP="00CF01F9">
      <w:pPr>
        <w:pStyle w:val="Default"/>
        <w:rPr>
          <w:b/>
          <w:bCs/>
          <w:sz w:val="28"/>
          <w:szCs w:val="23"/>
        </w:rPr>
      </w:pPr>
      <w:r w:rsidRPr="00B313A0">
        <w:rPr>
          <w:b/>
          <w:bCs/>
          <w:sz w:val="28"/>
          <w:szCs w:val="23"/>
        </w:rPr>
        <w:t>1</w:t>
      </w:r>
      <w:r>
        <w:rPr>
          <w:b/>
          <w:bCs/>
          <w:sz w:val="28"/>
          <w:szCs w:val="23"/>
        </w:rPr>
        <w:t>4</w:t>
      </w:r>
      <w:r w:rsidRPr="00B313A0">
        <w:rPr>
          <w:b/>
          <w:bCs/>
          <w:sz w:val="28"/>
          <w:szCs w:val="23"/>
        </w:rPr>
        <w:t>.</w:t>
      </w:r>
      <w:r>
        <w:rPr>
          <w:b/>
          <w:bCs/>
          <w:sz w:val="28"/>
          <w:szCs w:val="23"/>
        </w:rPr>
        <w:t xml:space="preserve"> CAMPING</w:t>
      </w:r>
    </w:p>
    <w:p w14:paraId="01DEA962" w14:textId="77777777" w:rsidR="00CF01F9" w:rsidRDefault="00CF01F9" w:rsidP="00CF01F9">
      <w:pPr>
        <w:pStyle w:val="Default"/>
        <w:rPr>
          <w:b/>
          <w:bCs/>
          <w:sz w:val="28"/>
          <w:szCs w:val="23"/>
        </w:rPr>
      </w:pPr>
    </w:p>
    <w:p w14:paraId="5614D736" w14:textId="77777777" w:rsidR="00CF01F9" w:rsidRPr="007A1F44" w:rsidRDefault="00CF01F9" w:rsidP="00CF01F9">
      <w:pPr>
        <w:pStyle w:val="Default"/>
        <w:rPr>
          <w:sz w:val="28"/>
          <w:szCs w:val="23"/>
        </w:rPr>
      </w:pPr>
      <w:r>
        <w:rPr>
          <w:bCs/>
          <w:sz w:val="28"/>
          <w:szCs w:val="23"/>
        </w:rPr>
        <w:t>There is plenty of camping space available at the venue.</w:t>
      </w:r>
    </w:p>
    <w:p w14:paraId="78911ED0" w14:textId="77777777" w:rsidR="00CF01F9" w:rsidRDefault="00CF01F9" w:rsidP="00CF01F9">
      <w:pPr>
        <w:pStyle w:val="Default"/>
        <w:rPr>
          <w:b/>
          <w:bCs/>
          <w:sz w:val="28"/>
          <w:szCs w:val="23"/>
        </w:rPr>
      </w:pPr>
    </w:p>
    <w:p w14:paraId="4269F58F" w14:textId="75FE341B" w:rsidR="0043027A" w:rsidRPr="007A1F44" w:rsidRDefault="00CF01F9" w:rsidP="00CF01F9">
      <w:pPr>
        <w:pStyle w:val="Default"/>
        <w:rPr>
          <w:b/>
          <w:bCs/>
          <w:sz w:val="28"/>
          <w:szCs w:val="23"/>
        </w:rPr>
      </w:pPr>
      <w:r w:rsidRPr="00B313A0">
        <w:rPr>
          <w:b/>
          <w:bCs/>
          <w:sz w:val="28"/>
          <w:szCs w:val="23"/>
        </w:rPr>
        <w:t>1</w:t>
      </w:r>
      <w:r>
        <w:rPr>
          <w:b/>
          <w:bCs/>
          <w:sz w:val="28"/>
          <w:szCs w:val="23"/>
        </w:rPr>
        <w:t>5</w:t>
      </w:r>
      <w:r w:rsidRPr="00B313A0">
        <w:rPr>
          <w:b/>
          <w:bCs/>
          <w:sz w:val="28"/>
          <w:szCs w:val="23"/>
        </w:rPr>
        <w:t xml:space="preserve">. CATERING </w:t>
      </w:r>
    </w:p>
    <w:p w14:paraId="370A8566" w14:textId="77777777" w:rsidR="00CF01F9" w:rsidRPr="00B313A0" w:rsidRDefault="00CF01F9" w:rsidP="00CF01F9">
      <w:pPr>
        <w:pStyle w:val="Default"/>
        <w:rPr>
          <w:sz w:val="28"/>
          <w:szCs w:val="23"/>
        </w:rPr>
      </w:pPr>
    </w:p>
    <w:p w14:paraId="29AC5FD1" w14:textId="42C46410" w:rsidR="00CF01F9" w:rsidRDefault="0043027A" w:rsidP="2F56B566">
      <w:pPr>
        <w:pStyle w:val="Default"/>
        <w:rPr>
          <w:sz w:val="28"/>
          <w:szCs w:val="28"/>
          <w:lang w:val="en-AU"/>
        </w:rPr>
      </w:pPr>
      <w:r w:rsidRPr="2F56B566">
        <w:rPr>
          <w:sz w:val="28"/>
          <w:szCs w:val="28"/>
          <w:lang w:val="en-AU"/>
        </w:rPr>
        <w:t>As the township is very close - t</w:t>
      </w:r>
      <w:r w:rsidR="00CF01F9" w:rsidRPr="2F56B566">
        <w:rPr>
          <w:sz w:val="28"/>
          <w:szCs w:val="28"/>
          <w:lang w:val="en-AU"/>
        </w:rPr>
        <w:t xml:space="preserve">here will be </w:t>
      </w:r>
      <w:r w:rsidRPr="2F56B566">
        <w:rPr>
          <w:sz w:val="28"/>
          <w:szCs w:val="28"/>
          <w:lang w:val="en-AU"/>
        </w:rPr>
        <w:t xml:space="preserve">no </w:t>
      </w:r>
      <w:r w:rsidR="00CF01F9" w:rsidRPr="2F56B566">
        <w:rPr>
          <w:sz w:val="28"/>
          <w:szCs w:val="28"/>
          <w:lang w:val="en-AU"/>
        </w:rPr>
        <w:t xml:space="preserve">catering at this </w:t>
      </w:r>
      <w:r w:rsidR="00491408" w:rsidRPr="2F56B566">
        <w:rPr>
          <w:sz w:val="28"/>
          <w:szCs w:val="28"/>
          <w:lang w:val="en-AU"/>
        </w:rPr>
        <w:t>E</w:t>
      </w:r>
      <w:r w:rsidR="00CF01F9" w:rsidRPr="2F56B566">
        <w:rPr>
          <w:sz w:val="28"/>
          <w:szCs w:val="28"/>
          <w:lang w:val="en-AU"/>
        </w:rPr>
        <w:t>vent</w:t>
      </w:r>
      <w:r w:rsidRPr="2F56B566">
        <w:rPr>
          <w:sz w:val="28"/>
          <w:szCs w:val="28"/>
          <w:lang w:val="en-AU"/>
        </w:rPr>
        <w:t>.</w:t>
      </w:r>
      <w:r w:rsidR="00CF01F9" w:rsidRPr="2F56B566">
        <w:rPr>
          <w:sz w:val="28"/>
          <w:szCs w:val="28"/>
          <w:lang w:val="en-AU"/>
        </w:rPr>
        <w:t xml:space="preserve"> </w:t>
      </w:r>
    </w:p>
    <w:p w14:paraId="1304ABA8" w14:textId="77777777" w:rsidR="0043027A" w:rsidRDefault="0043027A" w:rsidP="00CF01F9">
      <w:pPr>
        <w:pStyle w:val="Default"/>
        <w:rPr>
          <w:sz w:val="28"/>
          <w:szCs w:val="23"/>
        </w:rPr>
      </w:pPr>
    </w:p>
    <w:p w14:paraId="0D0ECFC6" w14:textId="77777777" w:rsidR="0043027A" w:rsidRDefault="0043027A" w:rsidP="00CF01F9">
      <w:pPr>
        <w:pStyle w:val="Default"/>
        <w:rPr>
          <w:sz w:val="28"/>
          <w:szCs w:val="23"/>
        </w:rPr>
      </w:pPr>
    </w:p>
    <w:p w14:paraId="1D753592" w14:textId="77777777" w:rsidR="00E84EDD" w:rsidRDefault="00E84EDD" w:rsidP="00CF01F9">
      <w:pPr>
        <w:pStyle w:val="Default"/>
        <w:rPr>
          <w:sz w:val="28"/>
          <w:szCs w:val="23"/>
        </w:rPr>
      </w:pPr>
    </w:p>
    <w:p w14:paraId="4C711EE4" w14:textId="77777777" w:rsidR="00E84EDD" w:rsidRPr="00B313A0" w:rsidRDefault="00E84EDD" w:rsidP="00CF01F9">
      <w:pPr>
        <w:pStyle w:val="Default"/>
        <w:rPr>
          <w:sz w:val="28"/>
          <w:szCs w:val="23"/>
        </w:rPr>
      </w:pPr>
    </w:p>
    <w:p w14:paraId="54E48C86" w14:textId="77777777" w:rsidR="00CF01F9" w:rsidRPr="00B313A0" w:rsidRDefault="00CF01F9" w:rsidP="00CF01F9">
      <w:pPr>
        <w:pStyle w:val="Default"/>
        <w:rPr>
          <w:b/>
          <w:sz w:val="28"/>
          <w:szCs w:val="23"/>
        </w:rPr>
      </w:pPr>
    </w:p>
    <w:p w14:paraId="5EEFC1FA" w14:textId="2B5BD166" w:rsidR="00CF01F9" w:rsidRPr="00B313A0" w:rsidRDefault="00CF01F9" w:rsidP="00CF01F9">
      <w:pPr>
        <w:pStyle w:val="Default"/>
        <w:rPr>
          <w:b/>
          <w:sz w:val="28"/>
          <w:szCs w:val="23"/>
        </w:rPr>
      </w:pPr>
      <w:r w:rsidRPr="00B313A0">
        <w:rPr>
          <w:b/>
          <w:sz w:val="28"/>
          <w:szCs w:val="23"/>
        </w:rPr>
        <w:t>1</w:t>
      </w:r>
      <w:r>
        <w:rPr>
          <w:b/>
          <w:sz w:val="28"/>
          <w:szCs w:val="23"/>
        </w:rPr>
        <w:t>6</w:t>
      </w:r>
      <w:r w:rsidRPr="00B313A0">
        <w:rPr>
          <w:b/>
          <w:sz w:val="28"/>
          <w:szCs w:val="23"/>
        </w:rPr>
        <w:t>. WATERING OF TRACK</w:t>
      </w:r>
    </w:p>
    <w:p w14:paraId="2EF170BC" w14:textId="77777777" w:rsidR="00CF01F9" w:rsidRPr="00B313A0" w:rsidRDefault="00CF01F9" w:rsidP="00CF01F9">
      <w:pPr>
        <w:pStyle w:val="Default"/>
        <w:rPr>
          <w:sz w:val="28"/>
          <w:szCs w:val="23"/>
        </w:rPr>
      </w:pPr>
    </w:p>
    <w:p w14:paraId="7F7E98C3" w14:textId="77777777" w:rsidR="00CF01F9" w:rsidRPr="00B313A0" w:rsidRDefault="00CF01F9" w:rsidP="00CF01F9">
      <w:pPr>
        <w:pStyle w:val="Default"/>
        <w:rPr>
          <w:sz w:val="28"/>
          <w:szCs w:val="23"/>
        </w:rPr>
      </w:pPr>
      <w:r w:rsidRPr="00B313A0">
        <w:rPr>
          <w:sz w:val="28"/>
          <w:szCs w:val="23"/>
        </w:rPr>
        <w:t xml:space="preserve">Watering of the track may take place to control dust. </w:t>
      </w:r>
    </w:p>
    <w:p w14:paraId="36B76115" w14:textId="77777777" w:rsidR="00CF01F9" w:rsidRPr="00B313A0" w:rsidRDefault="00CF01F9" w:rsidP="00CF01F9">
      <w:pPr>
        <w:pStyle w:val="Default"/>
        <w:rPr>
          <w:sz w:val="28"/>
          <w:szCs w:val="23"/>
        </w:rPr>
      </w:pPr>
    </w:p>
    <w:p w14:paraId="3414405E" w14:textId="1B24B89B" w:rsidR="00CF01F9" w:rsidRPr="00CF01F9" w:rsidRDefault="00CF01F9" w:rsidP="00535F8B">
      <w:pPr>
        <w:tabs>
          <w:tab w:val="left" w:pos="524"/>
        </w:tabs>
        <w:ind w:left="99" w:right="796" w:hanging="99"/>
        <w:rPr>
          <w:sz w:val="28"/>
        </w:rPr>
      </w:pPr>
      <w:r>
        <w:rPr>
          <w:b/>
          <w:sz w:val="28"/>
          <w:szCs w:val="28"/>
        </w:rPr>
        <w:t>17</w:t>
      </w:r>
      <w:r w:rsidRPr="00CF01F9">
        <w:rPr>
          <w:b/>
          <w:sz w:val="28"/>
          <w:szCs w:val="28"/>
        </w:rPr>
        <w:t>.</w:t>
      </w:r>
      <w:r w:rsidRPr="00CF01F9">
        <w:rPr>
          <w:sz w:val="28"/>
          <w:szCs w:val="28"/>
        </w:rPr>
        <w:t xml:space="preserve"> </w:t>
      </w:r>
      <w:r w:rsidR="00535F8B" w:rsidRPr="00535F8B">
        <w:rPr>
          <w:sz w:val="28"/>
        </w:rPr>
        <w:t>Any Protests must be lodged in accordance with the NCR.</w:t>
      </w:r>
    </w:p>
    <w:p w14:paraId="07F6128B" w14:textId="77777777" w:rsidR="00CF01F9" w:rsidRPr="00B313A0" w:rsidRDefault="00CF01F9" w:rsidP="00535F8B">
      <w:pPr>
        <w:ind w:hanging="99"/>
        <w:rPr>
          <w:sz w:val="28"/>
          <w:szCs w:val="28"/>
        </w:rPr>
      </w:pPr>
    </w:p>
    <w:p w14:paraId="06322169" w14:textId="78B44E80" w:rsidR="00CF01F9" w:rsidRPr="00CF01F9" w:rsidRDefault="00CF01F9" w:rsidP="00535F8B">
      <w:pPr>
        <w:tabs>
          <w:tab w:val="left" w:pos="524"/>
        </w:tabs>
        <w:ind w:left="99" w:right="315" w:hanging="99"/>
        <w:rPr>
          <w:sz w:val="28"/>
        </w:rPr>
      </w:pPr>
      <w:r w:rsidRPr="00CF01F9">
        <w:rPr>
          <w:b/>
          <w:bCs/>
          <w:sz w:val="28"/>
          <w:szCs w:val="28"/>
        </w:rPr>
        <w:t>18.</w:t>
      </w:r>
      <w:r w:rsidRPr="00CF01F9">
        <w:rPr>
          <w:sz w:val="28"/>
          <w:szCs w:val="28"/>
        </w:rPr>
        <w:t xml:space="preserve"> </w:t>
      </w:r>
      <w:r w:rsidR="007F721D" w:rsidRPr="007F721D">
        <w:rPr>
          <w:sz w:val="28"/>
        </w:rPr>
        <w:t>The Organiser reserves the right to postpone or cancel the Event in accordance with the NCR</w:t>
      </w:r>
      <w:r w:rsidRPr="00CF01F9">
        <w:rPr>
          <w:sz w:val="28"/>
        </w:rPr>
        <w:t>.</w:t>
      </w:r>
    </w:p>
    <w:p w14:paraId="4C38747D" w14:textId="77777777" w:rsidR="00CF01F9" w:rsidRPr="00B313A0" w:rsidRDefault="00CF01F9" w:rsidP="00CF01F9">
      <w:pPr>
        <w:rPr>
          <w:rFonts w:ascii="Arial" w:hAnsi="Arial" w:cs="Arial"/>
          <w:sz w:val="20"/>
          <w:szCs w:val="20"/>
        </w:rPr>
      </w:pPr>
    </w:p>
    <w:p w14:paraId="2CD9B3DB" w14:textId="136AFFE6" w:rsidR="00CF01F9" w:rsidRPr="00D350B7" w:rsidRDefault="00CF01F9" w:rsidP="00CF01F9">
      <w:pPr>
        <w:pStyle w:val="Default"/>
        <w:rPr>
          <w:b/>
          <w:bCs/>
          <w:sz w:val="28"/>
          <w:szCs w:val="23"/>
        </w:rPr>
      </w:pPr>
      <w:r>
        <w:rPr>
          <w:b/>
          <w:bCs/>
          <w:sz w:val="28"/>
          <w:szCs w:val="23"/>
        </w:rPr>
        <w:t>19</w:t>
      </w:r>
      <w:r w:rsidRPr="00B313A0">
        <w:rPr>
          <w:b/>
          <w:bCs/>
          <w:sz w:val="28"/>
          <w:szCs w:val="23"/>
        </w:rPr>
        <w:t xml:space="preserve">. </w:t>
      </w:r>
      <w:r w:rsidR="00535F8B">
        <w:rPr>
          <w:b/>
          <w:bCs/>
          <w:sz w:val="28"/>
          <w:szCs w:val="23"/>
        </w:rPr>
        <w:t>INTEGRITY</w:t>
      </w:r>
    </w:p>
    <w:p w14:paraId="36D5A73C" w14:textId="77777777" w:rsidR="00CF01F9" w:rsidRPr="00B313A0" w:rsidRDefault="00CF01F9" w:rsidP="00CF01F9">
      <w:pPr>
        <w:pStyle w:val="Default"/>
        <w:rPr>
          <w:sz w:val="28"/>
          <w:szCs w:val="23"/>
        </w:rPr>
      </w:pPr>
    </w:p>
    <w:p w14:paraId="4B8B8428" w14:textId="77777777" w:rsidR="000F720C" w:rsidRPr="000F720C" w:rsidRDefault="000F720C" w:rsidP="000F720C">
      <w:pPr>
        <w:rPr>
          <w:sz w:val="28"/>
        </w:rPr>
      </w:pPr>
      <w:r w:rsidRPr="000F720C">
        <w:rPr>
          <w:sz w:val="28"/>
        </w:rPr>
        <w:t>Smoking Including e-cigarettes and vaping, and any naked flame is prohibited within (3) metres of any refuelling or defueling operation or within the paddock.</w:t>
      </w:r>
    </w:p>
    <w:p w14:paraId="4259CDB8" w14:textId="77777777" w:rsidR="000F720C" w:rsidRPr="000F720C" w:rsidRDefault="000F720C" w:rsidP="000F720C">
      <w:pPr>
        <w:rPr>
          <w:sz w:val="28"/>
        </w:rPr>
      </w:pPr>
      <w:r w:rsidRPr="000F720C">
        <w:rPr>
          <w:sz w:val="28"/>
        </w:rPr>
        <w:t>Motorsport Australia’s National Integrity Framework and relevant Integrity Policies, (including the Australian Anti-Doping Policy, Illicit Drugs in Sport (Safety Testing) Policy, and the Alcohol Policy), apply to any activity sanctioned by Motorsport Australia.</w:t>
      </w:r>
    </w:p>
    <w:p w14:paraId="11714B41" w14:textId="0A35E7DC" w:rsidR="00CF01F9" w:rsidRDefault="000F720C" w:rsidP="000F720C">
      <w:pPr>
        <w:rPr>
          <w:sz w:val="28"/>
        </w:rPr>
      </w:pPr>
      <w:r w:rsidRPr="000F720C">
        <w:rPr>
          <w:sz w:val="28"/>
        </w:rPr>
        <w:t>Any Participant including the holder of a Motorsport Australia Licence (or a Licence issued by another ASN) may be tested for the presence of alcohol, any drug or other banned substance. In addition to any penalty imposed by Motorsport Australia, a further penalty/s may be applied by Sport Integrity Australia. Consumption of alcohol in any Reserved Area is prohibited until all Competition is concluded each day</w:t>
      </w:r>
      <w:r w:rsidR="00CF01F9" w:rsidRPr="00D350B7">
        <w:rPr>
          <w:sz w:val="28"/>
        </w:rPr>
        <w:t xml:space="preserve">. </w:t>
      </w:r>
    </w:p>
    <w:p w14:paraId="4A72D688" w14:textId="77777777" w:rsidR="00EB0293" w:rsidRDefault="00EB0293" w:rsidP="000F720C">
      <w:pPr>
        <w:rPr>
          <w:sz w:val="28"/>
        </w:rPr>
      </w:pPr>
    </w:p>
    <w:p w14:paraId="271A4322" w14:textId="77777777" w:rsidR="008C3FC8" w:rsidRDefault="00EB0293" w:rsidP="00CF01F9">
      <w:pPr>
        <w:pStyle w:val="BodyTextIndent2"/>
        <w:ind w:left="0"/>
        <w:rPr>
          <w:b/>
          <w:bCs/>
        </w:rPr>
      </w:pPr>
      <w:r w:rsidRPr="00D705C2">
        <w:rPr>
          <w:b/>
          <w:bCs/>
          <w:sz w:val="28"/>
          <w:szCs w:val="23"/>
        </w:rPr>
        <w:t>2</w:t>
      </w:r>
      <w:r>
        <w:rPr>
          <w:b/>
          <w:bCs/>
          <w:sz w:val="28"/>
          <w:szCs w:val="23"/>
        </w:rPr>
        <w:t>1</w:t>
      </w:r>
      <w:r w:rsidRPr="00D705C2">
        <w:rPr>
          <w:b/>
          <w:bCs/>
          <w:sz w:val="28"/>
          <w:szCs w:val="23"/>
        </w:rPr>
        <w:t>. JUDGE OF FACT.</w:t>
      </w:r>
    </w:p>
    <w:p w14:paraId="2465A43C" w14:textId="20111EA7" w:rsidR="00CF01F9" w:rsidRPr="00D705C2" w:rsidRDefault="00CF01F9" w:rsidP="00A06309">
      <w:pPr>
        <w:pStyle w:val="BodyTextIndent2"/>
        <w:numPr>
          <w:ilvl w:val="0"/>
          <w:numId w:val="12"/>
        </w:numPr>
        <w:ind w:left="709" w:firstLine="142"/>
        <w:rPr>
          <w:rFonts w:eastAsiaTheme="minorHAnsi"/>
          <w:color w:val="000000"/>
          <w:sz w:val="28"/>
          <w:szCs w:val="23"/>
        </w:rPr>
      </w:pPr>
      <w:r w:rsidRPr="00D705C2">
        <w:rPr>
          <w:rFonts w:eastAsiaTheme="minorHAnsi"/>
          <w:color w:val="000000"/>
          <w:sz w:val="28"/>
          <w:szCs w:val="23"/>
        </w:rPr>
        <w:t xml:space="preserve">The </w:t>
      </w:r>
      <w:r w:rsidR="00A06309">
        <w:rPr>
          <w:rFonts w:eastAsiaTheme="minorHAnsi"/>
          <w:color w:val="000000"/>
          <w:sz w:val="28"/>
          <w:szCs w:val="23"/>
        </w:rPr>
        <w:t>C</w:t>
      </w:r>
      <w:r w:rsidRPr="00D705C2">
        <w:rPr>
          <w:rFonts w:eastAsiaTheme="minorHAnsi"/>
          <w:color w:val="000000"/>
          <w:sz w:val="28"/>
          <w:szCs w:val="23"/>
        </w:rPr>
        <w:t xml:space="preserve">hief </w:t>
      </w:r>
      <w:r w:rsidR="00A06309">
        <w:rPr>
          <w:rFonts w:eastAsiaTheme="minorHAnsi"/>
          <w:color w:val="000000"/>
          <w:sz w:val="28"/>
          <w:szCs w:val="23"/>
        </w:rPr>
        <w:t>S</w:t>
      </w:r>
      <w:r w:rsidRPr="00D705C2">
        <w:rPr>
          <w:rFonts w:eastAsiaTheme="minorHAnsi"/>
          <w:color w:val="000000"/>
          <w:sz w:val="28"/>
          <w:szCs w:val="23"/>
        </w:rPr>
        <w:t xml:space="preserve">crutineer shall be deemed to be a </w:t>
      </w:r>
      <w:r w:rsidR="00A06309">
        <w:rPr>
          <w:rFonts w:eastAsiaTheme="minorHAnsi"/>
          <w:color w:val="000000"/>
          <w:sz w:val="28"/>
          <w:szCs w:val="23"/>
        </w:rPr>
        <w:t>J</w:t>
      </w:r>
      <w:r w:rsidRPr="00D705C2">
        <w:rPr>
          <w:rFonts w:eastAsiaTheme="minorHAnsi"/>
          <w:color w:val="000000"/>
          <w:sz w:val="28"/>
          <w:szCs w:val="23"/>
        </w:rPr>
        <w:t xml:space="preserve">udge of </w:t>
      </w:r>
      <w:r w:rsidR="00A06309">
        <w:rPr>
          <w:rFonts w:eastAsiaTheme="minorHAnsi"/>
          <w:color w:val="000000"/>
          <w:sz w:val="28"/>
          <w:szCs w:val="23"/>
        </w:rPr>
        <w:t>F</w:t>
      </w:r>
      <w:r w:rsidRPr="00D705C2">
        <w:rPr>
          <w:rFonts w:eastAsiaTheme="minorHAnsi"/>
          <w:color w:val="000000"/>
          <w:sz w:val="28"/>
          <w:szCs w:val="23"/>
        </w:rPr>
        <w:t>act in respect to:</w:t>
      </w:r>
    </w:p>
    <w:p w14:paraId="6A5A46C5" w14:textId="77777777" w:rsidR="00CF01F9" w:rsidRPr="00D705C2" w:rsidRDefault="00CF01F9" w:rsidP="00CF01F9">
      <w:pPr>
        <w:pStyle w:val="BodyTextIndent2"/>
        <w:widowControl/>
        <w:numPr>
          <w:ilvl w:val="2"/>
          <w:numId w:val="6"/>
        </w:numPr>
        <w:autoSpaceDE/>
        <w:autoSpaceDN/>
        <w:spacing w:after="0" w:line="240" w:lineRule="auto"/>
        <w:rPr>
          <w:rFonts w:eastAsiaTheme="minorHAnsi"/>
          <w:color w:val="000000"/>
          <w:sz w:val="28"/>
          <w:szCs w:val="23"/>
        </w:rPr>
      </w:pPr>
      <w:r w:rsidRPr="00D705C2">
        <w:rPr>
          <w:rFonts w:eastAsiaTheme="minorHAnsi"/>
          <w:color w:val="000000"/>
          <w:sz w:val="28"/>
          <w:szCs w:val="23"/>
        </w:rPr>
        <w:t>The safety of vehicles and equipment.</w:t>
      </w:r>
    </w:p>
    <w:p w14:paraId="2459DD84" w14:textId="77777777" w:rsidR="00CF01F9" w:rsidRPr="00D705C2" w:rsidRDefault="00CF01F9" w:rsidP="00CF01F9">
      <w:pPr>
        <w:pStyle w:val="BodyTextIndent2"/>
        <w:widowControl/>
        <w:numPr>
          <w:ilvl w:val="2"/>
          <w:numId w:val="6"/>
        </w:numPr>
        <w:autoSpaceDE/>
        <w:autoSpaceDN/>
        <w:spacing w:after="0" w:line="240" w:lineRule="auto"/>
        <w:rPr>
          <w:rFonts w:eastAsiaTheme="minorHAnsi"/>
          <w:color w:val="000000"/>
          <w:sz w:val="28"/>
          <w:szCs w:val="23"/>
        </w:rPr>
      </w:pPr>
      <w:r w:rsidRPr="00D705C2">
        <w:rPr>
          <w:rFonts w:eastAsiaTheme="minorHAnsi"/>
          <w:color w:val="000000"/>
          <w:sz w:val="28"/>
          <w:szCs w:val="23"/>
        </w:rPr>
        <w:t>That all competitors’ documents are current and correct.</w:t>
      </w:r>
    </w:p>
    <w:p w14:paraId="1E543BFA" w14:textId="77777777" w:rsidR="00491408" w:rsidRDefault="00491408" w:rsidP="00491408">
      <w:pPr>
        <w:pStyle w:val="BodyTextIndent2"/>
        <w:spacing w:line="240" w:lineRule="auto"/>
        <w:ind w:left="1440"/>
        <w:rPr>
          <w:rFonts w:eastAsiaTheme="minorHAnsi"/>
          <w:color w:val="000000"/>
          <w:sz w:val="28"/>
          <w:szCs w:val="23"/>
        </w:rPr>
      </w:pPr>
    </w:p>
    <w:p w14:paraId="2636DA3A" w14:textId="6F6C06F8" w:rsidR="00CF01F9" w:rsidRDefault="00CF01F9" w:rsidP="00A06309">
      <w:pPr>
        <w:pStyle w:val="BodyTextIndent2"/>
        <w:numPr>
          <w:ilvl w:val="0"/>
          <w:numId w:val="12"/>
        </w:numPr>
        <w:spacing w:line="240" w:lineRule="auto"/>
        <w:rPr>
          <w:rFonts w:eastAsiaTheme="minorHAnsi"/>
          <w:color w:val="000000"/>
          <w:sz w:val="28"/>
          <w:szCs w:val="23"/>
        </w:rPr>
      </w:pPr>
      <w:r w:rsidRPr="00D705C2">
        <w:rPr>
          <w:rFonts w:eastAsiaTheme="minorHAnsi"/>
          <w:color w:val="000000"/>
          <w:sz w:val="28"/>
          <w:szCs w:val="23"/>
        </w:rPr>
        <w:t xml:space="preserve">The Starter (and his/her assistant where applicable) shall be deemed to be a </w:t>
      </w:r>
      <w:r w:rsidR="00A06309">
        <w:rPr>
          <w:rFonts w:eastAsiaTheme="minorHAnsi"/>
          <w:color w:val="000000"/>
          <w:sz w:val="28"/>
          <w:szCs w:val="23"/>
        </w:rPr>
        <w:t>J</w:t>
      </w:r>
      <w:r w:rsidRPr="00D705C2">
        <w:rPr>
          <w:rFonts w:eastAsiaTheme="minorHAnsi"/>
          <w:color w:val="000000"/>
          <w:sz w:val="28"/>
          <w:szCs w:val="23"/>
        </w:rPr>
        <w:t xml:space="preserve">udge of </w:t>
      </w:r>
      <w:r w:rsidR="00A06309">
        <w:rPr>
          <w:rFonts w:eastAsiaTheme="minorHAnsi"/>
          <w:color w:val="000000"/>
          <w:sz w:val="28"/>
          <w:szCs w:val="23"/>
        </w:rPr>
        <w:t>F</w:t>
      </w:r>
      <w:r w:rsidRPr="00D705C2">
        <w:rPr>
          <w:rFonts w:eastAsiaTheme="minorHAnsi"/>
          <w:color w:val="000000"/>
          <w:sz w:val="28"/>
          <w:szCs w:val="23"/>
        </w:rPr>
        <w:t>act in respect to:</w:t>
      </w:r>
    </w:p>
    <w:p w14:paraId="15FD47C8" w14:textId="77777777" w:rsidR="00A06309" w:rsidRPr="00D705C2" w:rsidRDefault="00A06309" w:rsidP="00A06309">
      <w:pPr>
        <w:pStyle w:val="BodyTextIndent2"/>
        <w:spacing w:line="240" w:lineRule="auto"/>
        <w:ind w:left="1440"/>
        <w:rPr>
          <w:rFonts w:eastAsiaTheme="minorHAnsi"/>
          <w:color w:val="000000"/>
          <w:sz w:val="28"/>
          <w:szCs w:val="23"/>
        </w:rPr>
      </w:pPr>
    </w:p>
    <w:p w14:paraId="215EB8F1" w14:textId="77777777" w:rsidR="00CF01F9" w:rsidRPr="00D705C2" w:rsidRDefault="00CF01F9" w:rsidP="00CF01F9">
      <w:pPr>
        <w:pStyle w:val="BodyTextIndent2"/>
        <w:widowControl/>
        <w:numPr>
          <w:ilvl w:val="0"/>
          <w:numId w:val="7"/>
        </w:numPr>
        <w:autoSpaceDE/>
        <w:autoSpaceDN/>
        <w:spacing w:after="0" w:line="240" w:lineRule="auto"/>
        <w:rPr>
          <w:rFonts w:eastAsiaTheme="minorHAnsi"/>
          <w:color w:val="000000"/>
          <w:sz w:val="28"/>
          <w:szCs w:val="23"/>
        </w:rPr>
      </w:pPr>
      <w:r w:rsidRPr="00D705C2">
        <w:rPr>
          <w:rFonts w:eastAsiaTheme="minorHAnsi"/>
          <w:color w:val="000000"/>
          <w:sz w:val="28"/>
          <w:szCs w:val="23"/>
        </w:rPr>
        <w:t>Starting grid procedures.</w:t>
      </w:r>
    </w:p>
    <w:p w14:paraId="49E9AF2C" w14:textId="77777777" w:rsidR="00CF01F9" w:rsidRPr="00D705C2" w:rsidRDefault="00CF01F9" w:rsidP="00CF01F9">
      <w:pPr>
        <w:pStyle w:val="BodyTextIndent2"/>
        <w:widowControl/>
        <w:numPr>
          <w:ilvl w:val="0"/>
          <w:numId w:val="7"/>
        </w:numPr>
        <w:autoSpaceDE/>
        <w:autoSpaceDN/>
        <w:spacing w:after="0" w:line="240" w:lineRule="auto"/>
        <w:rPr>
          <w:rFonts w:eastAsiaTheme="minorHAnsi"/>
          <w:color w:val="000000"/>
          <w:sz w:val="28"/>
          <w:szCs w:val="23"/>
        </w:rPr>
      </w:pPr>
      <w:r w:rsidRPr="00D705C2">
        <w:rPr>
          <w:rFonts w:eastAsiaTheme="minorHAnsi"/>
          <w:color w:val="000000"/>
          <w:sz w:val="28"/>
          <w:szCs w:val="23"/>
        </w:rPr>
        <w:t>False starts.</w:t>
      </w:r>
    </w:p>
    <w:p w14:paraId="5C05478A" w14:textId="77777777" w:rsidR="00491408" w:rsidRDefault="00491408" w:rsidP="00A06309">
      <w:pPr>
        <w:pStyle w:val="BodyTextIndent2"/>
        <w:numPr>
          <w:ilvl w:val="0"/>
          <w:numId w:val="12"/>
        </w:numPr>
        <w:spacing w:after="0" w:line="240" w:lineRule="auto"/>
        <w:rPr>
          <w:rFonts w:eastAsiaTheme="minorHAnsi"/>
          <w:color w:val="000000"/>
          <w:sz w:val="28"/>
          <w:szCs w:val="23"/>
        </w:rPr>
      </w:pPr>
    </w:p>
    <w:p w14:paraId="0701B15E" w14:textId="390A5255" w:rsidR="00CF01F9" w:rsidRDefault="00CF01F9" w:rsidP="00A06309">
      <w:pPr>
        <w:pStyle w:val="BodyTextIndent2"/>
        <w:numPr>
          <w:ilvl w:val="0"/>
          <w:numId w:val="12"/>
        </w:numPr>
        <w:spacing w:after="0" w:line="240" w:lineRule="auto"/>
        <w:rPr>
          <w:rFonts w:eastAsiaTheme="minorHAnsi"/>
          <w:color w:val="000000"/>
          <w:sz w:val="28"/>
          <w:szCs w:val="23"/>
        </w:rPr>
      </w:pPr>
      <w:r w:rsidRPr="00D705C2">
        <w:rPr>
          <w:rFonts w:eastAsiaTheme="minorHAnsi"/>
          <w:color w:val="000000"/>
          <w:sz w:val="28"/>
          <w:szCs w:val="23"/>
        </w:rPr>
        <w:t xml:space="preserve">The Finish Control Officials (including </w:t>
      </w:r>
      <w:r w:rsidR="00A06309">
        <w:rPr>
          <w:rFonts w:eastAsiaTheme="minorHAnsi"/>
          <w:color w:val="000000"/>
          <w:sz w:val="28"/>
          <w:szCs w:val="23"/>
        </w:rPr>
        <w:t>T</w:t>
      </w:r>
      <w:r w:rsidRPr="00D705C2">
        <w:rPr>
          <w:rFonts w:eastAsiaTheme="minorHAnsi"/>
          <w:color w:val="000000"/>
          <w:sz w:val="28"/>
          <w:szCs w:val="23"/>
        </w:rPr>
        <w:t xml:space="preserve">imekeepers) shall be deemed </w:t>
      </w:r>
      <w:r w:rsidR="00A06309">
        <w:rPr>
          <w:rFonts w:eastAsiaTheme="minorHAnsi"/>
          <w:color w:val="000000"/>
          <w:sz w:val="28"/>
          <w:szCs w:val="23"/>
        </w:rPr>
        <w:t>J</w:t>
      </w:r>
      <w:r w:rsidRPr="00D705C2">
        <w:rPr>
          <w:rFonts w:eastAsiaTheme="minorHAnsi"/>
          <w:color w:val="000000"/>
          <w:sz w:val="28"/>
          <w:szCs w:val="23"/>
        </w:rPr>
        <w:t xml:space="preserve">udge of </w:t>
      </w:r>
      <w:r w:rsidR="00A06309">
        <w:rPr>
          <w:rFonts w:eastAsiaTheme="minorHAnsi"/>
          <w:color w:val="000000"/>
          <w:sz w:val="28"/>
          <w:szCs w:val="23"/>
        </w:rPr>
        <w:t>F</w:t>
      </w:r>
      <w:r w:rsidRPr="00D705C2">
        <w:rPr>
          <w:rFonts w:eastAsiaTheme="minorHAnsi"/>
          <w:color w:val="000000"/>
          <w:sz w:val="28"/>
          <w:szCs w:val="23"/>
        </w:rPr>
        <w:t>act in respect to:</w:t>
      </w:r>
    </w:p>
    <w:p w14:paraId="52414265" w14:textId="77777777" w:rsidR="00A06309" w:rsidRPr="00D705C2" w:rsidRDefault="00A06309" w:rsidP="00A06309">
      <w:pPr>
        <w:pStyle w:val="BodyTextIndent2"/>
        <w:spacing w:after="0" w:line="240" w:lineRule="auto"/>
        <w:ind w:left="720"/>
        <w:rPr>
          <w:rFonts w:eastAsiaTheme="minorHAnsi"/>
          <w:color w:val="000000"/>
          <w:sz w:val="28"/>
          <w:szCs w:val="23"/>
        </w:rPr>
      </w:pPr>
    </w:p>
    <w:p w14:paraId="66FE1AD1" w14:textId="77777777" w:rsidR="00CF01F9" w:rsidRPr="00D705C2" w:rsidRDefault="00CF01F9" w:rsidP="00CF01F9">
      <w:pPr>
        <w:pStyle w:val="BodyTextIndent2"/>
        <w:widowControl/>
        <w:numPr>
          <w:ilvl w:val="0"/>
          <w:numId w:val="8"/>
        </w:numPr>
        <w:autoSpaceDE/>
        <w:autoSpaceDN/>
        <w:spacing w:after="0" w:line="240" w:lineRule="auto"/>
        <w:rPr>
          <w:rFonts w:eastAsiaTheme="minorHAnsi"/>
          <w:color w:val="000000"/>
          <w:sz w:val="28"/>
          <w:szCs w:val="23"/>
        </w:rPr>
      </w:pPr>
      <w:r w:rsidRPr="00D705C2">
        <w:rPr>
          <w:rFonts w:eastAsiaTheme="minorHAnsi"/>
          <w:color w:val="000000"/>
          <w:sz w:val="28"/>
          <w:szCs w:val="23"/>
        </w:rPr>
        <w:t>Finish line procedures.</w:t>
      </w:r>
    </w:p>
    <w:p w14:paraId="3D57C28E" w14:textId="77777777" w:rsidR="00CF01F9" w:rsidRPr="00D705C2" w:rsidRDefault="00CF01F9" w:rsidP="00CF01F9">
      <w:pPr>
        <w:pStyle w:val="BodyTextIndent2"/>
        <w:widowControl/>
        <w:numPr>
          <w:ilvl w:val="0"/>
          <w:numId w:val="8"/>
        </w:numPr>
        <w:autoSpaceDE/>
        <w:autoSpaceDN/>
        <w:spacing w:after="0" w:line="240" w:lineRule="auto"/>
        <w:rPr>
          <w:rFonts w:eastAsiaTheme="minorHAnsi"/>
          <w:color w:val="000000"/>
          <w:sz w:val="28"/>
          <w:szCs w:val="23"/>
        </w:rPr>
      </w:pPr>
      <w:r w:rsidRPr="00D705C2">
        <w:rPr>
          <w:rFonts w:eastAsiaTheme="minorHAnsi"/>
          <w:color w:val="000000"/>
          <w:sz w:val="28"/>
          <w:szCs w:val="23"/>
        </w:rPr>
        <w:t>Order of finishers.</w:t>
      </w:r>
    </w:p>
    <w:p w14:paraId="6ACF9A60" w14:textId="77777777" w:rsidR="00CF01F9" w:rsidRDefault="00CF01F9" w:rsidP="00CF01F9">
      <w:pPr>
        <w:pStyle w:val="BodyTextIndent2"/>
        <w:widowControl/>
        <w:numPr>
          <w:ilvl w:val="0"/>
          <w:numId w:val="8"/>
        </w:numPr>
        <w:autoSpaceDE/>
        <w:autoSpaceDN/>
        <w:spacing w:after="0" w:line="240" w:lineRule="auto"/>
        <w:rPr>
          <w:rFonts w:eastAsiaTheme="minorHAnsi"/>
          <w:color w:val="000000"/>
          <w:sz w:val="28"/>
          <w:szCs w:val="23"/>
        </w:rPr>
      </w:pPr>
      <w:r w:rsidRPr="00D705C2">
        <w:rPr>
          <w:rFonts w:eastAsiaTheme="minorHAnsi"/>
          <w:color w:val="000000"/>
          <w:sz w:val="28"/>
          <w:szCs w:val="23"/>
        </w:rPr>
        <w:t>Times.</w:t>
      </w:r>
    </w:p>
    <w:p w14:paraId="1863ACA0" w14:textId="77777777" w:rsidR="00A06309" w:rsidRPr="00D705C2" w:rsidRDefault="00A06309" w:rsidP="00A06309">
      <w:pPr>
        <w:pStyle w:val="BodyTextIndent2"/>
        <w:widowControl/>
        <w:autoSpaceDE/>
        <w:autoSpaceDN/>
        <w:spacing w:after="0" w:line="240" w:lineRule="auto"/>
        <w:ind w:left="2520"/>
        <w:rPr>
          <w:rFonts w:eastAsiaTheme="minorHAnsi"/>
          <w:color w:val="000000"/>
          <w:sz w:val="28"/>
          <w:szCs w:val="23"/>
        </w:rPr>
      </w:pPr>
    </w:p>
    <w:p w14:paraId="080E43FE" w14:textId="4B96A07E" w:rsidR="00CF01F9" w:rsidRPr="00D705C2" w:rsidRDefault="00CF01F9" w:rsidP="00A06309">
      <w:pPr>
        <w:pStyle w:val="BodyTextIndent2"/>
        <w:numPr>
          <w:ilvl w:val="0"/>
          <w:numId w:val="12"/>
        </w:numPr>
        <w:rPr>
          <w:rFonts w:eastAsiaTheme="minorHAnsi"/>
          <w:color w:val="000000"/>
          <w:sz w:val="28"/>
          <w:szCs w:val="23"/>
        </w:rPr>
      </w:pPr>
      <w:r w:rsidRPr="00D705C2">
        <w:rPr>
          <w:rFonts w:eastAsiaTheme="minorHAnsi"/>
          <w:color w:val="000000"/>
          <w:sz w:val="28"/>
          <w:szCs w:val="23"/>
        </w:rPr>
        <w:t xml:space="preserve">Check Points shall be deemed </w:t>
      </w:r>
      <w:r w:rsidR="00A06309">
        <w:rPr>
          <w:rFonts w:eastAsiaTheme="minorHAnsi"/>
          <w:color w:val="000000"/>
          <w:sz w:val="28"/>
          <w:szCs w:val="23"/>
        </w:rPr>
        <w:t>J</w:t>
      </w:r>
      <w:r w:rsidRPr="00D705C2">
        <w:rPr>
          <w:rFonts w:eastAsiaTheme="minorHAnsi"/>
          <w:color w:val="000000"/>
          <w:sz w:val="28"/>
          <w:szCs w:val="23"/>
        </w:rPr>
        <w:t xml:space="preserve">udge of </w:t>
      </w:r>
      <w:r w:rsidR="00A06309">
        <w:rPr>
          <w:rFonts w:eastAsiaTheme="minorHAnsi"/>
          <w:color w:val="000000"/>
          <w:sz w:val="28"/>
          <w:szCs w:val="23"/>
        </w:rPr>
        <w:t>F</w:t>
      </w:r>
      <w:r w:rsidRPr="00D705C2">
        <w:rPr>
          <w:rFonts w:eastAsiaTheme="minorHAnsi"/>
          <w:color w:val="000000"/>
          <w:sz w:val="28"/>
          <w:szCs w:val="23"/>
        </w:rPr>
        <w:t xml:space="preserve">act in respect to: </w:t>
      </w:r>
    </w:p>
    <w:p w14:paraId="265309E4" w14:textId="77777777" w:rsidR="00CF01F9" w:rsidRPr="00D705C2" w:rsidRDefault="00CF01F9" w:rsidP="00CF01F9">
      <w:pPr>
        <w:pStyle w:val="BodyTextIndent2"/>
        <w:widowControl/>
        <w:numPr>
          <w:ilvl w:val="0"/>
          <w:numId w:val="9"/>
        </w:numPr>
        <w:autoSpaceDE/>
        <w:autoSpaceDN/>
        <w:spacing w:after="0" w:line="240" w:lineRule="auto"/>
        <w:rPr>
          <w:rFonts w:eastAsiaTheme="minorHAnsi"/>
          <w:color w:val="000000"/>
          <w:sz w:val="28"/>
          <w:szCs w:val="23"/>
        </w:rPr>
      </w:pPr>
      <w:r w:rsidRPr="00D705C2">
        <w:rPr>
          <w:rFonts w:eastAsiaTheme="minorHAnsi"/>
          <w:color w:val="000000"/>
          <w:sz w:val="28"/>
          <w:szCs w:val="23"/>
        </w:rPr>
        <w:t>Short Cutting of the track.</w:t>
      </w:r>
    </w:p>
    <w:p w14:paraId="6A87A0EF" w14:textId="77777777" w:rsidR="00491408" w:rsidRDefault="00491408" w:rsidP="00491408">
      <w:pPr>
        <w:pStyle w:val="BodyTextIndent2"/>
        <w:ind w:left="1440"/>
        <w:rPr>
          <w:rFonts w:eastAsiaTheme="minorHAnsi"/>
          <w:color w:val="000000"/>
          <w:sz w:val="28"/>
          <w:szCs w:val="23"/>
        </w:rPr>
      </w:pPr>
    </w:p>
    <w:p w14:paraId="28E043BB" w14:textId="59569B10" w:rsidR="00CF01F9" w:rsidRPr="00D705C2" w:rsidRDefault="00CF01F9" w:rsidP="00A06309">
      <w:pPr>
        <w:pStyle w:val="BodyTextIndent2"/>
        <w:numPr>
          <w:ilvl w:val="0"/>
          <w:numId w:val="12"/>
        </w:numPr>
        <w:rPr>
          <w:rFonts w:eastAsiaTheme="minorHAnsi"/>
          <w:color w:val="000000"/>
          <w:sz w:val="28"/>
          <w:szCs w:val="23"/>
        </w:rPr>
      </w:pPr>
      <w:r w:rsidRPr="00D705C2">
        <w:rPr>
          <w:rFonts w:eastAsiaTheme="minorHAnsi"/>
          <w:color w:val="000000"/>
          <w:sz w:val="28"/>
          <w:szCs w:val="23"/>
        </w:rPr>
        <w:t xml:space="preserve">Timekeepers shall be deemed </w:t>
      </w:r>
      <w:r w:rsidR="00A06309">
        <w:rPr>
          <w:rFonts w:eastAsiaTheme="minorHAnsi"/>
          <w:color w:val="000000"/>
          <w:sz w:val="28"/>
          <w:szCs w:val="23"/>
        </w:rPr>
        <w:t>J</w:t>
      </w:r>
      <w:r w:rsidRPr="00D705C2">
        <w:rPr>
          <w:rFonts w:eastAsiaTheme="minorHAnsi"/>
          <w:color w:val="000000"/>
          <w:sz w:val="28"/>
          <w:szCs w:val="23"/>
        </w:rPr>
        <w:t xml:space="preserve">udge of </w:t>
      </w:r>
      <w:r w:rsidR="00A06309">
        <w:rPr>
          <w:rFonts w:eastAsiaTheme="minorHAnsi"/>
          <w:color w:val="000000"/>
          <w:sz w:val="28"/>
          <w:szCs w:val="23"/>
        </w:rPr>
        <w:t>F</w:t>
      </w:r>
      <w:r w:rsidRPr="00D705C2">
        <w:rPr>
          <w:rFonts w:eastAsiaTheme="minorHAnsi"/>
          <w:color w:val="000000"/>
          <w:sz w:val="28"/>
          <w:szCs w:val="23"/>
        </w:rPr>
        <w:t>act in respect to:</w:t>
      </w:r>
    </w:p>
    <w:p w14:paraId="3E931B6D" w14:textId="77777777" w:rsidR="00CF01F9" w:rsidRPr="00D705C2" w:rsidRDefault="00CF01F9" w:rsidP="00CF01F9">
      <w:pPr>
        <w:pStyle w:val="BodyTextIndent2"/>
        <w:widowControl/>
        <w:numPr>
          <w:ilvl w:val="0"/>
          <w:numId w:val="10"/>
        </w:numPr>
        <w:autoSpaceDE/>
        <w:autoSpaceDN/>
        <w:spacing w:after="0" w:line="240" w:lineRule="auto"/>
        <w:rPr>
          <w:rFonts w:eastAsiaTheme="minorHAnsi"/>
          <w:color w:val="000000"/>
          <w:sz w:val="28"/>
          <w:szCs w:val="23"/>
        </w:rPr>
      </w:pPr>
      <w:r w:rsidRPr="00D705C2">
        <w:rPr>
          <w:rFonts w:eastAsiaTheme="minorHAnsi"/>
          <w:color w:val="000000"/>
          <w:sz w:val="28"/>
          <w:szCs w:val="23"/>
        </w:rPr>
        <w:t>Timing Issues.</w:t>
      </w:r>
    </w:p>
    <w:p w14:paraId="308779CB" w14:textId="77777777" w:rsidR="00D63BC7" w:rsidRDefault="00D63BC7">
      <w:pPr>
        <w:pStyle w:val="BodyText"/>
        <w:spacing w:before="11"/>
        <w:rPr>
          <w:sz w:val="25"/>
        </w:rPr>
      </w:pPr>
    </w:p>
    <w:p w14:paraId="58582E4C" w14:textId="17850930" w:rsidR="00D63BC7" w:rsidRPr="00821912" w:rsidRDefault="00943C49">
      <w:pPr>
        <w:pStyle w:val="Heading1"/>
        <w:ind w:left="2033" w:right="2055" w:firstLine="0"/>
        <w:jc w:val="center"/>
        <w:rPr>
          <w:color w:val="0070C0"/>
          <w:u w:val="single"/>
        </w:rPr>
      </w:pPr>
      <w:r w:rsidRPr="00821912">
        <w:rPr>
          <w:color w:val="0070C0"/>
          <w:u w:val="single"/>
        </w:rPr>
        <w:t xml:space="preserve">End </w:t>
      </w:r>
      <w:proofErr w:type="gramStart"/>
      <w:r w:rsidRPr="00821912">
        <w:rPr>
          <w:color w:val="0070C0"/>
          <w:u w:val="single"/>
        </w:rPr>
        <w:t xml:space="preserve">of </w:t>
      </w:r>
      <w:r w:rsidR="00564FBA" w:rsidRPr="00821912">
        <w:rPr>
          <w:color w:val="0070C0"/>
          <w:u w:val="single"/>
        </w:rPr>
        <w:t xml:space="preserve"> Supplement</w:t>
      </w:r>
      <w:r w:rsidR="00821912">
        <w:rPr>
          <w:color w:val="0070C0"/>
          <w:u w:val="single"/>
        </w:rPr>
        <w:t>a</w:t>
      </w:r>
      <w:r w:rsidR="00564FBA" w:rsidRPr="00821912">
        <w:rPr>
          <w:color w:val="0070C0"/>
          <w:u w:val="single"/>
        </w:rPr>
        <w:t>ry</w:t>
      </w:r>
      <w:proofErr w:type="gramEnd"/>
      <w:r w:rsidR="00564FBA" w:rsidRPr="00821912">
        <w:rPr>
          <w:color w:val="0070C0"/>
          <w:u w:val="single"/>
        </w:rPr>
        <w:t xml:space="preserve"> </w:t>
      </w:r>
      <w:r w:rsidRPr="00821912">
        <w:rPr>
          <w:color w:val="0070C0"/>
          <w:u w:val="single"/>
        </w:rPr>
        <w:t>Regulations</w:t>
      </w:r>
    </w:p>
    <w:sectPr w:rsidR="00D63BC7" w:rsidRPr="00821912">
      <w:footerReference w:type="default" r:id="rId16"/>
      <w:pgSz w:w="12240" w:h="15840"/>
      <w:pgMar w:top="50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21D6" w14:textId="77777777" w:rsidR="000C32D4" w:rsidRDefault="000C32D4" w:rsidP="0043027A">
      <w:r>
        <w:separator/>
      </w:r>
    </w:p>
  </w:endnote>
  <w:endnote w:type="continuationSeparator" w:id="0">
    <w:p w14:paraId="60DE668F" w14:textId="77777777" w:rsidR="000C32D4" w:rsidRDefault="000C32D4" w:rsidP="00430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36CA" w14:textId="77777777" w:rsidR="0043027A" w:rsidRDefault="0043027A">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660A67C7" w14:textId="77777777" w:rsidR="0043027A" w:rsidRDefault="00430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0FEF5" w14:textId="77777777" w:rsidR="000C32D4" w:rsidRDefault="000C32D4" w:rsidP="0043027A">
      <w:r>
        <w:separator/>
      </w:r>
    </w:p>
  </w:footnote>
  <w:footnote w:type="continuationSeparator" w:id="0">
    <w:p w14:paraId="2965C8BA" w14:textId="77777777" w:rsidR="000C32D4" w:rsidRDefault="000C32D4" w:rsidP="004302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0A69"/>
    <w:multiLevelType w:val="hybridMultilevel"/>
    <w:tmpl w:val="400091A0"/>
    <w:lvl w:ilvl="0" w:tplc="09D0DAB2">
      <w:start w:val="1"/>
      <w:numFmt w:val="decimal"/>
      <w:lvlText w:val="%1."/>
      <w:lvlJc w:val="left"/>
      <w:pPr>
        <w:ind w:left="383" w:hanging="283"/>
      </w:pPr>
      <w:rPr>
        <w:rFonts w:ascii="Times New Roman" w:eastAsia="Times New Roman" w:hAnsi="Times New Roman" w:cs="Times New Roman" w:hint="default"/>
        <w:w w:val="99"/>
        <w:sz w:val="28"/>
        <w:szCs w:val="28"/>
        <w:lang w:val="en-AU" w:eastAsia="en-AU" w:bidi="en-AU"/>
      </w:rPr>
    </w:lvl>
    <w:lvl w:ilvl="1" w:tplc="8C983C28">
      <w:numFmt w:val="bullet"/>
      <w:lvlText w:val="•"/>
      <w:lvlJc w:val="left"/>
      <w:pPr>
        <w:ind w:left="1300" w:hanging="283"/>
      </w:pPr>
      <w:rPr>
        <w:rFonts w:hint="default"/>
        <w:lang w:val="en-AU" w:eastAsia="en-AU" w:bidi="en-AU"/>
      </w:rPr>
    </w:lvl>
    <w:lvl w:ilvl="2" w:tplc="5C9A0104">
      <w:numFmt w:val="bullet"/>
      <w:lvlText w:val="•"/>
      <w:lvlJc w:val="left"/>
      <w:pPr>
        <w:ind w:left="2220" w:hanging="283"/>
      </w:pPr>
      <w:rPr>
        <w:rFonts w:hint="default"/>
        <w:lang w:val="en-AU" w:eastAsia="en-AU" w:bidi="en-AU"/>
      </w:rPr>
    </w:lvl>
    <w:lvl w:ilvl="3" w:tplc="36E08A44">
      <w:numFmt w:val="bullet"/>
      <w:lvlText w:val="•"/>
      <w:lvlJc w:val="left"/>
      <w:pPr>
        <w:ind w:left="3140" w:hanging="283"/>
      </w:pPr>
      <w:rPr>
        <w:rFonts w:hint="default"/>
        <w:lang w:val="en-AU" w:eastAsia="en-AU" w:bidi="en-AU"/>
      </w:rPr>
    </w:lvl>
    <w:lvl w:ilvl="4" w:tplc="DEC015E0">
      <w:numFmt w:val="bullet"/>
      <w:lvlText w:val="•"/>
      <w:lvlJc w:val="left"/>
      <w:pPr>
        <w:ind w:left="4060" w:hanging="283"/>
      </w:pPr>
      <w:rPr>
        <w:rFonts w:hint="default"/>
        <w:lang w:val="en-AU" w:eastAsia="en-AU" w:bidi="en-AU"/>
      </w:rPr>
    </w:lvl>
    <w:lvl w:ilvl="5" w:tplc="A336F0E4">
      <w:numFmt w:val="bullet"/>
      <w:lvlText w:val="•"/>
      <w:lvlJc w:val="left"/>
      <w:pPr>
        <w:ind w:left="4980" w:hanging="283"/>
      </w:pPr>
      <w:rPr>
        <w:rFonts w:hint="default"/>
        <w:lang w:val="en-AU" w:eastAsia="en-AU" w:bidi="en-AU"/>
      </w:rPr>
    </w:lvl>
    <w:lvl w:ilvl="6" w:tplc="E8E4FF74">
      <w:numFmt w:val="bullet"/>
      <w:lvlText w:val="•"/>
      <w:lvlJc w:val="left"/>
      <w:pPr>
        <w:ind w:left="5900" w:hanging="283"/>
      </w:pPr>
      <w:rPr>
        <w:rFonts w:hint="default"/>
        <w:lang w:val="en-AU" w:eastAsia="en-AU" w:bidi="en-AU"/>
      </w:rPr>
    </w:lvl>
    <w:lvl w:ilvl="7" w:tplc="A95CB04E">
      <w:numFmt w:val="bullet"/>
      <w:lvlText w:val="•"/>
      <w:lvlJc w:val="left"/>
      <w:pPr>
        <w:ind w:left="6820" w:hanging="283"/>
      </w:pPr>
      <w:rPr>
        <w:rFonts w:hint="default"/>
        <w:lang w:val="en-AU" w:eastAsia="en-AU" w:bidi="en-AU"/>
      </w:rPr>
    </w:lvl>
    <w:lvl w:ilvl="8" w:tplc="10502256">
      <w:numFmt w:val="bullet"/>
      <w:lvlText w:val="•"/>
      <w:lvlJc w:val="left"/>
      <w:pPr>
        <w:ind w:left="7740" w:hanging="283"/>
      </w:pPr>
      <w:rPr>
        <w:rFonts w:hint="default"/>
        <w:lang w:val="en-AU" w:eastAsia="en-AU" w:bidi="en-AU"/>
      </w:rPr>
    </w:lvl>
  </w:abstractNum>
  <w:abstractNum w:abstractNumId="1" w15:restartNumberingAfterBreak="0">
    <w:nsid w:val="0BB24ECB"/>
    <w:multiLevelType w:val="hybridMultilevel"/>
    <w:tmpl w:val="320C863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2420254D"/>
    <w:multiLevelType w:val="hybridMultilevel"/>
    <w:tmpl w:val="E39E9F0A"/>
    <w:lvl w:ilvl="0" w:tplc="2FFC483E">
      <w:start w:val="1"/>
      <w:numFmt w:val="lowerLetter"/>
      <w:lvlText w:val="%1)"/>
      <w:lvlJc w:val="left"/>
      <w:pPr>
        <w:tabs>
          <w:tab w:val="num" w:pos="2520"/>
        </w:tabs>
        <w:ind w:left="2520" w:hanging="360"/>
      </w:pPr>
      <w:rPr>
        <w:rFonts w:hint="default"/>
      </w:rPr>
    </w:lvl>
    <w:lvl w:ilvl="1" w:tplc="0C090019" w:tentative="1">
      <w:start w:val="1"/>
      <w:numFmt w:val="lowerLetter"/>
      <w:lvlText w:val="%2."/>
      <w:lvlJc w:val="left"/>
      <w:pPr>
        <w:tabs>
          <w:tab w:val="num" w:pos="3240"/>
        </w:tabs>
        <w:ind w:left="3240" w:hanging="360"/>
      </w:pPr>
    </w:lvl>
    <w:lvl w:ilvl="2" w:tplc="0C09001B" w:tentative="1">
      <w:start w:val="1"/>
      <w:numFmt w:val="lowerRoman"/>
      <w:lvlText w:val="%3."/>
      <w:lvlJc w:val="right"/>
      <w:pPr>
        <w:tabs>
          <w:tab w:val="num" w:pos="3960"/>
        </w:tabs>
        <w:ind w:left="3960" w:hanging="180"/>
      </w:pPr>
    </w:lvl>
    <w:lvl w:ilvl="3" w:tplc="0C09000F" w:tentative="1">
      <w:start w:val="1"/>
      <w:numFmt w:val="decimal"/>
      <w:lvlText w:val="%4."/>
      <w:lvlJc w:val="left"/>
      <w:pPr>
        <w:tabs>
          <w:tab w:val="num" w:pos="4680"/>
        </w:tabs>
        <w:ind w:left="4680" w:hanging="360"/>
      </w:pPr>
    </w:lvl>
    <w:lvl w:ilvl="4" w:tplc="0C090019" w:tentative="1">
      <w:start w:val="1"/>
      <w:numFmt w:val="lowerLetter"/>
      <w:lvlText w:val="%5."/>
      <w:lvlJc w:val="left"/>
      <w:pPr>
        <w:tabs>
          <w:tab w:val="num" w:pos="5400"/>
        </w:tabs>
        <w:ind w:left="5400" w:hanging="360"/>
      </w:pPr>
    </w:lvl>
    <w:lvl w:ilvl="5" w:tplc="0C09001B" w:tentative="1">
      <w:start w:val="1"/>
      <w:numFmt w:val="lowerRoman"/>
      <w:lvlText w:val="%6."/>
      <w:lvlJc w:val="right"/>
      <w:pPr>
        <w:tabs>
          <w:tab w:val="num" w:pos="6120"/>
        </w:tabs>
        <w:ind w:left="6120" w:hanging="180"/>
      </w:pPr>
    </w:lvl>
    <w:lvl w:ilvl="6" w:tplc="0C09000F" w:tentative="1">
      <w:start w:val="1"/>
      <w:numFmt w:val="decimal"/>
      <w:lvlText w:val="%7."/>
      <w:lvlJc w:val="left"/>
      <w:pPr>
        <w:tabs>
          <w:tab w:val="num" w:pos="6840"/>
        </w:tabs>
        <w:ind w:left="6840" w:hanging="360"/>
      </w:pPr>
    </w:lvl>
    <w:lvl w:ilvl="7" w:tplc="0C090019" w:tentative="1">
      <w:start w:val="1"/>
      <w:numFmt w:val="lowerLetter"/>
      <w:lvlText w:val="%8."/>
      <w:lvlJc w:val="left"/>
      <w:pPr>
        <w:tabs>
          <w:tab w:val="num" w:pos="7560"/>
        </w:tabs>
        <w:ind w:left="7560" w:hanging="360"/>
      </w:pPr>
    </w:lvl>
    <w:lvl w:ilvl="8" w:tplc="0C09001B" w:tentative="1">
      <w:start w:val="1"/>
      <w:numFmt w:val="lowerRoman"/>
      <w:lvlText w:val="%9."/>
      <w:lvlJc w:val="right"/>
      <w:pPr>
        <w:tabs>
          <w:tab w:val="num" w:pos="8280"/>
        </w:tabs>
        <w:ind w:left="8280" w:hanging="180"/>
      </w:pPr>
    </w:lvl>
  </w:abstractNum>
  <w:abstractNum w:abstractNumId="3" w15:restartNumberingAfterBreak="0">
    <w:nsid w:val="25C95BEC"/>
    <w:multiLevelType w:val="hybridMultilevel"/>
    <w:tmpl w:val="EF1813D2"/>
    <w:lvl w:ilvl="0" w:tplc="53264D4C">
      <w:start w:val="12"/>
      <w:numFmt w:val="decimal"/>
      <w:lvlText w:val="%1."/>
      <w:lvlJc w:val="left"/>
      <w:pPr>
        <w:ind w:left="460" w:hanging="360"/>
      </w:pPr>
      <w:rPr>
        <w:rFonts w:hint="default"/>
      </w:rPr>
    </w:lvl>
    <w:lvl w:ilvl="1" w:tplc="0C090019">
      <w:start w:val="1"/>
      <w:numFmt w:val="lowerLetter"/>
      <w:lvlText w:val="%2."/>
      <w:lvlJc w:val="left"/>
      <w:pPr>
        <w:ind w:left="1180" w:hanging="360"/>
      </w:pPr>
    </w:lvl>
    <w:lvl w:ilvl="2" w:tplc="0C09001B">
      <w:start w:val="1"/>
      <w:numFmt w:val="lowerRoman"/>
      <w:lvlText w:val="%3."/>
      <w:lvlJc w:val="right"/>
      <w:pPr>
        <w:ind w:left="1900" w:hanging="180"/>
      </w:pPr>
    </w:lvl>
    <w:lvl w:ilvl="3" w:tplc="0C09000F" w:tentative="1">
      <w:start w:val="1"/>
      <w:numFmt w:val="decimal"/>
      <w:lvlText w:val="%4."/>
      <w:lvlJc w:val="left"/>
      <w:pPr>
        <w:ind w:left="2620" w:hanging="360"/>
      </w:pPr>
    </w:lvl>
    <w:lvl w:ilvl="4" w:tplc="0C090019" w:tentative="1">
      <w:start w:val="1"/>
      <w:numFmt w:val="lowerLetter"/>
      <w:lvlText w:val="%5."/>
      <w:lvlJc w:val="left"/>
      <w:pPr>
        <w:ind w:left="3340" w:hanging="360"/>
      </w:pPr>
    </w:lvl>
    <w:lvl w:ilvl="5" w:tplc="0C09001B" w:tentative="1">
      <w:start w:val="1"/>
      <w:numFmt w:val="lowerRoman"/>
      <w:lvlText w:val="%6."/>
      <w:lvlJc w:val="right"/>
      <w:pPr>
        <w:ind w:left="4060" w:hanging="180"/>
      </w:pPr>
    </w:lvl>
    <w:lvl w:ilvl="6" w:tplc="0C09000F" w:tentative="1">
      <w:start w:val="1"/>
      <w:numFmt w:val="decimal"/>
      <w:lvlText w:val="%7."/>
      <w:lvlJc w:val="left"/>
      <w:pPr>
        <w:ind w:left="4780" w:hanging="360"/>
      </w:pPr>
    </w:lvl>
    <w:lvl w:ilvl="7" w:tplc="0C090019" w:tentative="1">
      <w:start w:val="1"/>
      <w:numFmt w:val="lowerLetter"/>
      <w:lvlText w:val="%8."/>
      <w:lvlJc w:val="left"/>
      <w:pPr>
        <w:ind w:left="5500" w:hanging="360"/>
      </w:pPr>
    </w:lvl>
    <w:lvl w:ilvl="8" w:tplc="0C09001B" w:tentative="1">
      <w:start w:val="1"/>
      <w:numFmt w:val="lowerRoman"/>
      <w:lvlText w:val="%9."/>
      <w:lvlJc w:val="right"/>
      <w:pPr>
        <w:ind w:left="6220" w:hanging="180"/>
      </w:pPr>
    </w:lvl>
  </w:abstractNum>
  <w:abstractNum w:abstractNumId="4" w15:restartNumberingAfterBreak="0">
    <w:nsid w:val="3518089A"/>
    <w:multiLevelType w:val="hybridMultilevel"/>
    <w:tmpl w:val="49F6F8F4"/>
    <w:lvl w:ilvl="0" w:tplc="13C844D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5132262C"/>
    <w:multiLevelType w:val="hybridMultilevel"/>
    <w:tmpl w:val="43C2C746"/>
    <w:lvl w:ilvl="0" w:tplc="4596F9C2">
      <w:start w:val="1"/>
      <w:numFmt w:val="decimal"/>
      <w:lvlText w:val="%1."/>
      <w:lvlJc w:val="left"/>
      <w:pPr>
        <w:ind w:left="383" w:hanging="283"/>
      </w:pPr>
      <w:rPr>
        <w:rFonts w:ascii="Times New Roman" w:eastAsia="Times New Roman" w:hAnsi="Times New Roman" w:cs="Times New Roman" w:hint="default"/>
        <w:b/>
        <w:bCs/>
        <w:w w:val="99"/>
        <w:sz w:val="28"/>
        <w:szCs w:val="28"/>
        <w:lang w:val="en-AU" w:eastAsia="en-AU" w:bidi="en-AU"/>
      </w:rPr>
    </w:lvl>
    <w:lvl w:ilvl="1" w:tplc="3440FF0C">
      <w:numFmt w:val="bullet"/>
      <w:lvlText w:val="•"/>
      <w:lvlJc w:val="left"/>
      <w:pPr>
        <w:ind w:left="600" w:hanging="283"/>
      </w:pPr>
      <w:rPr>
        <w:rFonts w:hint="default"/>
        <w:lang w:val="en-AU" w:eastAsia="en-AU" w:bidi="en-AU"/>
      </w:rPr>
    </w:lvl>
    <w:lvl w:ilvl="2" w:tplc="3502DF76">
      <w:numFmt w:val="bullet"/>
      <w:lvlText w:val="•"/>
      <w:lvlJc w:val="left"/>
      <w:pPr>
        <w:ind w:left="1597" w:hanging="283"/>
      </w:pPr>
      <w:rPr>
        <w:rFonts w:hint="default"/>
        <w:lang w:val="en-AU" w:eastAsia="en-AU" w:bidi="en-AU"/>
      </w:rPr>
    </w:lvl>
    <w:lvl w:ilvl="3" w:tplc="4266D7C0">
      <w:numFmt w:val="bullet"/>
      <w:lvlText w:val="•"/>
      <w:lvlJc w:val="left"/>
      <w:pPr>
        <w:ind w:left="2595" w:hanging="283"/>
      </w:pPr>
      <w:rPr>
        <w:rFonts w:hint="default"/>
        <w:lang w:val="en-AU" w:eastAsia="en-AU" w:bidi="en-AU"/>
      </w:rPr>
    </w:lvl>
    <w:lvl w:ilvl="4" w:tplc="7408E668">
      <w:numFmt w:val="bullet"/>
      <w:lvlText w:val="•"/>
      <w:lvlJc w:val="left"/>
      <w:pPr>
        <w:ind w:left="3593" w:hanging="283"/>
      </w:pPr>
      <w:rPr>
        <w:rFonts w:hint="default"/>
        <w:lang w:val="en-AU" w:eastAsia="en-AU" w:bidi="en-AU"/>
      </w:rPr>
    </w:lvl>
    <w:lvl w:ilvl="5" w:tplc="BC2A33F8">
      <w:numFmt w:val="bullet"/>
      <w:lvlText w:val="•"/>
      <w:lvlJc w:val="left"/>
      <w:pPr>
        <w:ind w:left="4591" w:hanging="283"/>
      </w:pPr>
      <w:rPr>
        <w:rFonts w:hint="default"/>
        <w:lang w:val="en-AU" w:eastAsia="en-AU" w:bidi="en-AU"/>
      </w:rPr>
    </w:lvl>
    <w:lvl w:ilvl="6" w:tplc="0694C65C">
      <w:numFmt w:val="bullet"/>
      <w:lvlText w:val="•"/>
      <w:lvlJc w:val="left"/>
      <w:pPr>
        <w:ind w:left="5588" w:hanging="283"/>
      </w:pPr>
      <w:rPr>
        <w:rFonts w:hint="default"/>
        <w:lang w:val="en-AU" w:eastAsia="en-AU" w:bidi="en-AU"/>
      </w:rPr>
    </w:lvl>
    <w:lvl w:ilvl="7" w:tplc="728620D4">
      <w:numFmt w:val="bullet"/>
      <w:lvlText w:val="•"/>
      <w:lvlJc w:val="left"/>
      <w:pPr>
        <w:ind w:left="6586" w:hanging="283"/>
      </w:pPr>
      <w:rPr>
        <w:rFonts w:hint="default"/>
        <w:lang w:val="en-AU" w:eastAsia="en-AU" w:bidi="en-AU"/>
      </w:rPr>
    </w:lvl>
    <w:lvl w:ilvl="8" w:tplc="B25A927C">
      <w:numFmt w:val="bullet"/>
      <w:lvlText w:val="•"/>
      <w:lvlJc w:val="left"/>
      <w:pPr>
        <w:ind w:left="7584" w:hanging="283"/>
      </w:pPr>
      <w:rPr>
        <w:rFonts w:hint="default"/>
        <w:lang w:val="en-AU" w:eastAsia="en-AU" w:bidi="en-AU"/>
      </w:rPr>
    </w:lvl>
  </w:abstractNum>
  <w:abstractNum w:abstractNumId="6" w15:restartNumberingAfterBreak="0">
    <w:nsid w:val="5AA06A36"/>
    <w:multiLevelType w:val="hybridMultilevel"/>
    <w:tmpl w:val="735E701A"/>
    <w:lvl w:ilvl="0" w:tplc="9104AACA">
      <w:start w:val="2"/>
      <w:numFmt w:val="decimal"/>
      <w:lvlText w:val="%1."/>
      <w:lvlJc w:val="left"/>
      <w:pPr>
        <w:ind w:left="460" w:hanging="360"/>
      </w:pPr>
      <w:rPr>
        <w:rFonts w:hint="default"/>
      </w:rPr>
    </w:lvl>
    <w:lvl w:ilvl="1" w:tplc="0C090019" w:tentative="1">
      <w:start w:val="1"/>
      <w:numFmt w:val="lowerLetter"/>
      <w:lvlText w:val="%2."/>
      <w:lvlJc w:val="left"/>
      <w:pPr>
        <w:ind w:left="1180" w:hanging="360"/>
      </w:pPr>
    </w:lvl>
    <w:lvl w:ilvl="2" w:tplc="0C09001B" w:tentative="1">
      <w:start w:val="1"/>
      <w:numFmt w:val="lowerRoman"/>
      <w:lvlText w:val="%3."/>
      <w:lvlJc w:val="right"/>
      <w:pPr>
        <w:ind w:left="1900" w:hanging="180"/>
      </w:pPr>
    </w:lvl>
    <w:lvl w:ilvl="3" w:tplc="0C09000F" w:tentative="1">
      <w:start w:val="1"/>
      <w:numFmt w:val="decimal"/>
      <w:lvlText w:val="%4."/>
      <w:lvlJc w:val="left"/>
      <w:pPr>
        <w:ind w:left="2620" w:hanging="360"/>
      </w:pPr>
    </w:lvl>
    <w:lvl w:ilvl="4" w:tplc="0C090019" w:tentative="1">
      <w:start w:val="1"/>
      <w:numFmt w:val="lowerLetter"/>
      <w:lvlText w:val="%5."/>
      <w:lvlJc w:val="left"/>
      <w:pPr>
        <w:ind w:left="3340" w:hanging="360"/>
      </w:pPr>
    </w:lvl>
    <w:lvl w:ilvl="5" w:tplc="0C09001B" w:tentative="1">
      <w:start w:val="1"/>
      <w:numFmt w:val="lowerRoman"/>
      <w:lvlText w:val="%6."/>
      <w:lvlJc w:val="right"/>
      <w:pPr>
        <w:ind w:left="4060" w:hanging="180"/>
      </w:pPr>
    </w:lvl>
    <w:lvl w:ilvl="6" w:tplc="0C09000F" w:tentative="1">
      <w:start w:val="1"/>
      <w:numFmt w:val="decimal"/>
      <w:lvlText w:val="%7."/>
      <w:lvlJc w:val="left"/>
      <w:pPr>
        <w:ind w:left="4780" w:hanging="360"/>
      </w:pPr>
    </w:lvl>
    <w:lvl w:ilvl="7" w:tplc="0C090019" w:tentative="1">
      <w:start w:val="1"/>
      <w:numFmt w:val="lowerLetter"/>
      <w:lvlText w:val="%8."/>
      <w:lvlJc w:val="left"/>
      <w:pPr>
        <w:ind w:left="5500" w:hanging="360"/>
      </w:pPr>
    </w:lvl>
    <w:lvl w:ilvl="8" w:tplc="0C09001B" w:tentative="1">
      <w:start w:val="1"/>
      <w:numFmt w:val="lowerRoman"/>
      <w:lvlText w:val="%9."/>
      <w:lvlJc w:val="right"/>
      <w:pPr>
        <w:ind w:left="6220" w:hanging="180"/>
      </w:pPr>
    </w:lvl>
  </w:abstractNum>
  <w:abstractNum w:abstractNumId="7" w15:restartNumberingAfterBreak="0">
    <w:nsid w:val="5CC96728"/>
    <w:multiLevelType w:val="hybridMultilevel"/>
    <w:tmpl w:val="68C6DE0C"/>
    <w:lvl w:ilvl="0" w:tplc="FBD83B44">
      <w:start w:val="1"/>
      <w:numFmt w:val="lowerLetter"/>
      <w:lvlText w:val="%1)"/>
      <w:lvlJc w:val="left"/>
      <w:pPr>
        <w:ind w:left="2621" w:hanging="360"/>
      </w:pPr>
      <w:rPr>
        <w:rFonts w:ascii="Times New Roman" w:eastAsia="Times New Roman" w:hAnsi="Times New Roman" w:cs="Times New Roman" w:hint="default"/>
        <w:spacing w:val="0"/>
        <w:w w:val="99"/>
        <w:sz w:val="28"/>
        <w:szCs w:val="28"/>
        <w:lang w:val="en-AU" w:eastAsia="en-AU" w:bidi="en-AU"/>
      </w:rPr>
    </w:lvl>
    <w:lvl w:ilvl="1" w:tplc="FBFCB132">
      <w:numFmt w:val="bullet"/>
      <w:lvlText w:val="•"/>
      <w:lvlJc w:val="left"/>
      <w:pPr>
        <w:ind w:left="3316" w:hanging="360"/>
      </w:pPr>
      <w:rPr>
        <w:rFonts w:hint="default"/>
        <w:lang w:val="en-AU" w:eastAsia="en-AU" w:bidi="en-AU"/>
      </w:rPr>
    </w:lvl>
    <w:lvl w:ilvl="2" w:tplc="55CE3A40">
      <w:numFmt w:val="bullet"/>
      <w:lvlText w:val="•"/>
      <w:lvlJc w:val="left"/>
      <w:pPr>
        <w:ind w:left="4012" w:hanging="360"/>
      </w:pPr>
      <w:rPr>
        <w:rFonts w:hint="default"/>
        <w:lang w:val="en-AU" w:eastAsia="en-AU" w:bidi="en-AU"/>
      </w:rPr>
    </w:lvl>
    <w:lvl w:ilvl="3" w:tplc="3244A57C">
      <w:numFmt w:val="bullet"/>
      <w:lvlText w:val="•"/>
      <w:lvlJc w:val="left"/>
      <w:pPr>
        <w:ind w:left="4708" w:hanging="360"/>
      </w:pPr>
      <w:rPr>
        <w:rFonts w:hint="default"/>
        <w:lang w:val="en-AU" w:eastAsia="en-AU" w:bidi="en-AU"/>
      </w:rPr>
    </w:lvl>
    <w:lvl w:ilvl="4" w:tplc="01E88DC4">
      <w:numFmt w:val="bullet"/>
      <w:lvlText w:val="•"/>
      <w:lvlJc w:val="left"/>
      <w:pPr>
        <w:ind w:left="5404" w:hanging="360"/>
      </w:pPr>
      <w:rPr>
        <w:rFonts w:hint="default"/>
        <w:lang w:val="en-AU" w:eastAsia="en-AU" w:bidi="en-AU"/>
      </w:rPr>
    </w:lvl>
    <w:lvl w:ilvl="5" w:tplc="3FA28900">
      <w:numFmt w:val="bullet"/>
      <w:lvlText w:val="•"/>
      <w:lvlJc w:val="left"/>
      <w:pPr>
        <w:ind w:left="6100" w:hanging="360"/>
      </w:pPr>
      <w:rPr>
        <w:rFonts w:hint="default"/>
        <w:lang w:val="en-AU" w:eastAsia="en-AU" w:bidi="en-AU"/>
      </w:rPr>
    </w:lvl>
    <w:lvl w:ilvl="6" w:tplc="30825D52">
      <w:numFmt w:val="bullet"/>
      <w:lvlText w:val="•"/>
      <w:lvlJc w:val="left"/>
      <w:pPr>
        <w:ind w:left="6796" w:hanging="360"/>
      </w:pPr>
      <w:rPr>
        <w:rFonts w:hint="default"/>
        <w:lang w:val="en-AU" w:eastAsia="en-AU" w:bidi="en-AU"/>
      </w:rPr>
    </w:lvl>
    <w:lvl w:ilvl="7" w:tplc="8138BE9A">
      <w:numFmt w:val="bullet"/>
      <w:lvlText w:val="•"/>
      <w:lvlJc w:val="left"/>
      <w:pPr>
        <w:ind w:left="7492" w:hanging="360"/>
      </w:pPr>
      <w:rPr>
        <w:rFonts w:hint="default"/>
        <w:lang w:val="en-AU" w:eastAsia="en-AU" w:bidi="en-AU"/>
      </w:rPr>
    </w:lvl>
    <w:lvl w:ilvl="8" w:tplc="D34A6A84">
      <w:numFmt w:val="bullet"/>
      <w:lvlText w:val="•"/>
      <w:lvlJc w:val="left"/>
      <w:pPr>
        <w:ind w:left="8188" w:hanging="360"/>
      </w:pPr>
      <w:rPr>
        <w:rFonts w:hint="default"/>
        <w:lang w:val="en-AU" w:eastAsia="en-AU" w:bidi="en-AU"/>
      </w:rPr>
    </w:lvl>
  </w:abstractNum>
  <w:abstractNum w:abstractNumId="8" w15:restartNumberingAfterBreak="0">
    <w:nsid w:val="5FB61959"/>
    <w:multiLevelType w:val="hybridMultilevel"/>
    <w:tmpl w:val="2392D99C"/>
    <w:lvl w:ilvl="0" w:tplc="E2A217AC">
      <w:start w:val="16"/>
      <w:numFmt w:val="decimal"/>
      <w:lvlText w:val="%1."/>
      <w:lvlJc w:val="left"/>
      <w:pPr>
        <w:ind w:left="522" w:hanging="423"/>
      </w:pPr>
      <w:rPr>
        <w:rFonts w:ascii="Times New Roman" w:eastAsia="Times New Roman" w:hAnsi="Times New Roman" w:cs="Times New Roman" w:hint="default"/>
        <w:b/>
        <w:bCs/>
        <w:w w:val="99"/>
        <w:sz w:val="28"/>
        <w:szCs w:val="28"/>
        <w:lang w:val="en-AU" w:eastAsia="en-AU" w:bidi="en-AU"/>
      </w:rPr>
    </w:lvl>
    <w:lvl w:ilvl="1" w:tplc="81C86522">
      <w:start w:val="1"/>
      <w:numFmt w:val="lowerLetter"/>
      <w:lvlText w:val="%2)"/>
      <w:lvlJc w:val="left"/>
      <w:pPr>
        <w:ind w:left="2443" w:hanging="360"/>
      </w:pPr>
      <w:rPr>
        <w:rFonts w:ascii="Times New Roman" w:eastAsia="Times New Roman" w:hAnsi="Times New Roman" w:cs="Times New Roman" w:hint="default"/>
        <w:spacing w:val="0"/>
        <w:w w:val="99"/>
        <w:sz w:val="28"/>
        <w:szCs w:val="28"/>
        <w:lang w:val="en-AU" w:eastAsia="en-AU" w:bidi="en-AU"/>
      </w:rPr>
    </w:lvl>
    <w:lvl w:ilvl="2" w:tplc="4C4A18C6">
      <w:start w:val="1"/>
      <w:numFmt w:val="lowerLetter"/>
      <w:lvlText w:val="%3)"/>
      <w:lvlJc w:val="left"/>
      <w:pPr>
        <w:ind w:left="2621" w:hanging="360"/>
      </w:pPr>
      <w:rPr>
        <w:rFonts w:ascii="Times New Roman" w:eastAsia="Times New Roman" w:hAnsi="Times New Roman" w:cs="Times New Roman" w:hint="default"/>
        <w:spacing w:val="0"/>
        <w:w w:val="99"/>
        <w:sz w:val="28"/>
        <w:szCs w:val="28"/>
        <w:lang w:val="en-AU" w:eastAsia="en-AU" w:bidi="en-AU"/>
      </w:rPr>
    </w:lvl>
    <w:lvl w:ilvl="3" w:tplc="C9E28C1E">
      <w:numFmt w:val="bullet"/>
      <w:lvlText w:val="•"/>
      <w:lvlJc w:val="left"/>
      <w:pPr>
        <w:ind w:left="3490" w:hanging="360"/>
      </w:pPr>
      <w:rPr>
        <w:rFonts w:hint="default"/>
        <w:lang w:val="en-AU" w:eastAsia="en-AU" w:bidi="en-AU"/>
      </w:rPr>
    </w:lvl>
    <w:lvl w:ilvl="4" w:tplc="F5380094">
      <w:numFmt w:val="bullet"/>
      <w:lvlText w:val="•"/>
      <w:lvlJc w:val="left"/>
      <w:pPr>
        <w:ind w:left="4360" w:hanging="360"/>
      </w:pPr>
      <w:rPr>
        <w:rFonts w:hint="default"/>
        <w:lang w:val="en-AU" w:eastAsia="en-AU" w:bidi="en-AU"/>
      </w:rPr>
    </w:lvl>
    <w:lvl w:ilvl="5" w:tplc="65642BDC">
      <w:numFmt w:val="bullet"/>
      <w:lvlText w:val="•"/>
      <w:lvlJc w:val="left"/>
      <w:pPr>
        <w:ind w:left="5230" w:hanging="360"/>
      </w:pPr>
      <w:rPr>
        <w:rFonts w:hint="default"/>
        <w:lang w:val="en-AU" w:eastAsia="en-AU" w:bidi="en-AU"/>
      </w:rPr>
    </w:lvl>
    <w:lvl w:ilvl="6" w:tplc="132CDC78">
      <w:numFmt w:val="bullet"/>
      <w:lvlText w:val="•"/>
      <w:lvlJc w:val="left"/>
      <w:pPr>
        <w:ind w:left="6100" w:hanging="360"/>
      </w:pPr>
      <w:rPr>
        <w:rFonts w:hint="default"/>
        <w:lang w:val="en-AU" w:eastAsia="en-AU" w:bidi="en-AU"/>
      </w:rPr>
    </w:lvl>
    <w:lvl w:ilvl="7" w:tplc="7EBC538C">
      <w:numFmt w:val="bullet"/>
      <w:lvlText w:val="•"/>
      <w:lvlJc w:val="left"/>
      <w:pPr>
        <w:ind w:left="6970" w:hanging="360"/>
      </w:pPr>
      <w:rPr>
        <w:rFonts w:hint="default"/>
        <w:lang w:val="en-AU" w:eastAsia="en-AU" w:bidi="en-AU"/>
      </w:rPr>
    </w:lvl>
    <w:lvl w:ilvl="8" w:tplc="A8DCB25C">
      <w:numFmt w:val="bullet"/>
      <w:lvlText w:val="•"/>
      <w:lvlJc w:val="left"/>
      <w:pPr>
        <w:ind w:left="7840" w:hanging="360"/>
      </w:pPr>
      <w:rPr>
        <w:rFonts w:hint="default"/>
        <w:lang w:val="en-AU" w:eastAsia="en-AU" w:bidi="en-AU"/>
      </w:rPr>
    </w:lvl>
  </w:abstractNum>
  <w:abstractNum w:abstractNumId="9" w15:restartNumberingAfterBreak="0">
    <w:nsid w:val="602B2AD7"/>
    <w:multiLevelType w:val="hybridMultilevel"/>
    <w:tmpl w:val="52BE9AF4"/>
    <w:lvl w:ilvl="0" w:tplc="39F84134">
      <w:start w:val="1"/>
      <w:numFmt w:val="lowerLetter"/>
      <w:lvlText w:val="%1)"/>
      <w:lvlJc w:val="left"/>
      <w:pPr>
        <w:tabs>
          <w:tab w:val="num" w:pos="2520"/>
        </w:tabs>
        <w:ind w:left="2520" w:hanging="360"/>
      </w:pPr>
      <w:rPr>
        <w:rFonts w:hint="default"/>
      </w:rPr>
    </w:lvl>
    <w:lvl w:ilvl="1" w:tplc="04090001">
      <w:start w:val="1"/>
      <w:numFmt w:val="bullet"/>
      <w:lvlText w:val=""/>
      <w:lvlJc w:val="left"/>
      <w:pPr>
        <w:tabs>
          <w:tab w:val="num" w:pos="3240"/>
        </w:tabs>
        <w:ind w:left="3240" w:hanging="360"/>
      </w:pPr>
      <w:rPr>
        <w:rFonts w:ascii="Symbol" w:hAnsi="Symbol" w:hint="default"/>
      </w:rPr>
    </w:lvl>
    <w:lvl w:ilvl="2" w:tplc="0C09001B" w:tentative="1">
      <w:start w:val="1"/>
      <w:numFmt w:val="lowerRoman"/>
      <w:lvlText w:val="%3."/>
      <w:lvlJc w:val="right"/>
      <w:pPr>
        <w:tabs>
          <w:tab w:val="num" w:pos="3960"/>
        </w:tabs>
        <w:ind w:left="3960" w:hanging="180"/>
      </w:pPr>
    </w:lvl>
    <w:lvl w:ilvl="3" w:tplc="0C09000F" w:tentative="1">
      <w:start w:val="1"/>
      <w:numFmt w:val="decimal"/>
      <w:lvlText w:val="%4."/>
      <w:lvlJc w:val="left"/>
      <w:pPr>
        <w:tabs>
          <w:tab w:val="num" w:pos="4680"/>
        </w:tabs>
        <w:ind w:left="4680" w:hanging="360"/>
      </w:pPr>
    </w:lvl>
    <w:lvl w:ilvl="4" w:tplc="0C090019" w:tentative="1">
      <w:start w:val="1"/>
      <w:numFmt w:val="lowerLetter"/>
      <w:lvlText w:val="%5."/>
      <w:lvlJc w:val="left"/>
      <w:pPr>
        <w:tabs>
          <w:tab w:val="num" w:pos="5400"/>
        </w:tabs>
        <w:ind w:left="5400" w:hanging="360"/>
      </w:pPr>
    </w:lvl>
    <w:lvl w:ilvl="5" w:tplc="0C09001B" w:tentative="1">
      <w:start w:val="1"/>
      <w:numFmt w:val="lowerRoman"/>
      <w:lvlText w:val="%6."/>
      <w:lvlJc w:val="right"/>
      <w:pPr>
        <w:tabs>
          <w:tab w:val="num" w:pos="6120"/>
        </w:tabs>
        <w:ind w:left="6120" w:hanging="180"/>
      </w:pPr>
    </w:lvl>
    <w:lvl w:ilvl="6" w:tplc="0C09000F" w:tentative="1">
      <w:start w:val="1"/>
      <w:numFmt w:val="decimal"/>
      <w:lvlText w:val="%7."/>
      <w:lvlJc w:val="left"/>
      <w:pPr>
        <w:tabs>
          <w:tab w:val="num" w:pos="6840"/>
        </w:tabs>
        <w:ind w:left="6840" w:hanging="360"/>
      </w:pPr>
    </w:lvl>
    <w:lvl w:ilvl="7" w:tplc="0C090019" w:tentative="1">
      <w:start w:val="1"/>
      <w:numFmt w:val="lowerLetter"/>
      <w:lvlText w:val="%8."/>
      <w:lvlJc w:val="left"/>
      <w:pPr>
        <w:tabs>
          <w:tab w:val="num" w:pos="7560"/>
        </w:tabs>
        <w:ind w:left="7560" w:hanging="360"/>
      </w:pPr>
    </w:lvl>
    <w:lvl w:ilvl="8" w:tplc="0C09001B" w:tentative="1">
      <w:start w:val="1"/>
      <w:numFmt w:val="lowerRoman"/>
      <w:lvlText w:val="%9."/>
      <w:lvlJc w:val="right"/>
      <w:pPr>
        <w:tabs>
          <w:tab w:val="num" w:pos="8280"/>
        </w:tabs>
        <w:ind w:left="8280" w:hanging="180"/>
      </w:pPr>
    </w:lvl>
  </w:abstractNum>
  <w:abstractNum w:abstractNumId="10" w15:restartNumberingAfterBreak="0">
    <w:nsid w:val="718C68A0"/>
    <w:multiLevelType w:val="hybridMultilevel"/>
    <w:tmpl w:val="15D4B5A0"/>
    <w:lvl w:ilvl="0" w:tplc="770A4BCA">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753F35EA"/>
    <w:multiLevelType w:val="hybridMultilevel"/>
    <w:tmpl w:val="242E5DE0"/>
    <w:lvl w:ilvl="0" w:tplc="F7FE923C">
      <w:start w:val="1"/>
      <w:numFmt w:val="decimal"/>
      <w:lvlText w:val="%1."/>
      <w:lvlJc w:val="left"/>
      <w:pPr>
        <w:tabs>
          <w:tab w:val="num" w:pos="720"/>
        </w:tabs>
        <w:ind w:left="720" w:hanging="360"/>
      </w:pPr>
      <w:rPr>
        <w:rFonts w:hint="default"/>
        <w:b/>
      </w:rPr>
    </w:lvl>
    <w:lvl w:ilvl="1" w:tplc="51A46406">
      <w:start w:val="1"/>
      <w:numFmt w:val="decimal"/>
      <w:lvlText w:val="%2."/>
      <w:lvlJc w:val="left"/>
      <w:pPr>
        <w:tabs>
          <w:tab w:val="num" w:pos="1440"/>
        </w:tabs>
        <w:ind w:left="1440" w:hanging="360"/>
      </w:pPr>
      <w:rPr>
        <w:rFonts w:hint="default"/>
      </w:rPr>
    </w:lvl>
    <w:lvl w:ilvl="2" w:tplc="B4ACAC1A">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2009964">
    <w:abstractNumId w:val="7"/>
  </w:num>
  <w:num w:numId="2" w16cid:durableId="2084335347">
    <w:abstractNumId w:val="8"/>
  </w:num>
  <w:num w:numId="3" w16cid:durableId="149905946">
    <w:abstractNumId w:val="0"/>
  </w:num>
  <w:num w:numId="4" w16cid:durableId="763189559">
    <w:abstractNumId w:val="5"/>
  </w:num>
  <w:num w:numId="5" w16cid:durableId="1005665908">
    <w:abstractNumId w:val="3"/>
  </w:num>
  <w:num w:numId="6" w16cid:durableId="301037858">
    <w:abstractNumId w:val="11"/>
  </w:num>
  <w:num w:numId="7" w16cid:durableId="1912884424">
    <w:abstractNumId w:val="10"/>
  </w:num>
  <w:num w:numId="8" w16cid:durableId="1054505446">
    <w:abstractNumId w:val="4"/>
  </w:num>
  <w:num w:numId="9" w16cid:durableId="1640770312">
    <w:abstractNumId w:val="9"/>
  </w:num>
  <w:num w:numId="10" w16cid:durableId="1675843101">
    <w:abstractNumId w:val="2"/>
  </w:num>
  <w:num w:numId="11" w16cid:durableId="205263667">
    <w:abstractNumId w:val="6"/>
  </w:num>
  <w:num w:numId="12" w16cid:durableId="129741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BC7"/>
    <w:rsid w:val="00015184"/>
    <w:rsid w:val="00043155"/>
    <w:rsid w:val="00050B5B"/>
    <w:rsid w:val="000632FD"/>
    <w:rsid w:val="00095411"/>
    <w:rsid w:val="000A461E"/>
    <w:rsid w:val="000C32D4"/>
    <w:rsid w:val="000F045B"/>
    <w:rsid w:val="000F720C"/>
    <w:rsid w:val="00155AAA"/>
    <w:rsid w:val="001870CF"/>
    <w:rsid w:val="0018726F"/>
    <w:rsid w:val="001A745A"/>
    <w:rsid w:val="002074B9"/>
    <w:rsid w:val="002334EC"/>
    <w:rsid w:val="0024088F"/>
    <w:rsid w:val="00244156"/>
    <w:rsid w:val="00267FA7"/>
    <w:rsid w:val="00297718"/>
    <w:rsid w:val="002D1127"/>
    <w:rsid w:val="002D436B"/>
    <w:rsid w:val="002F4E59"/>
    <w:rsid w:val="00314F6F"/>
    <w:rsid w:val="0031560C"/>
    <w:rsid w:val="003169DA"/>
    <w:rsid w:val="0031712F"/>
    <w:rsid w:val="0032331D"/>
    <w:rsid w:val="003271B8"/>
    <w:rsid w:val="003519F3"/>
    <w:rsid w:val="003572E1"/>
    <w:rsid w:val="00364BB6"/>
    <w:rsid w:val="003C071C"/>
    <w:rsid w:val="003C245A"/>
    <w:rsid w:val="003C63FE"/>
    <w:rsid w:val="003F772D"/>
    <w:rsid w:val="003F79C8"/>
    <w:rsid w:val="00407712"/>
    <w:rsid w:val="00411F01"/>
    <w:rsid w:val="00417BFD"/>
    <w:rsid w:val="0043027A"/>
    <w:rsid w:val="00430D0A"/>
    <w:rsid w:val="004631CC"/>
    <w:rsid w:val="00471B1E"/>
    <w:rsid w:val="00472FD7"/>
    <w:rsid w:val="004769D4"/>
    <w:rsid w:val="00477E97"/>
    <w:rsid w:val="00483304"/>
    <w:rsid w:val="00491408"/>
    <w:rsid w:val="00494361"/>
    <w:rsid w:val="004B06DC"/>
    <w:rsid w:val="004B1F38"/>
    <w:rsid w:val="004B3B59"/>
    <w:rsid w:val="004C1414"/>
    <w:rsid w:val="004C3B2B"/>
    <w:rsid w:val="004C49B4"/>
    <w:rsid w:val="004E4B04"/>
    <w:rsid w:val="005010AB"/>
    <w:rsid w:val="00501609"/>
    <w:rsid w:val="0052588F"/>
    <w:rsid w:val="00532E94"/>
    <w:rsid w:val="00535F8B"/>
    <w:rsid w:val="0054598A"/>
    <w:rsid w:val="00551B0F"/>
    <w:rsid w:val="00562E40"/>
    <w:rsid w:val="00564FBA"/>
    <w:rsid w:val="00583907"/>
    <w:rsid w:val="0059488A"/>
    <w:rsid w:val="005A5C17"/>
    <w:rsid w:val="005B27DA"/>
    <w:rsid w:val="005B5866"/>
    <w:rsid w:val="005C7015"/>
    <w:rsid w:val="005E3755"/>
    <w:rsid w:val="00614EEB"/>
    <w:rsid w:val="006246A0"/>
    <w:rsid w:val="00630A32"/>
    <w:rsid w:val="00636254"/>
    <w:rsid w:val="0065674F"/>
    <w:rsid w:val="00662037"/>
    <w:rsid w:val="006810EF"/>
    <w:rsid w:val="00691A40"/>
    <w:rsid w:val="00693378"/>
    <w:rsid w:val="00694322"/>
    <w:rsid w:val="006A5BC9"/>
    <w:rsid w:val="006B3E6B"/>
    <w:rsid w:val="006B5F9E"/>
    <w:rsid w:val="006E3E52"/>
    <w:rsid w:val="0073335F"/>
    <w:rsid w:val="00735922"/>
    <w:rsid w:val="00770A45"/>
    <w:rsid w:val="007777CF"/>
    <w:rsid w:val="0079139D"/>
    <w:rsid w:val="007A6C5B"/>
    <w:rsid w:val="007A7C8D"/>
    <w:rsid w:val="007B3317"/>
    <w:rsid w:val="007E54CE"/>
    <w:rsid w:val="007F0617"/>
    <w:rsid w:val="007F28BC"/>
    <w:rsid w:val="007F721D"/>
    <w:rsid w:val="008135C4"/>
    <w:rsid w:val="00821912"/>
    <w:rsid w:val="0082612C"/>
    <w:rsid w:val="00840931"/>
    <w:rsid w:val="0085606B"/>
    <w:rsid w:val="00873EFB"/>
    <w:rsid w:val="00876294"/>
    <w:rsid w:val="008C215D"/>
    <w:rsid w:val="008C3FC8"/>
    <w:rsid w:val="008D4440"/>
    <w:rsid w:val="00923186"/>
    <w:rsid w:val="00943C49"/>
    <w:rsid w:val="00953148"/>
    <w:rsid w:val="00976ED5"/>
    <w:rsid w:val="00982198"/>
    <w:rsid w:val="0099230F"/>
    <w:rsid w:val="00997B1F"/>
    <w:rsid w:val="009A748B"/>
    <w:rsid w:val="009B4E04"/>
    <w:rsid w:val="009B576E"/>
    <w:rsid w:val="009B6C50"/>
    <w:rsid w:val="009C4B94"/>
    <w:rsid w:val="00A06309"/>
    <w:rsid w:val="00A16AC2"/>
    <w:rsid w:val="00A21B3F"/>
    <w:rsid w:val="00A36C27"/>
    <w:rsid w:val="00A6215D"/>
    <w:rsid w:val="00A72CBD"/>
    <w:rsid w:val="00A86AAA"/>
    <w:rsid w:val="00AB10A4"/>
    <w:rsid w:val="00AB71BD"/>
    <w:rsid w:val="00AC23BD"/>
    <w:rsid w:val="00AE2063"/>
    <w:rsid w:val="00AF7C98"/>
    <w:rsid w:val="00B13B1D"/>
    <w:rsid w:val="00B165AC"/>
    <w:rsid w:val="00B2764B"/>
    <w:rsid w:val="00B4185B"/>
    <w:rsid w:val="00C07BFC"/>
    <w:rsid w:val="00C541C1"/>
    <w:rsid w:val="00C54438"/>
    <w:rsid w:val="00C56F02"/>
    <w:rsid w:val="00CA4FB1"/>
    <w:rsid w:val="00CB7A90"/>
    <w:rsid w:val="00CC2F11"/>
    <w:rsid w:val="00CD1429"/>
    <w:rsid w:val="00CE799C"/>
    <w:rsid w:val="00CF01F9"/>
    <w:rsid w:val="00CF216B"/>
    <w:rsid w:val="00CF40F1"/>
    <w:rsid w:val="00D062E1"/>
    <w:rsid w:val="00D43322"/>
    <w:rsid w:val="00D437B4"/>
    <w:rsid w:val="00D5124B"/>
    <w:rsid w:val="00D54206"/>
    <w:rsid w:val="00D63BC7"/>
    <w:rsid w:val="00D7173B"/>
    <w:rsid w:val="00D73DC1"/>
    <w:rsid w:val="00DA4E8F"/>
    <w:rsid w:val="00DC25C0"/>
    <w:rsid w:val="00DE1921"/>
    <w:rsid w:val="00DF6D6F"/>
    <w:rsid w:val="00E025EB"/>
    <w:rsid w:val="00E04E8F"/>
    <w:rsid w:val="00E23F1D"/>
    <w:rsid w:val="00E24DAC"/>
    <w:rsid w:val="00E4017F"/>
    <w:rsid w:val="00E42C84"/>
    <w:rsid w:val="00E84EDD"/>
    <w:rsid w:val="00E8611B"/>
    <w:rsid w:val="00EB0293"/>
    <w:rsid w:val="00EB4C57"/>
    <w:rsid w:val="00ED0C47"/>
    <w:rsid w:val="00EE6581"/>
    <w:rsid w:val="00EF0A34"/>
    <w:rsid w:val="00EF798C"/>
    <w:rsid w:val="00F02974"/>
    <w:rsid w:val="00F23BBF"/>
    <w:rsid w:val="00F26631"/>
    <w:rsid w:val="00F27717"/>
    <w:rsid w:val="00FC0B2E"/>
    <w:rsid w:val="00FC2349"/>
    <w:rsid w:val="00FD4F15"/>
    <w:rsid w:val="2F56B5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CC5E"/>
  <w15:docId w15:val="{9CBC8C47-27C8-46B0-A896-052A743AC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AU" w:eastAsia="en-AU" w:bidi="en-AU"/>
    </w:rPr>
  </w:style>
  <w:style w:type="paragraph" w:styleId="Heading1">
    <w:name w:val="heading 1"/>
    <w:basedOn w:val="Normal"/>
    <w:link w:val="Heading1Char"/>
    <w:uiPriority w:val="9"/>
    <w:qFormat/>
    <w:pPr>
      <w:ind w:left="383" w:hanging="42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383" w:hanging="283"/>
    </w:pPr>
  </w:style>
  <w:style w:type="paragraph" w:customStyle="1" w:styleId="TableParagraph">
    <w:name w:val="Table Paragraph"/>
    <w:basedOn w:val="Normal"/>
    <w:uiPriority w:val="1"/>
    <w:qFormat/>
    <w:pPr>
      <w:spacing w:line="301" w:lineRule="exact"/>
      <w:ind w:left="667"/>
      <w:jc w:val="center"/>
    </w:pPr>
  </w:style>
  <w:style w:type="paragraph" w:styleId="BalloonText">
    <w:name w:val="Balloon Text"/>
    <w:basedOn w:val="Normal"/>
    <w:link w:val="BalloonTextChar"/>
    <w:uiPriority w:val="99"/>
    <w:semiHidden/>
    <w:unhideWhenUsed/>
    <w:rsid w:val="008560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606B"/>
    <w:rPr>
      <w:rFonts w:ascii="Segoe UI" w:eastAsia="Times New Roman" w:hAnsi="Segoe UI" w:cs="Segoe UI"/>
      <w:sz w:val="18"/>
      <w:szCs w:val="18"/>
      <w:lang w:val="en-AU" w:eastAsia="en-AU" w:bidi="en-AU"/>
    </w:rPr>
  </w:style>
  <w:style w:type="character" w:styleId="Hyperlink">
    <w:name w:val="Hyperlink"/>
    <w:basedOn w:val="DefaultParagraphFont"/>
    <w:uiPriority w:val="99"/>
    <w:unhideWhenUsed/>
    <w:rsid w:val="00411F01"/>
    <w:rPr>
      <w:color w:val="0000FF" w:themeColor="hyperlink"/>
      <w:u w:val="single"/>
    </w:rPr>
  </w:style>
  <w:style w:type="character" w:styleId="UnresolvedMention">
    <w:name w:val="Unresolved Mention"/>
    <w:basedOn w:val="DefaultParagraphFont"/>
    <w:uiPriority w:val="99"/>
    <w:semiHidden/>
    <w:unhideWhenUsed/>
    <w:rsid w:val="00411F01"/>
    <w:rPr>
      <w:color w:val="605E5C"/>
      <w:shd w:val="clear" w:color="auto" w:fill="E1DFDD"/>
    </w:rPr>
  </w:style>
  <w:style w:type="paragraph" w:styleId="Revision">
    <w:name w:val="Revision"/>
    <w:hidden/>
    <w:uiPriority w:val="99"/>
    <w:semiHidden/>
    <w:rsid w:val="00D54206"/>
    <w:pPr>
      <w:widowControl/>
      <w:autoSpaceDE/>
      <w:autoSpaceDN/>
    </w:pPr>
    <w:rPr>
      <w:rFonts w:ascii="Times New Roman" w:eastAsia="Times New Roman" w:hAnsi="Times New Roman" w:cs="Times New Roman"/>
      <w:lang w:val="en-AU" w:eastAsia="en-AU" w:bidi="en-AU"/>
    </w:rPr>
  </w:style>
  <w:style w:type="character" w:customStyle="1" w:styleId="Heading1Char">
    <w:name w:val="Heading 1 Char"/>
    <w:basedOn w:val="DefaultParagraphFont"/>
    <w:link w:val="Heading1"/>
    <w:uiPriority w:val="9"/>
    <w:rsid w:val="008C215D"/>
    <w:rPr>
      <w:rFonts w:ascii="Times New Roman" w:eastAsia="Times New Roman" w:hAnsi="Times New Roman" w:cs="Times New Roman"/>
      <w:b/>
      <w:bCs/>
      <w:sz w:val="28"/>
      <w:szCs w:val="28"/>
      <w:lang w:val="en-AU" w:eastAsia="en-AU" w:bidi="en-AU"/>
    </w:rPr>
  </w:style>
  <w:style w:type="paragraph" w:customStyle="1" w:styleId="Default">
    <w:name w:val="Default"/>
    <w:rsid w:val="00982198"/>
    <w:pPr>
      <w:widowControl/>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D0C47"/>
    <w:rPr>
      <w:sz w:val="16"/>
      <w:szCs w:val="16"/>
    </w:rPr>
  </w:style>
  <w:style w:type="paragraph" w:styleId="CommentText">
    <w:name w:val="annotation text"/>
    <w:basedOn w:val="Normal"/>
    <w:link w:val="CommentTextChar"/>
    <w:uiPriority w:val="99"/>
    <w:semiHidden/>
    <w:unhideWhenUsed/>
    <w:rsid w:val="00ED0C47"/>
    <w:pPr>
      <w:widowControl/>
      <w:autoSpaceDE/>
      <w:autoSpaceDN/>
    </w:pPr>
    <w:rPr>
      <w:sz w:val="20"/>
      <w:szCs w:val="20"/>
      <w:lang w:val="en-US" w:eastAsia="en-US" w:bidi="ar-SA"/>
    </w:rPr>
  </w:style>
  <w:style w:type="character" w:customStyle="1" w:styleId="CommentTextChar">
    <w:name w:val="Comment Text Char"/>
    <w:basedOn w:val="DefaultParagraphFont"/>
    <w:link w:val="CommentText"/>
    <w:uiPriority w:val="99"/>
    <w:semiHidden/>
    <w:rsid w:val="00ED0C47"/>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unhideWhenUsed/>
    <w:rsid w:val="00CF01F9"/>
    <w:pPr>
      <w:spacing w:after="120" w:line="480" w:lineRule="auto"/>
      <w:ind w:left="283"/>
    </w:pPr>
  </w:style>
  <w:style w:type="character" w:customStyle="1" w:styleId="BodyTextIndent2Char">
    <w:name w:val="Body Text Indent 2 Char"/>
    <w:basedOn w:val="DefaultParagraphFont"/>
    <w:link w:val="BodyTextIndent2"/>
    <w:uiPriority w:val="99"/>
    <w:rsid w:val="00CF01F9"/>
    <w:rPr>
      <w:rFonts w:ascii="Times New Roman" w:eastAsia="Times New Roman" w:hAnsi="Times New Roman" w:cs="Times New Roman"/>
      <w:lang w:val="en-AU" w:eastAsia="en-AU" w:bidi="en-AU"/>
    </w:rPr>
  </w:style>
  <w:style w:type="table" w:styleId="TableGrid">
    <w:name w:val="Table Grid"/>
    <w:basedOn w:val="TableNormal"/>
    <w:uiPriority w:val="39"/>
    <w:rsid w:val="00691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027A"/>
    <w:pPr>
      <w:tabs>
        <w:tab w:val="center" w:pos="4513"/>
        <w:tab w:val="right" w:pos="9026"/>
      </w:tabs>
    </w:pPr>
  </w:style>
  <w:style w:type="character" w:customStyle="1" w:styleId="HeaderChar">
    <w:name w:val="Header Char"/>
    <w:basedOn w:val="DefaultParagraphFont"/>
    <w:link w:val="Header"/>
    <w:uiPriority w:val="99"/>
    <w:rsid w:val="0043027A"/>
    <w:rPr>
      <w:rFonts w:ascii="Times New Roman" w:eastAsia="Times New Roman" w:hAnsi="Times New Roman" w:cs="Times New Roman"/>
      <w:lang w:val="en-AU" w:eastAsia="en-AU" w:bidi="en-AU"/>
    </w:rPr>
  </w:style>
  <w:style w:type="paragraph" w:styleId="Footer">
    <w:name w:val="footer"/>
    <w:basedOn w:val="Normal"/>
    <w:link w:val="FooterChar"/>
    <w:uiPriority w:val="99"/>
    <w:unhideWhenUsed/>
    <w:rsid w:val="0043027A"/>
    <w:pPr>
      <w:tabs>
        <w:tab w:val="center" w:pos="4513"/>
        <w:tab w:val="right" w:pos="9026"/>
      </w:tabs>
    </w:pPr>
  </w:style>
  <w:style w:type="character" w:customStyle="1" w:styleId="FooterChar">
    <w:name w:val="Footer Char"/>
    <w:basedOn w:val="DefaultParagraphFont"/>
    <w:link w:val="Footer"/>
    <w:uiPriority w:val="99"/>
    <w:rsid w:val="0043027A"/>
    <w:rPr>
      <w:rFonts w:ascii="Times New Roman" w:eastAsia="Times New Roman" w:hAnsi="Times New Roman" w:cs="Times New Roman"/>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57BB8268111E4000BCBA8BFFB3DBC557@RobertTurnerP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651F1E1E4BAF40A9E78F87A5A438FA" ma:contentTypeVersion="16" ma:contentTypeDescription="Create a new document." ma:contentTypeScope="" ma:versionID="5684f25fea1f8c49c8ffa407347dc614">
  <xsd:schema xmlns:xsd="http://www.w3.org/2001/XMLSchema" xmlns:xs="http://www.w3.org/2001/XMLSchema" xmlns:p="http://schemas.microsoft.com/office/2006/metadata/properties" xmlns:ns2="bbe76eee-a6d6-4c9f-bd58-edd101de1de9" xmlns:ns3="067ca0d5-b16f-4b82-a81d-6c5ee3d7cc36" targetNamespace="http://schemas.microsoft.com/office/2006/metadata/properties" ma:root="true" ma:fieldsID="f2e3e11fc22f699212d90108fde31e2e" ns2:_="" ns3:_="">
    <xsd:import namespace="bbe76eee-a6d6-4c9f-bd58-edd101de1de9"/>
    <xsd:import namespace="067ca0d5-b16f-4b82-a81d-6c5ee3d7cc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6eee-a6d6-4c9f-bd58-edd101de1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023cf8-289e-43ca-aee7-b61234fca3c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7ca0d5-b16f-4b82-a81d-6c5ee3d7cc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ade46f-dd8b-4585-80a5-acd151488f02}" ma:internalName="TaxCatchAll" ma:showField="CatchAllData" ma:web="067ca0d5-b16f-4b82-a81d-6c5ee3d7cc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67ca0d5-b16f-4b82-a81d-6c5ee3d7cc36" xsi:nil="true"/>
    <lcf76f155ced4ddcb4097134ff3c332f xmlns="bbe76eee-a6d6-4c9f-bd58-edd101de1d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F0D213-3EDF-4C4B-B238-1734199D7C86}">
  <ds:schemaRefs>
    <ds:schemaRef ds:uri="http://schemas.microsoft.com/sharepoint/v3/contenttype/forms"/>
  </ds:schemaRefs>
</ds:datastoreItem>
</file>

<file path=customXml/itemProps2.xml><?xml version="1.0" encoding="utf-8"?>
<ds:datastoreItem xmlns:ds="http://schemas.openxmlformats.org/officeDocument/2006/customXml" ds:itemID="{8F05B191-7DA0-4D60-8DE3-96985C9EF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6eee-a6d6-4c9f-bd58-edd101de1de9"/>
    <ds:schemaRef ds:uri="067ca0d5-b16f-4b82-a81d-6c5ee3d7c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C82A8F-F722-40D2-AD97-B3E7767A475D}">
  <ds:schemaRefs>
    <ds:schemaRef ds:uri="http://schemas.openxmlformats.org/officeDocument/2006/bibliography"/>
  </ds:schemaRefs>
</ds:datastoreItem>
</file>

<file path=customXml/itemProps4.xml><?xml version="1.0" encoding="utf-8"?>
<ds:datastoreItem xmlns:ds="http://schemas.openxmlformats.org/officeDocument/2006/customXml" ds:itemID="{82881A03-5916-40D9-9526-A52838D4E6FF}">
  <ds:schemaRefs>
    <ds:schemaRef ds:uri="http://schemas.microsoft.com/office/2006/metadata/properties"/>
    <ds:schemaRef ds:uri="http://schemas.microsoft.com/office/infopath/2007/PartnerControls"/>
    <ds:schemaRef ds:uri="067ca0d5-b16f-4b82-a81d-6c5ee3d7cc36"/>
    <ds:schemaRef ds:uri="bbe76eee-a6d6-4c9f-bd58-edd101de1de9"/>
  </ds:schemaRefs>
</ds:datastoreItem>
</file>

<file path=docMetadata/LabelInfo.xml><?xml version="1.0" encoding="utf-8"?>
<clbl:labelList xmlns:clbl="http://schemas.microsoft.com/office/2020/mipLabelMetadata">
  <clbl:label id="{9943cd05-5a1e-4fcc-b791-3ab8a82d108d}" enabled="0" method="" siteId="{9943cd05-5a1e-4fcc-b791-3ab8a82d10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1422</Words>
  <Characters>8110</Characters>
  <Application>Microsoft Office Word</Application>
  <DocSecurity>0</DocSecurity>
  <Lines>67</Lines>
  <Paragraphs>19</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Mareena</dc:creator>
  <cp:lastModifiedBy>Jordan Bensemann</cp:lastModifiedBy>
  <cp:revision>2</cp:revision>
  <cp:lastPrinted>2025-08-26T02:02:00Z</cp:lastPrinted>
  <dcterms:created xsi:type="dcterms:W3CDTF">2026-09-07T09:12:00Z</dcterms:created>
  <dcterms:modified xsi:type="dcterms:W3CDTF">2026-09-07T09:12:00Z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2019-02-03T00:00:00Z</vt:filetime>
  </property>
  <property fmtid="{D5CDD505-2E9C-101B-9397-08002B2CF9AE}" pid="3" name="Creator">
    <vt:lpwstr>Microsoft® Word 2016</vt:lpwstr>
  </property>
  <property fmtid="{D5CDD505-2E9C-101B-9397-08002B2CF9AE}" pid="4" name="LastSaved">
    <vt:filetime>2019-02-28T00:00:00Z</vt:filetime>
  </property>
  <property fmtid="{D5CDD505-2E9C-101B-9397-08002B2CF9AE}" pid="5" name="ContentTypeId">
    <vt:lpwstr>0x0101000F651F1E1E4BAF40A9E78F87A5A438FA</vt:lpwstr>
  </property>
  <property fmtid="{D5CDD505-2E9C-101B-9397-08002B2CF9AE}" pid="6" name="MediaServiceImageTags">
    <vt:lpwstr/>
  </property>
</Properties>
</file>