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D26BD4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7E7EDA55" w14:textId="77777777" w:rsidR="005D40A3" w:rsidRDefault="005D40A3" w:rsidP="005D40A3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4551"/>
      </w:tblGrid>
      <w:tr w:rsidR="0012102E" w14:paraId="05679BED" w14:textId="77777777" w:rsidTr="00494EDD">
        <w:trPr>
          <w:trHeight w:val="255"/>
        </w:trPr>
        <w:tc>
          <w:tcPr>
            <w:tcW w:w="1849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280A12E3" w14:textId="77777777" w:rsidR="0012102E" w:rsidRDefault="0012102E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638AEFFA" w14:textId="29727BF4" w:rsidR="0012102E" w:rsidRPr="00151419" w:rsidRDefault="0012102E" w:rsidP="00151419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548D2" w14:textId="77777777" w:rsidR="0012102E" w:rsidRPr="00151419" w:rsidRDefault="0012102E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12102E" w14:paraId="4D40B1B1" w14:textId="77777777" w:rsidTr="00494EDD">
        <w:trPr>
          <w:trHeight w:val="254"/>
        </w:trPr>
        <w:tc>
          <w:tcPr>
            <w:tcW w:w="1849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72D57B55" w14:textId="77777777" w:rsidR="0012102E" w:rsidRPr="00151419" w:rsidRDefault="0012102E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5A7A" w14:textId="27218035" w:rsidR="0012102E" w:rsidRDefault="0012102E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 o NOM</w:t>
            </w:r>
          </w:p>
        </w:tc>
      </w:tr>
      <w:tr w:rsidR="0012102E" w14:paraId="5E4EC36C" w14:textId="77777777" w:rsidTr="00494EDD">
        <w:trPr>
          <w:trHeight w:val="254"/>
        </w:trPr>
        <w:tc>
          <w:tcPr>
            <w:tcW w:w="1849" w:type="dxa"/>
            <w:tcBorders>
              <w:right w:val="nil"/>
            </w:tcBorders>
            <w:shd w:val="clear" w:color="auto" w:fill="000000" w:themeFill="text1"/>
            <w:vAlign w:val="center"/>
          </w:tcPr>
          <w:p w14:paraId="45EDB60F" w14:textId="77777777" w:rsidR="0012102E" w:rsidRPr="00151419" w:rsidRDefault="0012102E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375D" w14:textId="77777777" w:rsidR="0012102E" w:rsidRPr="00151419" w:rsidRDefault="0012102E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094EA0" wp14:editId="571A3966">
                  <wp:extent cx="143302" cy="143302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4" cy="14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NOM</w:t>
            </w:r>
          </w:p>
        </w:tc>
      </w:tr>
    </w:tbl>
    <w:p w14:paraId="49B1BF6B" w14:textId="77777777" w:rsidR="005D40A3" w:rsidRDefault="005D40A3" w:rsidP="005D40A3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55578E79" w:rsidR="001F06F8" w:rsidRPr="00CF3341" w:rsidRDefault="00DD210B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</w:t>
      </w:r>
      <w:r w:rsidR="001F06F8" w:rsidRPr="00CF3341">
        <w:rPr>
          <w:rFonts w:ascii="Arial Nova" w:hAnsi="Arial Nova"/>
          <w:b/>
          <w:sz w:val="18"/>
          <w:szCs w:val="18"/>
        </w:rPr>
        <w:t>s de certificación</w:t>
      </w:r>
    </w:p>
    <w:p w14:paraId="5E1E32EC" w14:textId="77777777" w:rsidR="00DD210B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DD210B">
        <w:rPr>
          <w:rFonts w:ascii="Arial Nova" w:hAnsi="Arial Nova"/>
          <w:sz w:val="18"/>
          <w:szCs w:val="18"/>
        </w:rPr>
        <w:t>Certificación con seguimiento, mediante pruebas periódicas</w:t>
      </w:r>
    </w:p>
    <w:p w14:paraId="6BAE85C8" w14:textId="5386EE46" w:rsidR="001F06F8" w:rsidRPr="00CF3341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DD210B">
        <w:rPr>
          <w:rFonts w:ascii="Arial Nova" w:hAnsi="Arial Nova"/>
          <w:sz w:val="18"/>
          <w:szCs w:val="18"/>
        </w:rPr>
        <w:t>Certificación con seguimiento, mediante el SGC de la línea de producción.</w:t>
      </w:r>
    </w:p>
    <w:p w14:paraId="79ABFBD0" w14:textId="765B18C0" w:rsidR="001F06F8" w:rsidRPr="0052358A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DD210B">
        <w:rPr>
          <w:rFonts w:ascii="Arial Nova" w:hAnsi="Arial Nova"/>
          <w:sz w:val="18"/>
          <w:szCs w:val="18"/>
        </w:rPr>
        <w:t>Certificación por lote.</w:t>
      </w:r>
      <w:r w:rsidR="00854B24">
        <w:rPr>
          <w:rFonts w:ascii="Arial Nova" w:hAnsi="Arial Nova"/>
          <w:sz w:val="18"/>
          <w:szCs w:val="18"/>
        </w:rPr>
        <w:t xml:space="preserve"> (</w:t>
      </w:r>
      <w:r w:rsidR="00854B24" w:rsidRPr="00854B24">
        <w:rPr>
          <w:rFonts w:ascii="Arial Nova" w:hAnsi="Arial Nova"/>
          <w:i/>
          <w:iCs/>
          <w:sz w:val="18"/>
          <w:szCs w:val="18"/>
          <w:u w:val="single"/>
        </w:rPr>
        <w:t>solo para la NOM-200</w:t>
      </w:r>
      <w:r w:rsidR="00CC76F0" w:rsidRPr="00CC76F0">
        <w:rPr>
          <w:rFonts w:ascii="Arial Nova" w:hAnsi="Arial Nova"/>
          <w:i/>
          <w:iCs/>
          <w:sz w:val="18"/>
          <w:szCs w:val="18"/>
          <w:u w:val="single"/>
        </w:rPr>
        <w:t>-SCFI-2017</w:t>
      </w:r>
      <w:r w:rsidR="00854B24">
        <w:rPr>
          <w:rFonts w:ascii="Arial Nova" w:hAnsi="Arial Nova"/>
          <w:sz w:val="18"/>
          <w:szCs w:val="18"/>
        </w:rPr>
        <w:t>)</w:t>
      </w:r>
      <w:r w:rsidRPr="00DD210B">
        <w:rPr>
          <w:rFonts w:ascii="Arial Nova" w:hAnsi="Arial Nova"/>
          <w:sz w:val="18"/>
          <w:szCs w:val="18"/>
        </w:rPr>
        <w:t xml:space="preserve"> </w:t>
      </w:r>
    </w:p>
    <w:p w14:paraId="194B9E7D" w14:textId="77777777" w:rsidR="001F06F8" w:rsidRDefault="001F06F8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  <w:gridCol w:w="1276"/>
        <w:gridCol w:w="1134"/>
        <w:gridCol w:w="567"/>
        <w:gridCol w:w="425"/>
        <w:gridCol w:w="426"/>
        <w:gridCol w:w="1842"/>
      </w:tblGrid>
      <w:tr w:rsidR="0012102E" w:rsidRPr="007703B8" w14:paraId="0FE576C4" w14:textId="35DAA518" w:rsidTr="0010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0E93FF65" w:rsidR="00E70CE8" w:rsidRPr="007C5C58" w:rsidRDefault="00E70CE8" w:rsidP="00666A01">
            <w:pPr>
              <w:jc w:val="center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9604A9">
              <w:rPr>
                <w:rFonts w:ascii="Arial Nova" w:hAnsi="Arial Nova" w:cs="Arial"/>
                <w:bCs w:val="0"/>
                <w:sz w:val="20"/>
                <w:szCs w:val="20"/>
              </w:rPr>
              <w:t>Documentación técnica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22713A" w14:textId="2C9B38BB" w:rsidR="00E70CE8" w:rsidRPr="00072794" w:rsidRDefault="00E70CE8" w:rsidP="00072794">
            <w:pPr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072794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NOM-003</w:t>
            </w:r>
            <w:r w:rsidR="00CC76F0" w:rsidRPr="00CC76F0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 xml:space="preserve">-ENER-2021 </w:t>
            </w:r>
            <w:r w:rsidR="00CC76F0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76B1DE" w14:textId="4FD78871" w:rsidR="00E70CE8" w:rsidRPr="00072794" w:rsidRDefault="00E70CE8" w:rsidP="00072794">
            <w:pPr>
              <w:ind w:left="-109" w:right="-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</w:pPr>
            <w:r w:rsidRPr="00072794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NOM-200</w:t>
            </w:r>
            <w:r w:rsidR="00CC76F0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-</w:t>
            </w:r>
            <w:r w:rsidR="00CC76F0">
              <w:t xml:space="preserve"> </w:t>
            </w:r>
            <w:r w:rsidR="00CC76F0" w:rsidRPr="00CC76F0">
              <w:rPr>
                <w:rFonts w:ascii="Arial Nova" w:eastAsia="Times New Roman" w:hAnsi="Arial Nova" w:cs="Calibri"/>
                <w:sz w:val="20"/>
                <w:szCs w:val="20"/>
                <w:lang w:eastAsia="es-MX"/>
              </w:rPr>
              <w:t>SCFI-2017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8B236D6" w14:textId="2781400B" w:rsidR="00E70CE8" w:rsidRPr="007C5C58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FC5925" w14:textId="2CED684A" w:rsidR="00E70CE8" w:rsidRPr="007C5C58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5D40A3" w:rsidRPr="00CF3341" w14:paraId="35445944" w14:textId="2EF4A899" w:rsidTr="00A36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7109FFD0" w14:textId="40B22DCE" w:rsidR="00E70CE8" w:rsidRPr="009604A9" w:rsidRDefault="00E70CE8" w:rsidP="00666A01">
            <w:pPr>
              <w:jc w:val="center"/>
              <w:rPr>
                <w:rFonts w:ascii="Arial Nova" w:hAnsi="Arial Nova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7C972F0" w14:textId="77777777" w:rsidR="00E70CE8" w:rsidRPr="00CF3341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12" w:space="0" w:color="000000" w:themeColor="text1"/>
            </w:tcBorders>
            <w:vAlign w:val="center"/>
          </w:tcPr>
          <w:p w14:paraId="20983821" w14:textId="77777777" w:rsidR="00E70CE8" w:rsidRPr="00CF3341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7A7BAC3" w14:textId="5A0DA272" w:rsidR="00E70CE8" w:rsidRPr="00CF3341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68B48967" w14:textId="77777777" w:rsidR="00E70CE8" w:rsidRPr="00CF3341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710827F4" w14:textId="77777777" w:rsidR="00E70CE8" w:rsidRPr="00CF3341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7AF4CC59" w14:textId="49EE20E4" w:rsidR="00E70CE8" w:rsidRPr="00CF3341" w:rsidRDefault="00E70CE8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12102E" w:rsidRPr="00CF3341" w14:paraId="6FA1FDC3" w14:textId="7DCFB043" w:rsidTr="00A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E691EE3" w14:textId="0320B8AF" w:rsidR="00CC76F0" w:rsidRPr="00854B24" w:rsidRDefault="00CC76F0" w:rsidP="00CC76F0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Original del</w:t>
            </w:r>
            <w:r w:rsidRPr="00AA21D0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 xml:space="preserve">Informe de pruebas 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de laboratorio. Con una vigencia no mayor de </w:t>
            </w: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noventa días naturales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a partir de su fecha de emisión, </w:t>
            </w: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(Certificación inicial).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1AB537D8" w14:textId="4EDBA46A" w:rsidR="00CC76F0" w:rsidRPr="00CF3341" w:rsidRDefault="00CC76F0" w:rsidP="00CC7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center"/>
          </w:tcPr>
          <w:p w14:paraId="50C1C5D0" w14:textId="5B3F5D29" w:rsidR="00CC76F0" w:rsidRDefault="00CC76F0" w:rsidP="00CC7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A6A6A6" w:themeFill="background1" w:themeFillShade="A6"/>
            <w:vAlign w:val="center"/>
          </w:tcPr>
          <w:p w14:paraId="21D2F0D0" w14:textId="732C297C" w:rsidR="00CC76F0" w:rsidRPr="00CF3341" w:rsidRDefault="00CC76F0" w:rsidP="00CC7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6A6A6" w:themeFill="background1" w:themeFillShade="A6"/>
            <w:vAlign w:val="center"/>
          </w:tcPr>
          <w:p w14:paraId="346D2944" w14:textId="00406619" w:rsidR="00CC76F0" w:rsidRPr="00A36D14" w:rsidRDefault="00CC76F0" w:rsidP="00CC7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AD4D70A" w14:textId="41997DDC" w:rsidR="00CC76F0" w:rsidRPr="00CF3341" w:rsidRDefault="00CC76F0" w:rsidP="00CC7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AA05A2" w14:textId="7E726509" w:rsidR="00CC76F0" w:rsidRPr="00CF3341" w:rsidRDefault="00D26BD4" w:rsidP="00CC7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66A202E8B5E842AE999B404F6B1C19C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70116" w:rsidRPr="00CF3341" w14:paraId="320FB00F" w14:textId="77777777" w:rsidTr="00A36D14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53BB1C21" w14:textId="5C8DEAE7" w:rsidR="00770116" w:rsidRPr="00AA21D0" w:rsidRDefault="00770116" w:rsidP="00770116">
            <w:pPr>
              <w:jc w:val="both"/>
              <w:rPr>
                <w:rFonts w:ascii="Arial Nova" w:hAnsi="Arial Nova" w:cs="Calibri"/>
                <w:color w:val="000000"/>
                <w:sz w:val="18"/>
                <w:szCs w:val="16"/>
              </w:rPr>
            </w:pPr>
            <w:r w:rsidRPr="00430231">
              <w:rPr>
                <w:rFonts w:ascii="Arial Nova" w:hAnsi="Arial Nova" w:cs="Calibri"/>
                <w:color w:val="000000"/>
                <w:sz w:val="18"/>
                <w:szCs w:val="16"/>
              </w:rPr>
              <w:t>Declaración bajo protesta</w:t>
            </w:r>
            <w:r w:rsidRPr="00AA21D0">
              <w:rPr>
                <w:rFonts w:ascii="Arial Nova" w:hAnsi="Arial Nova" w:cs="Calibri"/>
                <w:b w:val="0"/>
                <w:color w:val="000000"/>
                <w:sz w:val="18"/>
                <w:szCs w:val="16"/>
              </w:rPr>
              <w:t xml:space="preserve"> de decir verdad, por medio de la cual el interesado manifestará que el producto presentado a pruebas de laboratorio es representativo de la famil</w:t>
            </w:r>
            <w:r w:rsidR="00AA21D0" w:rsidRPr="00AA21D0">
              <w:rPr>
                <w:rFonts w:ascii="Arial Nova" w:hAnsi="Arial Nova" w:cs="Calibri"/>
                <w:b w:val="0"/>
                <w:color w:val="000000"/>
                <w:sz w:val="18"/>
                <w:szCs w:val="16"/>
              </w:rPr>
              <w:t xml:space="preserve">ia </w:t>
            </w:r>
            <w:r w:rsidRPr="00AA21D0">
              <w:rPr>
                <w:rFonts w:ascii="Arial Nova" w:hAnsi="Arial Nova" w:cs="Calibri"/>
                <w:b w:val="0"/>
                <w:color w:val="000000"/>
                <w:sz w:val="18"/>
                <w:szCs w:val="16"/>
              </w:rPr>
              <w:t>que se pretende certificar</w:t>
            </w:r>
            <w:r w:rsidR="00A36D14">
              <w:rPr>
                <w:rFonts w:ascii="Arial Nova" w:hAnsi="Arial Nova" w:cs="Calibri"/>
                <w:b w:val="0"/>
                <w:color w:val="000000"/>
                <w:sz w:val="18"/>
                <w:szCs w:val="16"/>
              </w:rPr>
              <w:t xml:space="preserve">. </w:t>
            </w:r>
            <w:r w:rsidRPr="00A36D14">
              <w:rPr>
                <w:rFonts w:ascii="Arial Nova" w:hAnsi="Arial Nova" w:cs="Calibri"/>
                <w:color w:val="0070C0"/>
                <w:sz w:val="18"/>
                <w:szCs w:val="16"/>
              </w:rPr>
              <w:t>(Para Agrupación de familias).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4C32F20F" w14:textId="77777777" w:rsidR="00770116" w:rsidRDefault="00770116" w:rsidP="00CC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97CFBA5" w14:textId="77777777" w:rsidR="00770116" w:rsidRDefault="00770116" w:rsidP="00CC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12" w:space="0" w:color="000000" w:themeColor="text1"/>
              <w:bottom w:val="single" w:sz="4" w:space="0" w:color="0070C0"/>
              <w:right w:val="single" w:sz="8" w:space="0" w:color="0070C0"/>
            </w:tcBorders>
            <w:shd w:val="clear" w:color="auto" w:fill="A6A6A6" w:themeFill="background1" w:themeFillShade="A6"/>
            <w:vAlign w:val="center"/>
          </w:tcPr>
          <w:p w14:paraId="2ACECCBF" w14:textId="77777777" w:rsidR="00770116" w:rsidRDefault="00770116" w:rsidP="00CC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auto" w:fill="A6A6A6" w:themeFill="background1" w:themeFillShade="A6"/>
            <w:vAlign w:val="center"/>
          </w:tcPr>
          <w:p w14:paraId="5A919320" w14:textId="77777777" w:rsidR="00770116" w:rsidRDefault="00770116" w:rsidP="00CC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C6275E" w14:textId="77777777" w:rsidR="00770116" w:rsidRDefault="00770116" w:rsidP="00CC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E0F479" w14:textId="430EDA68" w:rsidR="00770116" w:rsidRDefault="00D26BD4" w:rsidP="00CC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6872327"/>
                <w:placeholder>
                  <w:docPart w:val="2B5EF69B277249FAB730B481B190AE5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A36D14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3C5FE244" w14:textId="4CA6E51A" w:rsidTr="0007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4910F03" w14:textId="2A009BDA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A21D0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Copia del </w:t>
            </w: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certificado vigente</w:t>
            </w:r>
            <w:r w:rsidRPr="00AA21D0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 xml:space="preserve"> </w:t>
            </w:r>
            <w:r w:rsidRPr="00AA21D0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del 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CSG que incluya la L.P. que se busca certificar, expedido por un OCS GC.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79DC04D6" w14:textId="28E5C1E4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center"/>
          </w:tcPr>
          <w:p w14:paraId="77ED96BD" w14:textId="114C130F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BF9B298" w14:textId="387E4447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75453626" w14:textId="5F0E3A79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3B5433" w14:textId="3FE61643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AFFAB3" w14:textId="4CEAC28D" w:rsidR="00180A3E" w:rsidRPr="00CF334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608252147"/>
                <w:placeholder>
                  <w:docPart w:val="8F6B1B13072347D9A7F31053A2E0854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23027771" w14:textId="2F318037" w:rsidTr="00A36D1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57830C1" w14:textId="24AF21C5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Certificado de conformidad,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de cumplimiento con el estándar </w:t>
            </w: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NMX-X-018-SCFI-2013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, para las válv</w:t>
            </w:r>
            <w:r w:rsidR="00B525F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ulas termostáticas (TERMOSTATO), </w:t>
            </w:r>
            <w:r w:rsidR="00B525F4" w:rsidRPr="00A36D14">
              <w:rPr>
                <w:rFonts w:ascii="Arial Nova" w:hAnsi="Arial Nova" w:cs="Calibri"/>
                <w:color w:val="0070C0"/>
                <w:sz w:val="18"/>
                <w:szCs w:val="16"/>
              </w:rPr>
              <w:t>(Cuando Aplique).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42C0F28F" w14:textId="3C1418B5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139D62F4" w14:textId="70E5BD8E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2EF34517" w14:textId="78F0EE2A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45AE4930" w14:textId="4DEDBBB1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A3A9B5E" w14:textId="344647A6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1099FF" w14:textId="4A9AB3E8" w:rsidR="00180A3E" w:rsidRPr="00CF3341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2943232"/>
                <w:placeholder>
                  <w:docPart w:val="D51D2589F73E45688583DAA8BDA0661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3A8C16F0" w14:textId="2CF08136" w:rsidTr="00A36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0ACE2FF" w14:textId="4EAEF36D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Certificado de la conformidad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correspondiente con el estándar </w:t>
            </w: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NMX-X-016-SCFI-2013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.En caso de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contar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con piloto(s) o Termopar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.</w:t>
            </w:r>
            <w:r w:rsidR="00B525F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B525F4"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(Cuando Aplique).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79E808F" w14:textId="296B2473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02FDAAEF" w14:textId="38A5E3D4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738D2C45" w14:textId="073776B0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09E858E4" w14:textId="75D0E712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A6E631" w14:textId="6A3D9306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99C997" w14:textId="3910DF69" w:rsidR="00180A3E" w:rsidRPr="00CF334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98993806"/>
                <w:placeholder>
                  <w:docPart w:val="F140C4FB8DFC41D09EA58667321D96A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553BEB87" w14:textId="23D75895" w:rsidTr="00072D2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2B58C630" w14:textId="19C9A082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 xml:space="preserve">Certificado de calidad 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o documento análogo.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Cuando cuente con partes </w:t>
            </w:r>
            <w:r w:rsidRPr="00A36D14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eléctricas o electrónicas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035F59F8" w14:textId="1E38246D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26D43470" w14:textId="4F21FD94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07B7E07B" w14:textId="573E4630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342B7546" w14:textId="0B1786B1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23EC6D1" w14:textId="2096F351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E24D9" w14:textId="2575680A" w:rsidR="00180A3E" w:rsidRPr="00CF3341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837697697"/>
                <w:placeholder>
                  <w:docPart w:val="10F45D1D5D90471AA58275059EBE4DD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12696568" w14:textId="77884EB4" w:rsidTr="0043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6C774B4" w14:textId="7E47C48A" w:rsidR="00180A3E" w:rsidRPr="00B525F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Certificado de calidad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o documento análogo.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Los calentadores de almacenamiento y de rápida recuperación, con depósito(s) galvanizado(s), deben ser galvanizado(s) por </w:t>
            </w: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inmersión en caliente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y el material del galvanizado debe contar con una masa mínima de zinc de 0.448 kg/m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 xml:space="preserve">2. </w:t>
            </w:r>
            <w:r w:rsidR="00B525F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B525F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,</w:t>
            </w:r>
            <w:r w:rsidR="00B525F4"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(Cuando Aplique).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55F02D94" w14:textId="2DB5C904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4DC69CA7" w14:textId="6609EE21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5CD51559" w14:textId="5A013B0C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75A0F030" w14:textId="7C432647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A2B611E" w14:textId="372079B7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0403C" w14:textId="1E601227" w:rsidR="00180A3E" w:rsidRPr="00CF334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57643723"/>
                <w:placeholder>
                  <w:docPart w:val="D580B37F267145288C09CAE3E5DB62B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412F43FB" w14:textId="12ED068E" w:rsidTr="00430231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0641262" w14:textId="12ABA8F9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Certificado de calidad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de fabricante.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L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os calentadores de (almacenamiento y rápida recuperación). En caso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contar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con un depósito de acero inoxidable (únicamente serie 300), cobre o aluminio</w:t>
            </w:r>
            <w:r w:rsidR="00B525F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, </w:t>
            </w:r>
            <w:r w:rsidR="00B525F4" w:rsidRPr="00430231">
              <w:rPr>
                <w:rFonts w:ascii="Arial Nova" w:hAnsi="Arial Nova" w:cs="Calibri"/>
                <w:color w:val="0070C0"/>
                <w:sz w:val="18"/>
                <w:szCs w:val="16"/>
              </w:rPr>
              <w:t>(Cuando Aplique).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0A20D00D" w14:textId="68328CA1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30B1A132" w14:textId="26016040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4A221E01" w14:textId="73EA2823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19E5F57E" w14:textId="7912AB91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607902F" w14:textId="5C4CC665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213760" w14:textId="03D9E630" w:rsidR="00180A3E" w:rsidRPr="00CF3341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9056293"/>
                <w:placeholder>
                  <w:docPart w:val="388785D44D5D4A33AF3F90908262DE2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B4672" w:rsidRPr="00CF3341" w14:paraId="193FE7C9" w14:textId="3562A3F3" w:rsidTr="004A2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8A186F3" w14:textId="08C69531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Identificación única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por cada modelo de producto que conforme dicho lote.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F9C637" w14:textId="5CA66AF7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74E3B863" w14:textId="1DD63F2F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C3085E" w14:textId="5F6FEC49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8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4024F429" w14:textId="63C8A3A7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70C0"/>
              <w:left w:val="nil"/>
              <w:bottom w:val="single" w:sz="8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4B7A5F4" w14:textId="233B3688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386863" w14:textId="132B0FED" w:rsidR="00180A3E" w:rsidRPr="00CF334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594021964"/>
                <w:placeholder>
                  <w:docPart w:val="E9F0CDF5C8384BD4965F5055FC5C861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43619A99" w14:textId="77777777" w:rsidTr="007B467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B11CCED" w14:textId="578181DD" w:rsidR="00180A3E" w:rsidRPr="00854AD0" w:rsidRDefault="00180A3E" w:rsidP="00180A3E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854AD0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La certificación bajo esta modalidad será para lotes máximos de </w:t>
            </w: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500 aparatos.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34EF6F39" w14:textId="77777777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608AB05A" w14:textId="3F42AFF0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439C53F2" w14:textId="77777777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nil"/>
              <w:bottom w:val="single" w:sz="8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5F4D504A" w14:textId="77777777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8" w:space="0" w:color="0070C0"/>
              <w:left w:val="nil"/>
              <w:bottom w:val="single" w:sz="8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E1DDF" w14:textId="77777777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9CB893" w14:textId="14D3688D" w:rsidR="00180A3E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423991124"/>
                <w:placeholder>
                  <w:docPart w:val="AE6E46ECE21A47A392DFE158D29030B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6AC1C2BD" w14:textId="54AAC07E" w:rsidTr="0007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5167C2EA" w14:textId="076A3E79" w:rsidR="00180A3E" w:rsidRPr="00430231" w:rsidRDefault="00180A3E" w:rsidP="00180A3E">
            <w:pPr>
              <w:jc w:val="both"/>
              <w:rPr>
                <w:rFonts w:ascii="Arial Nova" w:hAnsi="Arial Nova" w:cs="Arial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Manual de operación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63A49063" w14:textId="638C67F1" w:rsidR="00180A3E" w:rsidRPr="00F2748D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406FBDC9" w14:textId="7C645710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14AD7137" w14:textId="43641898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5CDCF52A" w14:textId="721063B2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3B63037" w14:textId="79CD93C1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A791F1" w14:textId="6D85DA69" w:rsidR="00180A3E" w:rsidRPr="00CF334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81064284"/>
                <w:placeholder>
                  <w:docPart w:val="2E741918FB4C443B9B13273F09ADE82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326C00DB" w14:textId="7896A12A" w:rsidTr="00072D2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2658CD77" w14:textId="7AC067E1" w:rsidR="00180A3E" w:rsidRPr="00430231" w:rsidRDefault="00180A3E" w:rsidP="00180A3E">
            <w:pPr>
              <w:jc w:val="both"/>
              <w:rPr>
                <w:rFonts w:ascii="Arial Nova" w:hAnsi="Arial Nova" w:cs="Arial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Manual de Instalación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3D00D941" w14:textId="6EBFBAFE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7135053E" w14:textId="306CE897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37CF0AEC" w14:textId="5EAA4920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1CE2DE85" w14:textId="45C42DC3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7F658A" w14:textId="121C6337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B1C790" w14:textId="3F0EF3D4" w:rsidR="00180A3E" w:rsidRPr="00CF3341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82032892"/>
                <w:placeholder>
                  <w:docPart w:val="80CE0F4362164464A56EF270A52DEF0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7B4D90D4" w14:textId="5041AA2A" w:rsidTr="001C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4699B0F" w14:textId="4F2D13DD" w:rsidR="00180A3E" w:rsidRPr="00430231" w:rsidRDefault="00180A3E" w:rsidP="00180A3E">
            <w:pPr>
              <w:jc w:val="both"/>
              <w:rPr>
                <w:rFonts w:ascii="Arial Nova" w:hAnsi="Arial Nova" w:cs="Arial"/>
                <w:bCs w:val="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Lista de partes y componentes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AA7C3C9" w14:textId="1ED6E7D9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006204D8" w14:textId="5D23B25C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126E95EC" w14:textId="6616F27F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377A41CC" w14:textId="1961D0D9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83AF863" w14:textId="5895DF16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29F8B6" w14:textId="73D4C1C2" w:rsidR="00180A3E" w:rsidRPr="00CF334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494682938"/>
                <w:placeholder>
                  <w:docPart w:val="EDE1D67F4E494A05853ED4ACA4A1738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749BEAAF" w14:textId="77777777" w:rsidTr="001C5A5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3C90DE9" w14:textId="7BA12D65" w:rsidR="003167BF" w:rsidRPr="00206732" w:rsidRDefault="00180A3E" w:rsidP="00180A3E">
            <w:pPr>
              <w:jc w:val="both"/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Fotografías de</w:t>
            </w:r>
            <w:r w:rsidR="003167BF"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 xml:space="preserve"> lo siguiente: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1417"/>
              <w:gridCol w:w="1418"/>
              <w:gridCol w:w="1134"/>
            </w:tblGrid>
            <w:tr w:rsidR="00CE22C5" w14:paraId="6F10837D" w14:textId="28850156" w:rsidTr="004B416C">
              <w:tc>
                <w:tcPr>
                  <w:tcW w:w="8254" w:type="dxa"/>
                  <w:gridSpan w:val="4"/>
                  <w:vAlign w:val="center"/>
                </w:tcPr>
                <w:p w14:paraId="11910CAC" w14:textId="19E65479" w:rsidR="00CE22C5" w:rsidRDefault="00CE22C5" w:rsidP="001E43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>Todos</w:t>
                  </w:r>
                  <w:r w:rsidR="00467FB9"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(fotografías)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E22C5" w14:paraId="5C44FD2B" w14:textId="77777777" w:rsidTr="00CE22C5">
              <w:tc>
                <w:tcPr>
                  <w:tcW w:w="4285" w:type="dxa"/>
                  <w:vAlign w:val="center"/>
                </w:tcPr>
                <w:p w14:paraId="28D52594" w14:textId="77777777" w:rsidR="00CE22C5" w:rsidRDefault="00CE22C5" w:rsidP="00CE22C5">
                  <w:pPr>
                    <w:pStyle w:val="Prrafodelista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40F6C3F" w14:textId="7DF64121" w:rsidR="00CE22C5" w:rsidRDefault="00CE22C5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Presento 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B85952" w14:textId="6B2D7989" w:rsidR="00CE22C5" w:rsidRDefault="00CE22C5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>No Presento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476D9C" w14:textId="4A9C61FF" w:rsidR="00CE22C5" w:rsidRDefault="00CE22C5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>No Aplica</w:t>
                  </w:r>
                </w:p>
              </w:tc>
            </w:tr>
            <w:tr w:rsidR="00CE22C5" w14:paraId="4E4DE1B3" w14:textId="049FE074" w:rsidTr="00CE22C5">
              <w:trPr>
                <w:trHeight w:val="1094"/>
              </w:trPr>
              <w:tc>
                <w:tcPr>
                  <w:tcW w:w="4285" w:type="dxa"/>
                  <w:vAlign w:val="center"/>
                </w:tcPr>
                <w:p w14:paraId="43D659B2" w14:textId="77777777" w:rsidR="00CE22C5" w:rsidRPr="00CE22C5" w:rsidRDefault="00CE22C5" w:rsidP="00CE22C5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CE22C5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 xml:space="preserve">Cuerpo del Calentador </w:t>
                  </w:r>
                </w:p>
                <w:p w14:paraId="23817029" w14:textId="77777777" w:rsidR="00CE22C5" w:rsidRPr="00CE22C5" w:rsidRDefault="00CE22C5" w:rsidP="00CE22C5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CE22C5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Frontales </w:t>
                  </w:r>
                </w:p>
                <w:p w14:paraId="10F83B64" w14:textId="77777777" w:rsidR="00CE22C5" w:rsidRPr="00CE22C5" w:rsidRDefault="00CE22C5" w:rsidP="00CE22C5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CE22C5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Laterales</w:t>
                  </w:r>
                </w:p>
                <w:p w14:paraId="4A247110" w14:textId="77777777" w:rsidR="00CE22C5" w:rsidRPr="00CE22C5" w:rsidRDefault="00CE22C5" w:rsidP="00CE22C5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CE22C5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Superior</w:t>
                  </w:r>
                </w:p>
                <w:p w14:paraId="5A6E8F8C" w14:textId="77777777" w:rsidR="00CE22C5" w:rsidRPr="00381138" w:rsidRDefault="00CE22C5" w:rsidP="00CE22C5">
                  <w:pPr>
                    <w:pStyle w:val="Prrafodelista"/>
                    <w:numPr>
                      <w:ilvl w:val="2"/>
                      <w:numId w:val="9"/>
                    </w:numPr>
                    <w:ind w:left="1208" w:hanging="284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CE22C5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Inferior</w:t>
                  </w:r>
                </w:p>
                <w:p w14:paraId="3FB40BC6" w14:textId="77777777" w:rsidR="00381138" w:rsidRPr="00381138" w:rsidRDefault="00381138" w:rsidP="0038113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Presión 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mínima </w:t>
                  </w:r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de 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para el suministro</w:t>
                  </w:r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de gas.</w:t>
                  </w:r>
                </w:p>
                <w:p w14:paraId="682F986B" w14:textId="77777777" w:rsidR="00381138" w:rsidRDefault="00381138" w:rsidP="0038113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Fotografías de las </w:t>
                  </w:r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espreas o conjunto de espreas y </w:t>
                  </w:r>
                  <w:proofErr w:type="spellStart"/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portaespreas</w:t>
                  </w:r>
                  <w:proofErr w:type="spellEnd"/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 (</w:t>
                  </w:r>
                  <w:proofErr w:type="spellStart"/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manifold</w:t>
                  </w:r>
                  <w:proofErr w:type="spellEnd"/>
                  <w:r w:rsidRPr="0038113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) deben ser desmontables y tener un medio indeleble de identificación de su orificio. </w:t>
                  </w:r>
                </w:p>
                <w:p w14:paraId="281AC053" w14:textId="77777777" w:rsidR="00381138" w:rsidRDefault="00381138" w:rsidP="0038113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Carga térmica especificada por el fabricante.</w:t>
                  </w:r>
                </w:p>
                <w:p w14:paraId="4DC0D6FB" w14:textId="77777777" w:rsidR="00467FB9" w:rsidRDefault="00467FB9" w:rsidP="0038113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Difusor o corta tiro.</w:t>
                  </w:r>
                </w:p>
                <w:p w14:paraId="504CF37C" w14:textId="77777777" w:rsidR="00696A65" w:rsidRDefault="00467FB9" w:rsidP="0038113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Válvulas de drenado.</w:t>
                  </w:r>
                </w:p>
                <w:p w14:paraId="7BE12DAA" w14:textId="77777777" w:rsidR="008F6657" w:rsidRDefault="008F6657" w:rsidP="0038113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Del aislamiento térmico. </w:t>
                  </w:r>
                  <w:r w:rsidRPr="008F6657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5.17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Instantáneos (opcional)</w:t>
                  </w:r>
                  <w:r w:rsidR="00C91A0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  <w:p w14:paraId="1CFACD55" w14:textId="683F153B" w:rsidR="00A86E51" w:rsidRPr="00381138" w:rsidRDefault="00A86E51" w:rsidP="00A86E51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C</w:t>
                  </w:r>
                  <w:r w:rsidRPr="00A86E5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ontrol digital de temperatura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. En caso de contener.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919443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5CA3EB27" w14:textId="23948EF8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485364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178116A1" w14:textId="551D5530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365016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4727DF0" w14:textId="272B4314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467FB9" w14:paraId="14E436C0" w14:textId="77777777" w:rsidTr="002677FC">
              <w:trPr>
                <w:trHeight w:val="240"/>
              </w:trPr>
              <w:tc>
                <w:tcPr>
                  <w:tcW w:w="8254" w:type="dxa"/>
                  <w:gridSpan w:val="4"/>
                  <w:vAlign w:val="center"/>
                </w:tcPr>
                <w:p w14:paraId="6E5A2FAF" w14:textId="5FC0D3F5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>Todos (información)</w:t>
                  </w:r>
                </w:p>
              </w:tc>
            </w:tr>
            <w:tr w:rsidR="00467FB9" w14:paraId="3D21A3CC" w14:textId="77777777" w:rsidTr="00467FB9">
              <w:trPr>
                <w:trHeight w:val="697"/>
              </w:trPr>
              <w:tc>
                <w:tcPr>
                  <w:tcW w:w="4285" w:type="dxa"/>
                  <w:vAlign w:val="center"/>
                </w:tcPr>
                <w:p w14:paraId="2361F823" w14:textId="77777777" w:rsidR="008F6657" w:rsidRDefault="00467FB9" w:rsidP="00467FB9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Descripción de los materiales </w:t>
                  </w:r>
                  <w:r w:rsidR="008F6657"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de los cuales esta manufacturado el calentador. </w:t>
                  </w:r>
                  <w:r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incluyendo componentes y accesorios.</w:t>
                  </w:r>
                </w:p>
                <w:p w14:paraId="55C32825" w14:textId="77777777" w:rsidR="008F6657" w:rsidRPr="008F6657" w:rsidRDefault="008F6657" w:rsidP="00467FB9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Material de las tuberías y conexiones para gas. </w:t>
                  </w:r>
                  <w:r w:rsidRPr="008F6657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5.16</w:t>
                  </w:r>
                </w:p>
                <w:p w14:paraId="551C786E" w14:textId="77777777" w:rsidR="00FE5F44" w:rsidRDefault="008F6657" w:rsidP="00FE5F4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C91A0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Indicar el tipo de aislamiento térmico</w:t>
                  </w:r>
                  <w:r w:rsidR="00C91A01"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 w:rsid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(</w:t>
                  </w:r>
                  <w:r w:rsidR="00FE5F44"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fibra de vidrio, poliuretano, fibra cerámica, entre otros)</w:t>
                  </w:r>
                  <w:r w:rsidR="00FE5F44">
                    <w:t xml:space="preserve"> </w:t>
                  </w:r>
                  <w:r w:rsidR="00C91A01" w:rsidRPr="008F6657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 xml:space="preserve">Numeral </w:t>
                  </w:r>
                  <w:r w:rsidR="00FE5F44" w:rsidRPr="008F6657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5.17</w:t>
                  </w:r>
                  <w:r w:rsidR="00FE5F44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 w:rsidR="00FE5F44"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Instantáneos</w:t>
                  </w:r>
                  <w:r w:rsidR="00C91A01"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 w:rsidR="00C91A01" w:rsidRPr="008F6657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(opcional)</w:t>
                  </w:r>
                  <w:r w:rsidR="00C91A0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.</w:t>
                  </w:r>
                  <w:r w:rsidRPr="00C91A01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</w:p>
                <w:p w14:paraId="70DCEA72" w14:textId="29F97B61" w:rsidR="00DE4490" w:rsidRPr="00FE5F44" w:rsidRDefault="00DE4490" w:rsidP="00FE5F4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DE4490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P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resión de resistencia</w:t>
                  </w:r>
                  <w:r w:rsidRPr="00DE4490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 hidrostática especificada por el fabricante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. </w:t>
                  </w:r>
                  <w:r w:rsidRPr="00DE4490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7.3</w:t>
                  </w:r>
                </w:p>
              </w:tc>
              <w:tc>
                <w:tcPr>
                  <w:tcW w:w="1417" w:type="dxa"/>
                  <w:vAlign w:val="center"/>
                </w:tcPr>
                <w:p w14:paraId="661AFD17" w14:textId="77777777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6C47ED" w14:textId="77777777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9103081" w14:textId="77777777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67FB9" w14:paraId="75D0AC80" w14:textId="77777777" w:rsidTr="00467FB9">
              <w:trPr>
                <w:trHeight w:val="409"/>
              </w:trPr>
              <w:tc>
                <w:tcPr>
                  <w:tcW w:w="4285" w:type="dxa"/>
                  <w:vAlign w:val="center"/>
                </w:tcPr>
                <w:p w14:paraId="5A6D61ED" w14:textId="77777777" w:rsidR="00467FB9" w:rsidRPr="00467FB9" w:rsidRDefault="00467FB9" w:rsidP="00467FB9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152A08F" w14:textId="77777777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9E65F8C" w14:textId="77777777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5EC5048" w14:textId="77777777" w:rsidR="00467FB9" w:rsidRDefault="00467FB9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96FAC" w14:paraId="554A61E2" w14:textId="77777777" w:rsidTr="00467FB9">
              <w:trPr>
                <w:trHeight w:val="409"/>
              </w:trPr>
              <w:tc>
                <w:tcPr>
                  <w:tcW w:w="4285" w:type="dxa"/>
                  <w:vAlign w:val="center"/>
                </w:tcPr>
                <w:p w14:paraId="5DEC57CA" w14:textId="77777777" w:rsidR="00696FAC" w:rsidRPr="00467FB9" w:rsidRDefault="00696FAC" w:rsidP="00467FB9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F0C443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5A61D0E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0B545FA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96FAC" w14:paraId="76412169" w14:textId="77777777" w:rsidTr="00467FB9">
              <w:trPr>
                <w:trHeight w:val="409"/>
              </w:trPr>
              <w:tc>
                <w:tcPr>
                  <w:tcW w:w="4285" w:type="dxa"/>
                  <w:vAlign w:val="center"/>
                </w:tcPr>
                <w:p w14:paraId="41C0378D" w14:textId="77777777" w:rsidR="00696FAC" w:rsidRPr="00467FB9" w:rsidRDefault="00696FAC" w:rsidP="00467FB9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61FF8D6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99F0B4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3B3DD65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96FAC" w14:paraId="3CCF4E36" w14:textId="77777777" w:rsidTr="00467FB9">
              <w:trPr>
                <w:trHeight w:val="409"/>
              </w:trPr>
              <w:tc>
                <w:tcPr>
                  <w:tcW w:w="4285" w:type="dxa"/>
                  <w:vAlign w:val="center"/>
                </w:tcPr>
                <w:p w14:paraId="6496900D" w14:textId="77777777" w:rsidR="00696FAC" w:rsidRPr="00467FB9" w:rsidRDefault="00696FAC" w:rsidP="00467FB9">
                  <w:pPr>
                    <w:jc w:val="both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F211E0F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8B0F66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DA8FE6" w14:textId="77777777" w:rsidR="00696FAC" w:rsidRDefault="00696FAC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E22C5" w14:paraId="7D5F80CB" w14:textId="77777777" w:rsidTr="00156824">
              <w:trPr>
                <w:trHeight w:val="70"/>
              </w:trPr>
              <w:tc>
                <w:tcPr>
                  <w:tcW w:w="8254" w:type="dxa"/>
                  <w:gridSpan w:val="4"/>
                  <w:vAlign w:val="center"/>
                </w:tcPr>
                <w:p w14:paraId="413084B2" w14:textId="3C34D35B" w:rsidR="00CE22C5" w:rsidRDefault="00CE22C5" w:rsidP="00CE22C5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>Instantáneos</w:t>
                  </w:r>
                </w:p>
              </w:tc>
            </w:tr>
            <w:tr w:rsidR="00CE22C5" w14:paraId="2FA7C5D7" w14:textId="375611B7" w:rsidTr="00CE22C5">
              <w:trPr>
                <w:trHeight w:val="287"/>
              </w:trPr>
              <w:tc>
                <w:tcPr>
                  <w:tcW w:w="4285" w:type="dxa"/>
                  <w:vAlign w:val="center"/>
                </w:tcPr>
                <w:p w14:paraId="1CD8673F" w14:textId="7C79D6D8" w:rsidR="00CE22C5" w:rsidRPr="001546FD" w:rsidRDefault="00CE22C5" w:rsidP="00CE22C5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La esprea o conjunto de espreas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736978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34FD9FD9" w14:textId="259B5D0D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527990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00EA1802" w14:textId="7F46CD0E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427850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7BF275CA" w14:textId="5A35943C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CE22C5" w14:paraId="5971A89C" w14:textId="1F9DBE32" w:rsidTr="00CE22C5">
              <w:trPr>
                <w:trHeight w:val="291"/>
              </w:trPr>
              <w:tc>
                <w:tcPr>
                  <w:tcW w:w="4285" w:type="dxa"/>
                  <w:vAlign w:val="center"/>
                </w:tcPr>
                <w:p w14:paraId="525D9D07" w14:textId="4E341180" w:rsidR="00CE22C5" w:rsidRPr="001546FD" w:rsidRDefault="00CE22C5" w:rsidP="00CE22C5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El difusor o corta tiro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42566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6C5DE54D" w14:textId="15B51E42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1993632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6932B5B4" w14:textId="6BFF27A7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833023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019648BA" w14:textId="028488AE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CE22C5" w14:paraId="1079C41B" w14:textId="7D70C2C3" w:rsidTr="00CE22C5">
              <w:trPr>
                <w:trHeight w:val="377"/>
              </w:trPr>
              <w:tc>
                <w:tcPr>
                  <w:tcW w:w="4285" w:type="dxa"/>
                  <w:vAlign w:val="center"/>
                </w:tcPr>
                <w:p w14:paraId="785E49ED" w14:textId="52C99D2F" w:rsidR="00CE22C5" w:rsidRPr="001546FD" w:rsidRDefault="00CE22C5" w:rsidP="00CE22C5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El tipo de rosca de las tuberías y conexiones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68779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54470075" w14:textId="539C86D2" w:rsidR="00CE22C5" w:rsidRDefault="005247C8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1795280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42E96FFB" w14:textId="2D89CC5E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887308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69EC9FB6" w14:textId="042C3D43" w:rsidR="00CE22C5" w:rsidRDefault="00CE22C5" w:rsidP="00CE22C5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5247C8" w14:paraId="6DD2F9A2" w14:textId="77777777" w:rsidTr="00CE22C5">
              <w:trPr>
                <w:trHeight w:val="377"/>
              </w:trPr>
              <w:tc>
                <w:tcPr>
                  <w:tcW w:w="4285" w:type="dxa"/>
                  <w:vAlign w:val="center"/>
                </w:tcPr>
                <w:p w14:paraId="36F19614" w14:textId="1AD57E16" w:rsidR="005247C8" w:rsidRPr="001546FD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P</w:t>
                  </w:r>
                  <w:r w:rsidRPr="005247C8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resión de apertura del control para suministro de gas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5247C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Numeral 7.8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806127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6D175814" w14:textId="4D988BFB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1815025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339AD6CD" w14:textId="64233D06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9681568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62F40BA" w14:textId="36E907D1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5247C8" w14:paraId="5C283172" w14:textId="35B7EBA6" w:rsidTr="00CE22C5">
              <w:trPr>
                <w:trHeight w:val="427"/>
              </w:trPr>
              <w:tc>
                <w:tcPr>
                  <w:tcW w:w="4285" w:type="dxa"/>
                  <w:vAlign w:val="center"/>
                </w:tcPr>
                <w:p w14:paraId="2A650412" w14:textId="12234374" w:rsidR="005247C8" w:rsidRPr="001546FD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696FAC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Presión de apertura del control para suministro de gas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696FAC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>Numeral 5.20.3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1963253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0059EC3A" w14:textId="638E745F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782847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14C81DB4" w14:textId="4977AACE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49916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6BD813AC" w14:textId="712F7E0E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5247C8" w14:paraId="727DA5AB" w14:textId="5B779B8D" w:rsidTr="00CE22C5">
              <w:trPr>
                <w:trHeight w:val="419"/>
              </w:trPr>
              <w:tc>
                <w:tcPr>
                  <w:tcW w:w="4285" w:type="dxa"/>
                  <w:vAlign w:val="center"/>
                </w:tcPr>
                <w:p w14:paraId="0CFDCD52" w14:textId="35806FA5" w:rsidR="005247C8" w:rsidRPr="001546FD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Fotografías de las dos o más válvulas solenoides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922064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7FBA85D9" w14:textId="596C08D5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1576314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31ADC57A" w14:textId="5BAD3454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1294672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169769FC" w14:textId="188CD85A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5247C8" w14:paraId="311E77AF" w14:textId="49C9A264" w:rsidTr="00CE22C5">
              <w:trPr>
                <w:trHeight w:val="256"/>
              </w:trPr>
              <w:tc>
                <w:tcPr>
                  <w:tcW w:w="4285" w:type="dxa"/>
                  <w:vAlign w:val="center"/>
                </w:tcPr>
                <w:p w14:paraId="594994D8" w14:textId="3AD89723" w:rsidR="005247C8" w:rsidRPr="001546FD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Fotografías del sensor de temperatura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2147417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76E008E5" w14:textId="4AAFC8EA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-450621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0BC21EA6" w14:textId="0E0C4143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bCs/>
                    <w:color w:val="000000"/>
                    <w:sz w:val="18"/>
                    <w:szCs w:val="18"/>
                  </w:rPr>
                  <w:id w:val="241225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vAlign w:val="center"/>
                    </w:tcPr>
                    <w:p w14:paraId="5767B8DC" w14:textId="6AB752F7" w:rsidR="005247C8" w:rsidRDefault="005247C8" w:rsidP="005247C8">
                      <w:pPr>
                        <w:jc w:val="center"/>
                        <w:rPr>
                          <w:rFonts w:ascii="Arial Nova" w:hAnsi="Arial Nova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5247C8" w14:paraId="5CD36650" w14:textId="77777777" w:rsidTr="00CE22C5">
              <w:trPr>
                <w:trHeight w:val="256"/>
              </w:trPr>
              <w:tc>
                <w:tcPr>
                  <w:tcW w:w="4285" w:type="dxa"/>
                  <w:vAlign w:val="center"/>
                </w:tcPr>
                <w:p w14:paraId="72029B51" w14:textId="41679D25" w:rsidR="005247C8" w:rsidRPr="001546FD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Flujo de agua </w:t>
                  </w:r>
                  <w:r w:rsidRPr="00C1586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5.20.1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0D6776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2470F94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2D8851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2179E971" w14:textId="77777777" w:rsidTr="00CE22C5">
              <w:trPr>
                <w:trHeight w:val="256"/>
              </w:trPr>
              <w:tc>
                <w:tcPr>
                  <w:tcW w:w="4285" w:type="dxa"/>
                  <w:vAlign w:val="center"/>
                </w:tcPr>
                <w:p w14:paraId="2926F8A8" w14:textId="6B5123FC" w:rsidR="005247C8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jc w:val="left"/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Dato de la capacidad de calentamiento </w:t>
                  </w:r>
                  <w:r w:rsidRPr="00092AB9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7.7</w:t>
                  </w:r>
                </w:p>
              </w:tc>
              <w:tc>
                <w:tcPr>
                  <w:tcW w:w="1417" w:type="dxa"/>
                  <w:vAlign w:val="center"/>
                </w:tcPr>
                <w:p w14:paraId="571E0B76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6AAA42E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B694B48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46DF2C06" w14:textId="77777777" w:rsidTr="00B9595E">
              <w:trPr>
                <w:trHeight w:val="256"/>
              </w:trPr>
              <w:tc>
                <w:tcPr>
                  <w:tcW w:w="8254" w:type="dxa"/>
                  <w:gridSpan w:val="4"/>
                  <w:vAlign w:val="center"/>
                </w:tcPr>
                <w:p w14:paraId="2DB2FEA1" w14:textId="60FA2D6E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Fotografías </w:t>
                  </w:r>
                </w:p>
              </w:tc>
            </w:tr>
            <w:tr w:rsidR="005247C8" w14:paraId="5B93C886" w14:textId="77777777" w:rsidTr="00CE22C5">
              <w:trPr>
                <w:trHeight w:val="256"/>
              </w:trPr>
              <w:tc>
                <w:tcPr>
                  <w:tcW w:w="4285" w:type="dxa"/>
                  <w:vAlign w:val="center"/>
                </w:tcPr>
                <w:p w14:paraId="40100210" w14:textId="196DCF41" w:rsidR="005247C8" w:rsidRPr="00C15868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 w:rsidRPr="009C68AF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De las dos válvulas para el corte de gas </w:t>
                  </w:r>
                  <w:r w:rsidRPr="009C68AF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5.22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2BFB60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576A5D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985F7A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1FA5E7E0" w14:textId="77777777" w:rsidTr="00CE22C5">
              <w:trPr>
                <w:trHeight w:val="256"/>
              </w:trPr>
              <w:tc>
                <w:tcPr>
                  <w:tcW w:w="4285" w:type="dxa"/>
                  <w:vAlign w:val="center"/>
                </w:tcPr>
                <w:p w14:paraId="65A19F32" w14:textId="77777777" w:rsidR="005247C8" w:rsidRPr="00C15868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465378E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A10F5C3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7B11601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19993E66" w14:textId="77777777" w:rsidTr="00CE22C5">
              <w:trPr>
                <w:trHeight w:val="144"/>
              </w:trPr>
              <w:tc>
                <w:tcPr>
                  <w:tcW w:w="8254" w:type="dxa"/>
                  <w:gridSpan w:val="4"/>
                  <w:vAlign w:val="center"/>
                </w:tcPr>
                <w:p w14:paraId="17CC7460" w14:textId="2A4EF6AB" w:rsidR="005247C8" w:rsidRPr="00FE5F44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E5F44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Almacenamiento </w:t>
                  </w:r>
                </w:p>
              </w:tc>
            </w:tr>
            <w:tr w:rsidR="005247C8" w14:paraId="035FDCDC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268489DC" w14:textId="1E6B609E" w:rsidR="005247C8" w:rsidRPr="001546FD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Fotografías del Tubo de inmersión o vena, metálica o de plástico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A987C6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CAA261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C428D8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636B5ED2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0FDF6FAC" w14:textId="17768865" w:rsidR="005247C8" w:rsidRPr="00CE22C5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9CBD9A0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C68952E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32FFF8C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63FC9B37" w14:textId="77777777" w:rsidTr="00FE5F44">
              <w:trPr>
                <w:trHeight w:val="241"/>
              </w:trPr>
              <w:tc>
                <w:tcPr>
                  <w:tcW w:w="4285" w:type="dxa"/>
                  <w:vAlign w:val="center"/>
                </w:tcPr>
                <w:p w14:paraId="4FFDC117" w14:textId="1CAE0073" w:rsidR="005247C8" w:rsidRPr="00CE22C5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Capacidad volumétrica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del depósito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. </w:t>
                  </w:r>
                  <w:r w:rsidRPr="00D308DE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5.19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E56FB6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0FB8997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DA0B9E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7DAF27FB" w14:textId="77777777" w:rsidTr="00FE5F44">
              <w:trPr>
                <w:trHeight w:val="241"/>
              </w:trPr>
              <w:tc>
                <w:tcPr>
                  <w:tcW w:w="4285" w:type="dxa"/>
                  <w:vAlign w:val="center"/>
                </w:tcPr>
                <w:p w14:paraId="756BF76C" w14:textId="7F4254A5" w:rsidR="005247C8" w:rsidRPr="00FE5F44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9FFE3D8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8D4A7D0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36C84F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60127BA3" w14:textId="77777777" w:rsidTr="00CE22C5">
              <w:trPr>
                <w:trHeight w:val="179"/>
              </w:trPr>
              <w:tc>
                <w:tcPr>
                  <w:tcW w:w="8254" w:type="dxa"/>
                  <w:gridSpan w:val="4"/>
                  <w:vAlign w:val="center"/>
                </w:tcPr>
                <w:p w14:paraId="36290E33" w14:textId="6EC7DC9F" w:rsidR="005247C8" w:rsidRPr="00D308DE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D308DE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Rápida Recuperación</w:t>
                  </w:r>
                </w:p>
              </w:tc>
            </w:tr>
            <w:tr w:rsidR="005247C8" w14:paraId="6C935413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5633199F" w14:textId="7B425C5D" w:rsidR="005247C8" w:rsidRPr="00CE22C5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1546FD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Fotografías del Tubo de inmersión o vena, metálica o de plástico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16AD44A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A5EC118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022A7FD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4121D611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2E5E54F3" w14:textId="3B607874" w:rsidR="005247C8" w:rsidRPr="00CE22C5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Dato de la capacidad de calentamiento </w:t>
                  </w:r>
                  <w:r w:rsidRPr="00092AB9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7.7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EDAB44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D04A5B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C19298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7EC304F9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01EDBB47" w14:textId="01DCB373" w:rsidR="005247C8" w:rsidRPr="00CE22C5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Capacidad volumétrica</w:t>
                  </w:r>
                  <w:r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r w:rsidRPr="00FE5F44"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>del depósito</w:t>
                  </w: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. </w:t>
                  </w:r>
                  <w:r w:rsidRPr="00D308DE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5.19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3649DE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5BC9088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019BCE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070C2874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62CAC79A" w14:textId="6CB34AF9" w:rsidR="005247C8" w:rsidRPr="00FE5F44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  <w:t xml:space="preserve">Flujo de agua </w:t>
                  </w:r>
                  <w:r w:rsidRPr="00C15868">
                    <w:rPr>
                      <w:rFonts w:ascii="Arial Nova" w:hAnsi="Arial Nova" w:cs="Calibri"/>
                      <w:b/>
                      <w:bCs/>
                      <w:color w:val="000000"/>
                      <w:sz w:val="16"/>
                      <w:szCs w:val="18"/>
                    </w:rPr>
                    <w:t>Numeral 5.20.1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583C15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C05C301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16BAE1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247C8" w14:paraId="58A45313" w14:textId="77777777" w:rsidTr="00CE22C5">
              <w:trPr>
                <w:trHeight w:val="420"/>
              </w:trPr>
              <w:tc>
                <w:tcPr>
                  <w:tcW w:w="4285" w:type="dxa"/>
                  <w:vAlign w:val="center"/>
                </w:tcPr>
                <w:p w14:paraId="118B6E7B" w14:textId="701BBF37" w:rsidR="005247C8" w:rsidRDefault="005247C8" w:rsidP="005247C8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="Arial Nova" w:hAnsi="Arial Nova" w:cs="Calibri"/>
                      <w:bCs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D1A14B7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C997484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17C319" w14:textId="77777777" w:rsidR="005247C8" w:rsidRDefault="005247C8" w:rsidP="005247C8">
                  <w:pPr>
                    <w:jc w:val="center"/>
                    <w:rPr>
                      <w:rFonts w:ascii="Arial Nova" w:hAnsi="Arial Nova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CB3A36" w14:textId="0C49CDD9" w:rsidR="001E43C8" w:rsidRPr="00854B24" w:rsidRDefault="001E43C8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84ED34" w14:textId="19493CEB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533B6CDA" w14:textId="3D7E5488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7D6BCB35" w14:textId="089C290F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2B5FA8AA" w14:textId="69DFE4A9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FD657B4" w14:textId="4D541AC9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EF54FB" w14:textId="640396B7" w:rsidR="00180A3E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997879208"/>
                <w:placeholder>
                  <w:docPart w:val="DF7838DCAAAE415FADF38E1DAAAA549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30231" w:rsidRPr="00CF3341" w14:paraId="054A208A" w14:textId="77777777" w:rsidTr="0007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E96DEEE" w14:textId="030DC009" w:rsidR="00430231" w:rsidRPr="00854B24" w:rsidRDefault="00430231" w:rsidP="00180A3E">
            <w:pPr>
              <w:jc w:val="both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Especificaciones </w:t>
            </w: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eléctricas y electrónicas</w:t>
            </w:r>
            <w:r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CF33D1C" w14:textId="77777777" w:rsidR="00430231" w:rsidRPr="00CF334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6A7C1D2E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36786EE3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4542DA00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70C0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0B1FC2E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2443CF" w14:textId="2F766083" w:rsidR="0043023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41149441"/>
                <w:placeholder>
                  <w:docPart w:val="497389BF24F84CD896066FC43C3DD55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430231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762C0" w:rsidRPr="00CF3341" w14:paraId="3A90D7CD" w14:textId="77777777" w:rsidTr="00072D2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598328DA" w14:textId="5C93A213" w:rsidR="006762C0" w:rsidRPr="006762C0" w:rsidRDefault="006762C0" w:rsidP="00180A3E">
            <w:pPr>
              <w:jc w:val="both"/>
              <w:rPr>
                <w:rFonts w:ascii="Arial Nova" w:hAnsi="Arial Nova" w:cs="Calibri"/>
                <w:b w:val="0"/>
                <w:color w:val="000000"/>
                <w:sz w:val="18"/>
                <w:szCs w:val="18"/>
              </w:rPr>
            </w:pPr>
            <w:r w:rsidRPr="00430231"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Especificaciones </w:t>
            </w:r>
            <w:r w:rsidRPr="00430231">
              <w:rPr>
                <w:rFonts w:ascii="Arial Nova" w:hAnsi="Arial Nova" w:cs="Calibri"/>
                <w:bCs w:val="0"/>
                <w:color w:val="000000"/>
                <w:sz w:val="18"/>
                <w:szCs w:val="18"/>
              </w:rPr>
              <w:t>técnicas</w:t>
            </w:r>
            <w:r w:rsidR="00430231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.</w:t>
            </w:r>
            <w:r w:rsidRPr="006762C0">
              <w:rPr>
                <w:rFonts w:ascii="Arial Nova" w:hAnsi="Arial Nova" w:cs="Calibr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12" w:space="0" w:color="000000" w:themeColor="text1"/>
              <w:bottom w:val="single" w:sz="4" w:space="0" w:color="0070C0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7C30BD7" w14:textId="77777777" w:rsidR="006762C0" w:rsidRPr="00CF3341" w:rsidRDefault="006762C0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70C0"/>
            </w:tcBorders>
            <w:shd w:val="thinDiagStripe" w:color="000000" w:fill="DDEBF7"/>
            <w:vAlign w:val="center"/>
          </w:tcPr>
          <w:p w14:paraId="30A9E603" w14:textId="77777777" w:rsidR="006762C0" w:rsidRDefault="006762C0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12" w:space="0" w:color="000000" w:themeColor="text1"/>
              <w:bottom w:val="single" w:sz="8" w:space="0" w:color="000000" w:themeColor="text1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00E9CFB2" w14:textId="77777777" w:rsidR="006762C0" w:rsidRDefault="006762C0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70C0"/>
              <w:left w:val="nil"/>
              <w:bottom w:val="single" w:sz="8" w:space="0" w:color="000000" w:themeColor="text1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24D18189" w14:textId="77777777" w:rsidR="006762C0" w:rsidRDefault="006762C0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70C0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4631C25" w14:textId="77777777" w:rsidR="006762C0" w:rsidRDefault="006762C0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3B7F56" w14:textId="126B89FB" w:rsidR="006762C0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521125272"/>
                <w:placeholder>
                  <w:docPart w:val="E3A15662A894454FBB82DD1C2383892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6762C0" w:rsidRPr="00FA40F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F2748D" w:rsidRPr="00CF3341" w14:paraId="4FAA13C7" w14:textId="77777777" w:rsidTr="0043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3B9402" w14:textId="165BDDBD" w:rsidR="00F2748D" w:rsidRPr="00594E16" w:rsidRDefault="00594E16" w:rsidP="00E70CE8">
            <w:pPr>
              <w:jc w:val="center"/>
              <w:rPr>
                <w:rFonts w:ascii="Arial Nova" w:hAnsi="Arial Nova" w:cs="Arial"/>
                <w:sz w:val="18"/>
                <w:szCs w:val="18"/>
                <w:highlight w:val="lightGray"/>
              </w:rPr>
            </w:pPr>
            <w:r w:rsidRPr="00594E16">
              <w:rPr>
                <w:rFonts w:ascii="Arial Nova" w:hAnsi="Arial Nova" w:cs="Arial"/>
                <w:sz w:val="18"/>
                <w:szCs w:val="18"/>
              </w:rPr>
              <w:t>Documentación comercial</w:t>
            </w:r>
          </w:p>
        </w:tc>
      </w:tr>
      <w:tr w:rsidR="0012102E" w:rsidRPr="00CF3341" w14:paraId="1D7B0148" w14:textId="77777777" w:rsidTr="00072D2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5E977" w14:textId="0AA22D56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Etiqueta de eficiencia térmica (</w:t>
            </w:r>
            <w:r w:rsidRPr="00CC76F0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NOM-200-SCFI-2017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center"/>
          </w:tcPr>
          <w:p w14:paraId="7D9A2409" w14:textId="33BCF090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104B0FB0" w14:textId="22688385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5930CC18" w14:textId="28494F8B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40129647" w14:textId="1F7D465D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41BE84D" w14:textId="24012079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ABA8E3" w14:textId="17DAC98A" w:rsidR="00180A3E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291578155"/>
                <w:placeholder>
                  <w:docPart w:val="50A32E9DEACB4448AD1E49129F40C4E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5E4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06732" w:rsidRPr="00CF3341" w14:paraId="2C09A157" w14:textId="77777777" w:rsidTr="0020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18FB8A" w14:textId="186CDB1C" w:rsidR="00206732" w:rsidRPr="00206732" w:rsidRDefault="00206732" w:rsidP="00206732">
            <w:pP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206732">
              <w:rPr>
                <w:rFonts w:ascii="Arial Nova" w:hAnsi="Arial Nova" w:cs="Calibri"/>
                <w:color w:val="000000"/>
                <w:sz w:val="18"/>
                <w:szCs w:val="18"/>
              </w:rPr>
              <w:t>Ubicación de las etiquetas de información comercial</w:t>
            </w:r>
            <w:r w:rsidRPr="00206732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en el producto</w:t>
            </w:r>
            <w:r w:rsidRPr="00206732"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 conforme a la NOM-200-SCFI-2017</w:t>
            </w:r>
            <w:r w:rsidRPr="00206732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.</w:t>
            </w:r>
            <w:r w:rsidRPr="00206732"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center"/>
          </w:tcPr>
          <w:p w14:paraId="7B769600" w14:textId="77777777" w:rsidR="00206732" w:rsidRPr="00CF3341" w:rsidRDefault="00206732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0070C0"/>
            </w:tcBorders>
            <w:shd w:val="thinDiagStripe" w:color="000000" w:fill="DDEBF7"/>
            <w:vAlign w:val="center"/>
          </w:tcPr>
          <w:p w14:paraId="0F657909" w14:textId="77777777" w:rsidR="00206732" w:rsidRDefault="00206732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42E10BA3" w14:textId="77777777" w:rsidR="00206732" w:rsidRDefault="00206732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4E883CFD" w14:textId="77777777" w:rsidR="00206732" w:rsidRDefault="00206732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B988868" w14:textId="77777777" w:rsidR="00206732" w:rsidRDefault="00206732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B5D71A" w14:textId="23A71667" w:rsidR="00206732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80230916"/>
                <w:placeholder>
                  <w:docPart w:val="DD1A7D3A8E9D43889EC6157AE4918D8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AE7218" w:rsidRPr="005E4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176150A9" w14:textId="77777777" w:rsidTr="00206732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3558110" w14:textId="39596AD6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Etiqueta de eficiencia térmica (</w:t>
            </w:r>
            <w:r w:rsidRPr="00CC76F0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NOM-003-ENER-2021</w:t>
            </w: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thinDiagStripe" w:color="000000" w:fill="DDEBF7"/>
            <w:vAlign w:val="center"/>
          </w:tcPr>
          <w:p w14:paraId="2245037A" w14:textId="04F14140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95956BF" w14:textId="7265A08C" w:rsidR="00180A3E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2B6D5BBC" w14:textId="5A478EC2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1D64FEBC" w14:textId="063C894A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8D380E" w14:textId="5B6B8312" w:rsidR="00180A3E" w:rsidRPr="00CF3341" w:rsidRDefault="00180A3E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AC4F0C" w14:textId="69ADA9E5" w:rsidR="00180A3E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47577985"/>
                <w:placeholder>
                  <w:docPart w:val="1F0F6B2D1DD7449BBEB6592F5402EC7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5E4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30231" w:rsidRPr="00CF3341" w14:paraId="38B6DBDC" w14:textId="77777777" w:rsidTr="0007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B7A44E0" w14:textId="3CBA4A29" w:rsidR="00430231" w:rsidRPr="00854B24" w:rsidRDefault="00430231" w:rsidP="00180A3E">
            <w:pPr>
              <w:jc w:val="both"/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Fotografías de la ubicación de la etiqueta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1E43C8">
              <w:rPr>
                <w:rFonts w:ascii="Arial Nova" w:hAnsi="Arial Nova" w:cs="Calibri"/>
                <w:color w:val="000000"/>
                <w:sz w:val="18"/>
                <w:szCs w:val="18"/>
              </w:rPr>
              <w:t>de eficiencia energética</w:t>
            </w: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, en el producto</w:t>
            </w:r>
            <w:r w:rsidRPr="001E43C8"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 conforme a la NOM-003-ENER-2021 en el producto</w:t>
            </w: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thinDiagStripe" w:color="000000" w:fill="DDEBF7"/>
            <w:vAlign w:val="center"/>
          </w:tcPr>
          <w:p w14:paraId="1CB14821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828CC1D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302B623B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0B644847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1359347" w14:textId="77777777" w:rsidR="00430231" w:rsidRDefault="00430231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5FC936" w14:textId="588FF3A8" w:rsidR="00430231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21641025"/>
                <w:placeholder>
                  <w:docPart w:val="A1DEDDA7C03F43C289BA31A11BE414F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AE7218" w:rsidRPr="005E4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E7218" w:rsidRPr="00CF3341" w14:paraId="4D1A52F6" w14:textId="77777777" w:rsidTr="00072D2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E888293" w14:textId="54224426" w:rsidR="00AE7218" w:rsidRPr="00AE7218" w:rsidRDefault="00AE7218" w:rsidP="00180A3E">
            <w:pPr>
              <w:jc w:val="both"/>
              <w:rPr>
                <w:rFonts w:ascii="Arial Nova" w:hAnsi="Arial Nova" w:cs="Calibri"/>
                <w:b w:val="0"/>
                <w:color w:val="000000"/>
                <w:sz w:val="18"/>
                <w:szCs w:val="18"/>
              </w:rPr>
            </w:pPr>
            <w:r w:rsidRPr="00AE7218">
              <w:rPr>
                <w:rFonts w:ascii="Arial Nova" w:hAnsi="Arial Nova" w:cs="Calibri"/>
                <w:b w:val="0"/>
                <w:color w:val="000000"/>
                <w:sz w:val="18"/>
                <w:szCs w:val="18"/>
                <w:lang w:val="es-ES"/>
              </w:rPr>
              <w:t xml:space="preserve">En caso de </w:t>
            </w:r>
            <w:r w:rsidRPr="00AE7218">
              <w:rPr>
                <w:rFonts w:ascii="Arial Nova" w:hAnsi="Arial Nova" w:cs="Calibri"/>
                <w:color w:val="000000"/>
                <w:sz w:val="18"/>
                <w:szCs w:val="18"/>
                <w:lang w:val="es-ES"/>
              </w:rPr>
              <w:t>contar con empaque</w:t>
            </w:r>
            <w:r w:rsidRPr="00AE7218">
              <w:rPr>
                <w:rFonts w:ascii="Arial Nova" w:hAnsi="Arial Nova" w:cs="Calibri"/>
                <w:b w:val="0"/>
                <w:color w:val="000000"/>
                <w:sz w:val="18"/>
                <w:szCs w:val="18"/>
                <w:lang w:val="es-ES"/>
              </w:rPr>
              <w:t xml:space="preserve">, este </w:t>
            </w:r>
            <w:r w:rsidRPr="00AE7218">
              <w:rPr>
                <w:rFonts w:ascii="Arial Nova" w:hAnsi="Arial Nova" w:cs="Calibri"/>
                <w:color w:val="000000"/>
                <w:sz w:val="18"/>
                <w:szCs w:val="18"/>
                <w:lang w:val="es-ES"/>
              </w:rPr>
              <w:t>debe contener la etiqueta de eficiencia energética</w:t>
            </w:r>
            <w:r w:rsidRPr="00AE7218">
              <w:rPr>
                <w:rFonts w:ascii="Arial Nova" w:hAnsi="Arial Nova" w:cs="Calibri"/>
                <w:b w:val="0"/>
                <w:color w:val="000000"/>
                <w:sz w:val="18"/>
                <w:szCs w:val="18"/>
                <w:lang w:val="es-ES"/>
              </w:rPr>
              <w:t xml:space="preserve"> de forma </w:t>
            </w:r>
            <w:r w:rsidRPr="00AE7218">
              <w:rPr>
                <w:rFonts w:ascii="Arial Nova" w:hAnsi="Arial Nova" w:cs="Calibri"/>
                <w:color w:val="000000"/>
                <w:sz w:val="18"/>
                <w:szCs w:val="18"/>
                <w:lang w:val="es-ES"/>
              </w:rPr>
              <w:t>impresa o adherida en un lugar visible</w:t>
            </w:r>
            <w:r>
              <w:rPr>
                <w:rFonts w:ascii="Arial Nova" w:hAnsi="Arial Nova" w:cs="Calibri"/>
                <w:b w:val="0"/>
                <w:color w:val="000000"/>
                <w:sz w:val="18"/>
                <w:szCs w:val="18"/>
                <w:lang w:val="es-ES"/>
              </w:rPr>
              <w:t xml:space="preserve">, </w:t>
            </w:r>
            <w:r w:rsidRPr="00AE7218">
              <w:rPr>
                <w:rFonts w:ascii="Arial Nova" w:hAnsi="Arial Nova" w:cs="Calibri"/>
                <w:b w:val="0"/>
                <w:color w:val="000000"/>
                <w:sz w:val="18"/>
                <w:szCs w:val="18"/>
              </w:rPr>
              <w:t xml:space="preserve">conforme a la </w:t>
            </w:r>
            <w:r w:rsidRPr="00AE7218">
              <w:rPr>
                <w:rFonts w:ascii="Arial Nova" w:hAnsi="Arial Nova" w:cs="Calibri"/>
                <w:color w:val="000000"/>
                <w:sz w:val="18"/>
                <w:szCs w:val="18"/>
              </w:rPr>
              <w:t>NOM-003-ENER-2021</w:t>
            </w:r>
            <w:r>
              <w:rPr>
                <w:rFonts w:ascii="Arial Nova" w:hAnsi="Arial Nov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thinDiagStripe" w:color="000000" w:fill="DDEBF7"/>
            <w:vAlign w:val="center"/>
          </w:tcPr>
          <w:p w14:paraId="36062895" w14:textId="77777777" w:rsidR="00AE7218" w:rsidRDefault="00AE7218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54FAB2E" w14:textId="77777777" w:rsidR="00AE7218" w:rsidRDefault="00AE7218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7C66CF63" w14:textId="77777777" w:rsidR="00AE7218" w:rsidRDefault="00AE7218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0F2EF457" w14:textId="77777777" w:rsidR="00AE7218" w:rsidRDefault="00AE7218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7606C53" w14:textId="77777777" w:rsidR="00AE7218" w:rsidRDefault="00AE7218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2860E6" w14:textId="5C11D312" w:rsidR="00AE7218" w:rsidRDefault="00D26BD4" w:rsidP="00180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40842623"/>
                <w:placeholder>
                  <w:docPart w:val="590F2B2747344F4FAD55000CC596A11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AE7218" w:rsidRPr="005E4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2102E" w:rsidRPr="00CF3341" w14:paraId="528506AC" w14:textId="77777777" w:rsidTr="0007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2F7602E2" w14:textId="54E1328B" w:rsidR="00180A3E" w:rsidRPr="00854B24" w:rsidRDefault="00180A3E" w:rsidP="00180A3E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854B24"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  <w:t>Garantía del Producto (mínima de dos años)</w:t>
            </w:r>
          </w:p>
        </w:tc>
        <w:tc>
          <w:tcPr>
            <w:tcW w:w="1276" w:type="dxa"/>
            <w:tcBorders>
              <w:top w:val="single" w:sz="8" w:space="0" w:color="0070C0"/>
              <w:left w:val="single" w:sz="12" w:space="0" w:color="000000" w:themeColor="text1"/>
              <w:bottom w:val="single" w:sz="12" w:space="0" w:color="000000" w:themeColor="text1"/>
              <w:right w:val="single" w:sz="8" w:space="0" w:color="0070C0"/>
            </w:tcBorders>
            <w:shd w:val="clear" w:color="auto" w:fill="FFFFFF" w:themeFill="background1"/>
            <w:vAlign w:val="center"/>
          </w:tcPr>
          <w:p w14:paraId="5D595637" w14:textId="0D6C9098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70C0"/>
              <w:left w:val="single" w:sz="8" w:space="0" w:color="0070C0"/>
              <w:bottom w:val="single" w:sz="12" w:space="0" w:color="000000" w:themeColor="text1"/>
              <w:right w:val="single" w:sz="4" w:space="0" w:color="0070C0"/>
            </w:tcBorders>
            <w:shd w:val="thinDiagStripe" w:color="000000" w:fill="DDEBF7"/>
            <w:vAlign w:val="center"/>
          </w:tcPr>
          <w:p w14:paraId="3163DB6F" w14:textId="0A17540C" w:rsidR="00180A3E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0037E48E" w14:textId="4690234E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70C0"/>
            </w:tcBorders>
            <w:shd w:val="clear" w:color="auto" w:fill="A6A6A6" w:themeFill="background1" w:themeFillShade="A6"/>
            <w:vAlign w:val="center"/>
          </w:tcPr>
          <w:p w14:paraId="7B47D248" w14:textId="22A7320B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D5B04EE" w14:textId="03378726" w:rsidR="00180A3E" w:rsidRPr="00CF3341" w:rsidRDefault="00180A3E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D8C831" w14:textId="669C5BD9" w:rsidR="00180A3E" w:rsidRDefault="00D26BD4" w:rsidP="0018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682902897"/>
                <w:placeholder>
                  <w:docPart w:val="D994FE7C29DC4220BE86753575DA4C8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180A3E" w:rsidRPr="005E440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F4E0437" w:rsidR="0052358A" w:rsidRPr="0052358A" w:rsidRDefault="0052358A" w:rsidP="00206732">
      <w:pPr>
        <w:rPr>
          <w:lang w:eastAsia="es-ES"/>
        </w:rPr>
      </w:pPr>
    </w:p>
    <w:sectPr w:rsidR="0052358A" w:rsidRPr="0052358A" w:rsidSect="000B189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6DDA620E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D26BD4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6D9306A5" w:rsidR="00D80C66" w:rsidRPr="00A630C7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A630C7">
            <w:rPr>
              <w:b/>
              <w:bCs/>
              <w:iCs/>
              <w:sz w:val="16"/>
              <w:szCs w:val="16"/>
              <w:lang w:val="en-US"/>
            </w:rPr>
            <w:t>AKL-PT01-F01-A0</w:t>
          </w:r>
          <w:r w:rsidR="003D3A1E" w:rsidRPr="00A630C7">
            <w:rPr>
              <w:b/>
              <w:bCs/>
              <w:iCs/>
              <w:sz w:val="16"/>
              <w:szCs w:val="16"/>
              <w:lang w:val="en-US"/>
            </w:rPr>
            <w:t>5</w:t>
          </w:r>
          <w:r w:rsidRPr="00A630C7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A630C7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A630C7" w:rsidRPr="00A630C7">
            <w:rPr>
              <w:i/>
              <w:iCs/>
              <w:sz w:val="16"/>
              <w:szCs w:val="16"/>
              <w:lang w:val="en-US"/>
            </w:rPr>
            <w:t xml:space="preserve"> 2022.02.28</w:t>
          </w:r>
          <w:r w:rsidR="00D80C66" w:rsidRPr="00A630C7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A630C7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4B336160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D26BD4" w:rsidRPr="00D26BD4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4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D26BD4" w:rsidRPr="00D26BD4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4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D26BD4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985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985"/>
    </w:tblGrid>
    <w:tr w:rsidR="00BC7E42" w14:paraId="32EE45FD" w14:textId="77777777" w:rsidTr="003D3A1E">
      <w:trPr>
        <w:trHeight w:val="330"/>
      </w:trPr>
      <w:tc>
        <w:tcPr>
          <w:tcW w:w="9985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3D3A1E">
      <w:trPr>
        <w:trHeight w:val="367"/>
      </w:trPr>
      <w:tc>
        <w:tcPr>
          <w:tcW w:w="9985" w:type="dxa"/>
        </w:tcPr>
        <w:p w14:paraId="649A920D" w14:textId="1D0AEB91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</w:t>
          </w:r>
          <w:r w:rsidR="003D3A1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5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="003D3A1E" w:rsidRPr="003D3A1E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NOM-003-ENER-2021 y NOM-200-SCFI-2017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D26BD4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4AED"/>
    <w:multiLevelType w:val="hybridMultilevel"/>
    <w:tmpl w:val="465CC094"/>
    <w:lvl w:ilvl="0" w:tplc="EB3C1282">
      <w:numFmt w:val="bullet"/>
      <w:lvlText w:val="-"/>
      <w:lvlJc w:val="left"/>
      <w:pPr>
        <w:ind w:left="720" w:hanging="360"/>
      </w:pPr>
      <w:rPr>
        <w:rFonts w:ascii="Arial Nova" w:eastAsiaTheme="minorHAnsi" w:hAnsi="Arial Nov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5ADF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vhXR2ki69Dc/rUZ1y7jsbpUntPWQp/MYb2sL95uXE9DrQCtq5CKaWuWOZSiwYD63SrP4ZYdQCohkcCsIMk0Pg==" w:salt="C7sWVyugkRwbz02uwhGPG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1DC1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2794"/>
    <w:rsid w:val="00072D2E"/>
    <w:rsid w:val="00073DE9"/>
    <w:rsid w:val="0008407D"/>
    <w:rsid w:val="00092AB9"/>
    <w:rsid w:val="0009348D"/>
    <w:rsid w:val="000A4146"/>
    <w:rsid w:val="000B172E"/>
    <w:rsid w:val="000B1899"/>
    <w:rsid w:val="000D0594"/>
    <w:rsid w:val="000D5D52"/>
    <w:rsid w:val="000E3941"/>
    <w:rsid w:val="000E4FC2"/>
    <w:rsid w:val="000E73F2"/>
    <w:rsid w:val="001003D6"/>
    <w:rsid w:val="00104798"/>
    <w:rsid w:val="0010574C"/>
    <w:rsid w:val="001059AF"/>
    <w:rsid w:val="00107F6E"/>
    <w:rsid w:val="00112BCA"/>
    <w:rsid w:val="0011640C"/>
    <w:rsid w:val="0012102E"/>
    <w:rsid w:val="001226FF"/>
    <w:rsid w:val="00127C8E"/>
    <w:rsid w:val="001320E0"/>
    <w:rsid w:val="0013391A"/>
    <w:rsid w:val="00142905"/>
    <w:rsid w:val="00146193"/>
    <w:rsid w:val="001546FD"/>
    <w:rsid w:val="00164F90"/>
    <w:rsid w:val="001730EF"/>
    <w:rsid w:val="00180A3E"/>
    <w:rsid w:val="001B6D64"/>
    <w:rsid w:val="001B79DE"/>
    <w:rsid w:val="001C197E"/>
    <w:rsid w:val="001C1B58"/>
    <w:rsid w:val="001C3383"/>
    <w:rsid w:val="001C4D2C"/>
    <w:rsid w:val="001C5A5E"/>
    <w:rsid w:val="001D6BFF"/>
    <w:rsid w:val="001D7651"/>
    <w:rsid w:val="001E2587"/>
    <w:rsid w:val="001E43C8"/>
    <w:rsid w:val="001F06F8"/>
    <w:rsid w:val="001F34C8"/>
    <w:rsid w:val="0020448C"/>
    <w:rsid w:val="00206732"/>
    <w:rsid w:val="00211012"/>
    <w:rsid w:val="0021405C"/>
    <w:rsid w:val="00215C7A"/>
    <w:rsid w:val="0022065F"/>
    <w:rsid w:val="002257A7"/>
    <w:rsid w:val="002266D5"/>
    <w:rsid w:val="00227914"/>
    <w:rsid w:val="002310CD"/>
    <w:rsid w:val="00247FCD"/>
    <w:rsid w:val="00253203"/>
    <w:rsid w:val="00257E8C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E479D"/>
    <w:rsid w:val="002E4977"/>
    <w:rsid w:val="002E6B87"/>
    <w:rsid w:val="002F0F10"/>
    <w:rsid w:val="002F2429"/>
    <w:rsid w:val="003019EF"/>
    <w:rsid w:val="00303BBD"/>
    <w:rsid w:val="00306142"/>
    <w:rsid w:val="00306EC5"/>
    <w:rsid w:val="003151CF"/>
    <w:rsid w:val="003167BF"/>
    <w:rsid w:val="003209EE"/>
    <w:rsid w:val="00320EBD"/>
    <w:rsid w:val="0032196C"/>
    <w:rsid w:val="00324B4A"/>
    <w:rsid w:val="003337EC"/>
    <w:rsid w:val="00346896"/>
    <w:rsid w:val="00361F34"/>
    <w:rsid w:val="003627C7"/>
    <w:rsid w:val="00365BAD"/>
    <w:rsid w:val="00366766"/>
    <w:rsid w:val="00372ECA"/>
    <w:rsid w:val="0037407C"/>
    <w:rsid w:val="00380FB6"/>
    <w:rsid w:val="00381138"/>
    <w:rsid w:val="0038359D"/>
    <w:rsid w:val="0038644B"/>
    <w:rsid w:val="00393ACF"/>
    <w:rsid w:val="003963A1"/>
    <w:rsid w:val="00396EF9"/>
    <w:rsid w:val="003A3B39"/>
    <w:rsid w:val="003B76CC"/>
    <w:rsid w:val="003C5116"/>
    <w:rsid w:val="003C7244"/>
    <w:rsid w:val="003D3A1E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4C31"/>
    <w:rsid w:val="00430231"/>
    <w:rsid w:val="00435FC6"/>
    <w:rsid w:val="00447BB6"/>
    <w:rsid w:val="004552BC"/>
    <w:rsid w:val="0045677C"/>
    <w:rsid w:val="0046011A"/>
    <w:rsid w:val="004658AD"/>
    <w:rsid w:val="00467DDA"/>
    <w:rsid w:val="00467FB9"/>
    <w:rsid w:val="00483303"/>
    <w:rsid w:val="00483A65"/>
    <w:rsid w:val="004841E5"/>
    <w:rsid w:val="00487074"/>
    <w:rsid w:val="00493C24"/>
    <w:rsid w:val="00494C8B"/>
    <w:rsid w:val="0049689A"/>
    <w:rsid w:val="00496D33"/>
    <w:rsid w:val="004A22FA"/>
    <w:rsid w:val="004A63D7"/>
    <w:rsid w:val="004B226C"/>
    <w:rsid w:val="004B551D"/>
    <w:rsid w:val="004D0057"/>
    <w:rsid w:val="004E56C1"/>
    <w:rsid w:val="004E6127"/>
    <w:rsid w:val="004F7BFD"/>
    <w:rsid w:val="00503018"/>
    <w:rsid w:val="00506B04"/>
    <w:rsid w:val="0051285C"/>
    <w:rsid w:val="0051389D"/>
    <w:rsid w:val="005170EA"/>
    <w:rsid w:val="0052358A"/>
    <w:rsid w:val="005247C8"/>
    <w:rsid w:val="00530631"/>
    <w:rsid w:val="0053176D"/>
    <w:rsid w:val="00533B14"/>
    <w:rsid w:val="00543B88"/>
    <w:rsid w:val="0054474B"/>
    <w:rsid w:val="00547E05"/>
    <w:rsid w:val="00553C91"/>
    <w:rsid w:val="0055733A"/>
    <w:rsid w:val="00561B5E"/>
    <w:rsid w:val="00564325"/>
    <w:rsid w:val="005672CA"/>
    <w:rsid w:val="00574291"/>
    <w:rsid w:val="00576D8F"/>
    <w:rsid w:val="00586462"/>
    <w:rsid w:val="00593546"/>
    <w:rsid w:val="00594E16"/>
    <w:rsid w:val="005972F9"/>
    <w:rsid w:val="005A0617"/>
    <w:rsid w:val="005B163B"/>
    <w:rsid w:val="005B3A42"/>
    <w:rsid w:val="005C380E"/>
    <w:rsid w:val="005C3CDE"/>
    <w:rsid w:val="005C6502"/>
    <w:rsid w:val="005C6A70"/>
    <w:rsid w:val="005D04F0"/>
    <w:rsid w:val="005D3731"/>
    <w:rsid w:val="005D40A3"/>
    <w:rsid w:val="005D484E"/>
    <w:rsid w:val="005E1B30"/>
    <w:rsid w:val="005F7DAF"/>
    <w:rsid w:val="0060304F"/>
    <w:rsid w:val="00612BA7"/>
    <w:rsid w:val="00633B79"/>
    <w:rsid w:val="0063405B"/>
    <w:rsid w:val="006413F6"/>
    <w:rsid w:val="0064252E"/>
    <w:rsid w:val="00644262"/>
    <w:rsid w:val="0065218B"/>
    <w:rsid w:val="00655823"/>
    <w:rsid w:val="006762C0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96A65"/>
    <w:rsid w:val="00696FAC"/>
    <w:rsid w:val="006A4DE5"/>
    <w:rsid w:val="006B2733"/>
    <w:rsid w:val="006C0CF7"/>
    <w:rsid w:val="006D4AD1"/>
    <w:rsid w:val="006D7DD5"/>
    <w:rsid w:val="006E2B5D"/>
    <w:rsid w:val="00700233"/>
    <w:rsid w:val="00701B82"/>
    <w:rsid w:val="007041B9"/>
    <w:rsid w:val="00724284"/>
    <w:rsid w:val="00732119"/>
    <w:rsid w:val="007322E8"/>
    <w:rsid w:val="007370F0"/>
    <w:rsid w:val="007417EC"/>
    <w:rsid w:val="00745B78"/>
    <w:rsid w:val="00745DFA"/>
    <w:rsid w:val="00750CC6"/>
    <w:rsid w:val="00753E40"/>
    <w:rsid w:val="00761C0D"/>
    <w:rsid w:val="0076401E"/>
    <w:rsid w:val="00770116"/>
    <w:rsid w:val="0077063A"/>
    <w:rsid w:val="00773F26"/>
    <w:rsid w:val="00781918"/>
    <w:rsid w:val="00782150"/>
    <w:rsid w:val="007952B9"/>
    <w:rsid w:val="00796A1D"/>
    <w:rsid w:val="007B4672"/>
    <w:rsid w:val="007B7F8D"/>
    <w:rsid w:val="007C0425"/>
    <w:rsid w:val="007C12E4"/>
    <w:rsid w:val="007C5C58"/>
    <w:rsid w:val="007D2F0D"/>
    <w:rsid w:val="007D65F5"/>
    <w:rsid w:val="007E3C43"/>
    <w:rsid w:val="007F23D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508B"/>
    <w:rsid w:val="00835872"/>
    <w:rsid w:val="008378A0"/>
    <w:rsid w:val="00843560"/>
    <w:rsid w:val="00845ABF"/>
    <w:rsid w:val="00854AD0"/>
    <w:rsid w:val="00854B24"/>
    <w:rsid w:val="00863234"/>
    <w:rsid w:val="00875A38"/>
    <w:rsid w:val="008819FE"/>
    <w:rsid w:val="00883F8F"/>
    <w:rsid w:val="00887F5A"/>
    <w:rsid w:val="00892683"/>
    <w:rsid w:val="008960A9"/>
    <w:rsid w:val="008B542D"/>
    <w:rsid w:val="008C61D1"/>
    <w:rsid w:val="008D062B"/>
    <w:rsid w:val="008D17FE"/>
    <w:rsid w:val="008F13B6"/>
    <w:rsid w:val="008F6657"/>
    <w:rsid w:val="008F7C16"/>
    <w:rsid w:val="00910E07"/>
    <w:rsid w:val="00913F73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38A2"/>
    <w:rsid w:val="009744DA"/>
    <w:rsid w:val="009765E2"/>
    <w:rsid w:val="00985A13"/>
    <w:rsid w:val="009925DE"/>
    <w:rsid w:val="00995E3C"/>
    <w:rsid w:val="009A554C"/>
    <w:rsid w:val="009B6FAB"/>
    <w:rsid w:val="009C0448"/>
    <w:rsid w:val="009C572F"/>
    <w:rsid w:val="009C68AF"/>
    <w:rsid w:val="009D49B4"/>
    <w:rsid w:val="009D6FFD"/>
    <w:rsid w:val="009D71DA"/>
    <w:rsid w:val="009E1B56"/>
    <w:rsid w:val="009E35B9"/>
    <w:rsid w:val="00A02424"/>
    <w:rsid w:val="00A02566"/>
    <w:rsid w:val="00A07EF8"/>
    <w:rsid w:val="00A1194E"/>
    <w:rsid w:val="00A12322"/>
    <w:rsid w:val="00A15E39"/>
    <w:rsid w:val="00A30466"/>
    <w:rsid w:val="00A31941"/>
    <w:rsid w:val="00A36D14"/>
    <w:rsid w:val="00A372CA"/>
    <w:rsid w:val="00A40E6F"/>
    <w:rsid w:val="00A50765"/>
    <w:rsid w:val="00A53AF6"/>
    <w:rsid w:val="00A54F56"/>
    <w:rsid w:val="00A620FF"/>
    <w:rsid w:val="00A62FA5"/>
    <w:rsid w:val="00A630C7"/>
    <w:rsid w:val="00A64349"/>
    <w:rsid w:val="00A64EBE"/>
    <w:rsid w:val="00A666E1"/>
    <w:rsid w:val="00A72795"/>
    <w:rsid w:val="00A733E7"/>
    <w:rsid w:val="00A83F2F"/>
    <w:rsid w:val="00A86E51"/>
    <w:rsid w:val="00A87BE9"/>
    <w:rsid w:val="00AA21D0"/>
    <w:rsid w:val="00AB0F8E"/>
    <w:rsid w:val="00AB2FC5"/>
    <w:rsid w:val="00AB3CD0"/>
    <w:rsid w:val="00AC3C78"/>
    <w:rsid w:val="00AD2133"/>
    <w:rsid w:val="00AD279D"/>
    <w:rsid w:val="00AD6EC0"/>
    <w:rsid w:val="00AE2C10"/>
    <w:rsid w:val="00AE7218"/>
    <w:rsid w:val="00AF2B28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25F4"/>
    <w:rsid w:val="00B535DB"/>
    <w:rsid w:val="00B60CD1"/>
    <w:rsid w:val="00B630BB"/>
    <w:rsid w:val="00B728A2"/>
    <w:rsid w:val="00B81DE6"/>
    <w:rsid w:val="00B86006"/>
    <w:rsid w:val="00B933AB"/>
    <w:rsid w:val="00B96F58"/>
    <w:rsid w:val="00BA0E18"/>
    <w:rsid w:val="00BA4D81"/>
    <w:rsid w:val="00BB03EE"/>
    <w:rsid w:val="00BC2A43"/>
    <w:rsid w:val="00BC7E42"/>
    <w:rsid w:val="00BD4F89"/>
    <w:rsid w:val="00BF247F"/>
    <w:rsid w:val="00BF39F2"/>
    <w:rsid w:val="00BF46E9"/>
    <w:rsid w:val="00C07988"/>
    <w:rsid w:val="00C1284C"/>
    <w:rsid w:val="00C15868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63E74"/>
    <w:rsid w:val="00C70F7F"/>
    <w:rsid w:val="00C720D3"/>
    <w:rsid w:val="00C7233D"/>
    <w:rsid w:val="00C736C0"/>
    <w:rsid w:val="00C73A8A"/>
    <w:rsid w:val="00C82345"/>
    <w:rsid w:val="00C82767"/>
    <w:rsid w:val="00C8521E"/>
    <w:rsid w:val="00C91A01"/>
    <w:rsid w:val="00C965D0"/>
    <w:rsid w:val="00CA606C"/>
    <w:rsid w:val="00CA71DE"/>
    <w:rsid w:val="00CC1D4D"/>
    <w:rsid w:val="00CC7040"/>
    <w:rsid w:val="00CC76F0"/>
    <w:rsid w:val="00CD175C"/>
    <w:rsid w:val="00CD611D"/>
    <w:rsid w:val="00CE22C5"/>
    <w:rsid w:val="00CF123B"/>
    <w:rsid w:val="00CF2B3D"/>
    <w:rsid w:val="00CF42BD"/>
    <w:rsid w:val="00CF7F85"/>
    <w:rsid w:val="00D047BA"/>
    <w:rsid w:val="00D04A30"/>
    <w:rsid w:val="00D24A55"/>
    <w:rsid w:val="00D26BD4"/>
    <w:rsid w:val="00D308DE"/>
    <w:rsid w:val="00D30EE1"/>
    <w:rsid w:val="00D32244"/>
    <w:rsid w:val="00D3470C"/>
    <w:rsid w:val="00D34C7A"/>
    <w:rsid w:val="00D358CB"/>
    <w:rsid w:val="00D44BE4"/>
    <w:rsid w:val="00D526CE"/>
    <w:rsid w:val="00D54B62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FD"/>
    <w:rsid w:val="00D8278E"/>
    <w:rsid w:val="00D8340D"/>
    <w:rsid w:val="00D83E40"/>
    <w:rsid w:val="00D95F0E"/>
    <w:rsid w:val="00D97C51"/>
    <w:rsid w:val="00DB1E45"/>
    <w:rsid w:val="00DC018D"/>
    <w:rsid w:val="00DC3B65"/>
    <w:rsid w:val="00DC69D3"/>
    <w:rsid w:val="00DC73A1"/>
    <w:rsid w:val="00DD210B"/>
    <w:rsid w:val="00DD4A8A"/>
    <w:rsid w:val="00DD60B2"/>
    <w:rsid w:val="00DE4490"/>
    <w:rsid w:val="00DE55E0"/>
    <w:rsid w:val="00DF0180"/>
    <w:rsid w:val="00E019F0"/>
    <w:rsid w:val="00E126B3"/>
    <w:rsid w:val="00E33716"/>
    <w:rsid w:val="00E346D9"/>
    <w:rsid w:val="00E44D13"/>
    <w:rsid w:val="00E47322"/>
    <w:rsid w:val="00E5483A"/>
    <w:rsid w:val="00E54B0C"/>
    <w:rsid w:val="00E56E3A"/>
    <w:rsid w:val="00E70CE8"/>
    <w:rsid w:val="00E76234"/>
    <w:rsid w:val="00E803D8"/>
    <w:rsid w:val="00E86CA2"/>
    <w:rsid w:val="00E87ACD"/>
    <w:rsid w:val="00E90D7E"/>
    <w:rsid w:val="00E93D36"/>
    <w:rsid w:val="00E95330"/>
    <w:rsid w:val="00E9780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6765"/>
    <w:rsid w:val="00EF25B6"/>
    <w:rsid w:val="00EF5396"/>
    <w:rsid w:val="00EF7BDC"/>
    <w:rsid w:val="00F01414"/>
    <w:rsid w:val="00F15B39"/>
    <w:rsid w:val="00F219DF"/>
    <w:rsid w:val="00F2748D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2BDB"/>
    <w:rsid w:val="00FB4A47"/>
    <w:rsid w:val="00FD34FC"/>
    <w:rsid w:val="00FE0326"/>
    <w:rsid w:val="00FE4A7F"/>
    <w:rsid w:val="00FE5F44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66A202E8B5E842AE999B404F6B1C1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E18E-81BB-4E0D-A190-BBC59CF649E8}"/>
      </w:docPartPr>
      <w:docPartBody>
        <w:p w:rsidR="006B3E30" w:rsidRDefault="00426155" w:rsidP="00426155">
          <w:pPr>
            <w:pStyle w:val="66A202E8B5E842AE999B404F6B1C19C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6B1B13072347D9A7F31053A2E0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FF6B-DAFF-4D12-9040-DE112D3F9B64}"/>
      </w:docPartPr>
      <w:docPartBody>
        <w:p w:rsidR="006B3E30" w:rsidRDefault="00426155" w:rsidP="00426155">
          <w:pPr>
            <w:pStyle w:val="8F6B1B13072347D9A7F31053A2E0854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51D2589F73E45688583DAA8BDA0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D433-8748-4BB6-9840-45112F4ECC8E}"/>
      </w:docPartPr>
      <w:docPartBody>
        <w:p w:rsidR="006B3E30" w:rsidRDefault="00426155" w:rsidP="00426155">
          <w:pPr>
            <w:pStyle w:val="D51D2589F73E45688583DAA8BDA0661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140C4FB8DFC41D09EA58667321D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95E7-0C6A-49E5-A1C0-E07E80EB977D}"/>
      </w:docPartPr>
      <w:docPartBody>
        <w:p w:rsidR="006B3E30" w:rsidRDefault="00426155" w:rsidP="00426155">
          <w:pPr>
            <w:pStyle w:val="F140C4FB8DFC41D09EA58667321D96A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0F45D1D5D90471AA58275059EBE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1730-66B8-4C07-A61A-37E606AF7268}"/>
      </w:docPartPr>
      <w:docPartBody>
        <w:p w:rsidR="006B3E30" w:rsidRDefault="00426155" w:rsidP="00426155">
          <w:pPr>
            <w:pStyle w:val="10F45D1D5D90471AA58275059EBE4DD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580B37F267145288C09CAE3E5DB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9101-145D-417A-8C68-7F3DCD4F1562}"/>
      </w:docPartPr>
      <w:docPartBody>
        <w:p w:rsidR="006B3E30" w:rsidRDefault="00426155" w:rsidP="00426155">
          <w:pPr>
            <w:pStyle w:val="D580B37F267145288C09CAE3E5DB62B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785D44D5D4A33AF3F90908262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9969-6EB6-4DE5-8D1E-47665DF25468}"/>
      </w:docPartPr>
      <w:docPartBody>
        <w:p w:rsidR="006B3E30" w:rsidRDefault="00426155" w:rsidP="00426155">
          <w:pPr>
            <w:pStyle w:val="388785D44D5D4A33AF3F90908262DE2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F0CDF5C8384BD4965F5055FC5C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F43C-1C19-41BF-B545-869F516371CF}"/>
      </w:docPartPr>
      <w:docPartBody>
        <w:p w:rsidR="006B3E30" w:rsidRDefault="00426155" w:rsidP="00426155">
          <w:pPr>
            <w:pStyle w:val="E9F0CDF5C8384BD4965F5055FC5C861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E6E46ECE21A47A392DFE158D290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6280-763D-44F6-9212-C6396239EB15}"/>
      </w:docPartPr>
      <w:docPartBody>
        <w:p w:rsidR="006B3E30" w:rsidRDefault="00426155" w:rsidP="00426155">
          <w:pPr>
            <w:pStyle w:val="AE6E46ECE21A47A392DFE158D29030B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E741918FB4C443B9B13273F09AD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2FA54-70FB-4DCB-9943-76258F63EA47}"/>
      </w:docPartPr>
      <w:docPartBody>
        <w:p w:rsidR="006B3E30" w:rsidRDefault="00426155" w:rsidP="00426155">
          <w:pPr>
            <w:pStyle w:val="2E741918FB4C443B9B13273F09ADE822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CE0F4362164464A56EF270A52D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B564-6B61-4D71-B3C7-2A02CF071744}"/>
      </w:docPartPr>
      <w:docPartBody>
        <w:p w:rsidR="006B3E30" w:rsidRDefault="00426155" w:rsidP="00426155">
          <w:pPr>
            <w:pStyle w:val="80CE0F4362164464A56EF270A52DEF08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DE1D67F4E494A05853ED4ACA4A1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B00E-B556-42CA-9EA0-74492E8C41E6}"/>
      </w:docPartPr>
      <w:docPartBody>
        <w:p w:rsidR="006B3E30" w:rsidRDefault="00426155" w:rsidP="00426155">
          <w:pPr>
            <w:pStyle w:val="EDE1D67F4E494A05853ED4ACA4A1738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7838DCAAAE415FADF38E1DAAAA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481E-CB8B-4D7F-A89D-11614A3F7A80}"/>
      </w:docPartPr>
      <w:docPartBody>
        <w:p w:rsidR="006B3E30" w:rsidRDefault="00426155" w:rsidP="00426155">
          <w:pPr>
            <w:pStyle w:val="DF7838DCAAAE415FADF38E1DAAAA549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0A32E9DEACB4448AD1E49129F40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6F3A-24F4-4150-8C53-9C3337AFBD5E}"/>
      </w:docPartPr>
      <w:docPartBody>
        <w:p w:rsidR="006B3E30" w:rsidRDefault="00426155" w:rsidP="00426155">
          <w:pPr>
            <w:pStyle w:val="50A32E9DEACB4448AD1E49129F40C4E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F6B2D1DD7449BBEB6592F5402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349A-2DF7-4489-86A4-2007A30BE8B8}"/>
      </w:docPartPr>
      <w:docPartBody>
        <w:p w:rsidR="006B3E30" w:rsidRDefault="00426155" w:rsidP="00426155">
          <w:pPr>
            <w:pStyle w:val="1F0F6B2D1DD7449BBEB6592F5402EC7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94FE7C29DC4220BE86753575DA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70EA-795A-4447-B933-918F2262B519}"/>
      </w:docPartPr>
      <w:docPartBody>
        <w:p w:rsidR="006B3E30" w:rsidRDefault="00426155" w:rsidP="00426155">
          <w:pPr>
            <w:pStyle w:val="D994FE7C29DC4220BE86753575DA4C8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A15662A894454FBB82DD1C2383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8458-50AA-4E08-9675-B5B6F2004148}"/>
      </w:docPartPr>
      <w:docPartBody>
        <w:p w:rsidR="009C66B8" w:rsidRDefault="00514486" w:rsidP="00514486">
          <w:pPr>
            <w:pStyle w:val="E3A15662A894454FBB82DD1C2383892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B5EF69B277249FAB730B481B190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2326-FFFC-4E27-B285-7A2091912499}"/>
      </w:docPartPr>
      <w:docPartBody>
        <w:p w:rsidR="000E6741" w:rsidRDefault="0069052D" w:rsidP="0069052D">
          <w:pPr>
            <w:pStyle w:val="2B5EF69B277249FAB730B481B190AE5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97389BF24F84CD896066FC43C3D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D78-8179-4555-9463-4E76ECFB8776}"/>
      </w:docPartPr>
      <w:docPartBody>
        <w:p w:rsidR="000E6741" w:rsidRDefault="0069052D" w:rsidP="0069052D">
          <w:pPr>
            <w:pStyle w:val="497389BF24F84CD896066FC43C3DD55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1DEDDA7C03F43C289BA31A11BE4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3956-A97E-4CB6-A392-484E1B5531C4}"/>
      </w:docPartPr>
      <w:docPartBody>
        <w:p w:rsidR="009C6EAB" w:rsidRDefault="00A25571" w:rsidP="00A25571">
          <w:pPr>
            <w:pStyle w:val="A1DEDDA7C03F43C289BA31A11BE414F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90F2B2747344F4FAD55000CC596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94B0-C142-4E8A-97F8-B48A35B0F068}"/>
      </w:docPartPr>
      <w:docPartBody>
        <w:p w:rsidR="009C6EAB" w:rsidRDefault="00A25571" w:rsidP="00A25571">
          <w:pPr>
            <w:pStyle w:val="590F2B2747344F4FAD55000CC596A11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D1A7D3A8E9D43889EC6157AE491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E881-8F2A-4A87-9350-1B8BF5F24A4E}"/>
      </w:docPartPr>
      <w:docPartBody>
        <w:p w:rsidR="009C6EAB" w:rsidRDefault="00A25571" w:rsidP="00A25571">
          <w:pPr>
            <w:pStyle w:val="DD1A7D3A8E9D43889EC6157AE4918D83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0E6741"/>
    <w:rsid w:val="0019356C"/>
    <w:rsid w:val="001D3285"/>
    <w:rsid w:val="001E450B"/>
    <w:rsid w:val="00382383"/>
    <w:rsid w:val="00426155"/>
    <w:rsid w:val="00430A98"/>
    <w:rsid w:val="00476F48"/>
    <w:rsid w:val="00514486"/>
    <w:rsid w:val="00662934"/>
    <w:rsid w:val="0066776E"/>
    <w:rsid w:val="0069052D"/>
    <w:rsid w:val="006B3E30"/>
    <w:rsid w:val="00724818"/>
    <w:rsid w:val="007302FB"/>
    <w:rsid w:val="008452DC"/>
    <w:rsid w:val="009C66B8"/>
    <w:rsid w:val="009C6EAB"/>
    <w:rsid w:val="00A0296B"/>
    <w:rsid w:val="00A25571"/>
    <w:rsid w:val="00AA1E89"/>
    <w:rsid w:val="00CB24E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5571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66A202E8B5E842AE999B404F6B1C19CF">
    <w:name w:val="66A202E8B5E842AE999B404F6B1C19CF"/>
    <w:rsid w:val="00426155"/>
  </w:style>
  <w:style w:type="paragraph" w:customStyle="1" w:styleId="8F6B1B13072347D9A7F31053A2E08548">
    <w:name w:val="8F6B1B13072347D9A7F31053A2E08548"/>
    <w:rsid w:val="00426155"/>
  </w:style>
  <w:style w:type="paragraph" w:customStyle="1" w:styleId="D51D2589F73E45688583DAA8BDA0661C">
    <w:name w:val="D51D2589F73E45688583DAA8BDA0661C"/>
    <w:rsid w:val="00426155"/>
  </w:style>
  <w:style w:type="paragraph" w:customStyle="1" w:styleId="F140C4FB8DFC41D09EA58667321D96A2">
    <w:name w:val="F140C4FB8DFC41D09EA58667321D96A2"/>
    <w:rsid w:val="00426155"/>
  </w:style>
  <w:style w:type="paragraph" w:customStyle="1" w:styleId="10F45D1D5D90471AA58275059EBE4DD5">
    <w:name w:val="10F45D1D5D90471AA58275059EBE4DD5"/>
    <w:rsid w:val="00426155"/>
  </w:style>
  <w:style w:type="paragraph" w:customStyle="1" w:styleId="D580B37F267145288C09CAE3E5DB62B8">
    <w:name w:val="D580B37F267145288C09CAE3E5DB62B8"/>
    <w:rsid w:val="00426155"/>
  </w:style>
  <w:style w:type="paragraph" w:customStyle="1" w:styleId="388785D44D5D4A33AF3F90908262DE23">
    <w:name w:val="388785D44D5D4A33AF3F90908262DE23"/>
    <w:rsid w:val="00426155"/>
  </w:style>
  <w:style w:type="paragraph" w:customStyle="1" w:styleId="E9F0CDF5C8384BD4965F5055FC5C8612">
    <w:name w:val="E9F0CDF5C8384BD4965F5055FC5C8612"/>
    <w:rsid w:val="00426155"/>
  </w:style>
  <w:style w:type="paragraph" w:customStyle="1" w:styleId="AE6E46ECE21A47A392DFE158D29030BC">
    <w:name w:val="AE6E46ECE21A47A392DFE158D29030BC"/>
    <w:rsid w:val="00426155"/>
  </w:style>
  <w:style w:type="paragraph" w:customStyle="1" w:styleId="2E741918FB4C443B9B13273F09ADE822">
    <w:name w:val="2E741918FB4C443B9B13273F09ADE822"/>
    <w:rsid w:val="00426155"/>
  </w:style>
  <w:style w:type="paragraph" w:customStyle="1" w:styleId="80CE0F4362164464A56EF270A52DEF08">
    <w:name w:val="80CE0F4362164464A56EF270A52DEF08"/>
    <w:rsid w:val="00426155"/>
  </w:style>
  <w:style w:type="paragraph" w:customStyle="1" w:styleId="EDE1D67F4E494A05853ED4ACA4A17386">
    <w:name w:val="EDE1D67F4E494A05853ED4ACA4A17386"/>
    <w:rsid w:val="00426155"/>
  </w:style>
  <w:style w:type="paragraph" w:customStyle="1" w:styleId="DF7838DCAAAE415FADF38E1DAAAA5499">
    <w:name w:val="DF7838DCAAAE415FADF38E1DAAAA5499"/>
    <w:rsid w:val="00426155"/>
  </w:style>
  <w:style w:type="paragraph" w:customStyle="1" w:styleId="1DAA252814D9469AB5BED40CF9B59DE3">
    <w:name w:val="1DAA252814D9469AB5BED40CF9B59DE3"/>
    <w:rsid w:val="00426155"/>
  </w:style>
  <w:style w:type="paragraph" w:customStyle="1" w:styleId="4F47107EA9AD47E09E5C517946C74978">
    <w:name w:val="4F47107EA9AD47E09E5C517946C74978"/>
    <w:rsid w:val="00426155"/>
  </w:style>
  <w:style w:type="paragraph" w:customStyle="1" w:styleId="50A32E9DEACB4448AD1E49129F40C4E3">
    <w:name w:val="50A32E9DEACB4448AD1E49129F40C4E3"/>
    <w:rsid w:val="00426155"/>
  </w:style>
  <w:style w:type="paragraph" w:customStyle="1" w:styleId="1F0F6B2D1DD7449BBEB6592F5402EC71">
    <w:name w:val="1F0F6B2D1DD7449BBEB6592F5402EC71"/>
    <w:rsid w:val="00426155"/>
  </w:style>
  <w:style w:type="paragraph" w:customStyle="1" w:styleId="D994FE7C29DC4220BE86753575DA4C8D">
    <w:name w:val="D994FE7C29DC4220BE86753575DA4C8D"/>
    <w:rsid w:val="00426155"/>
  </w:style>
  <w:style w:type="paragraph" w:customStyle="1" w:styleId="E3A15662A894454FBB82DD1C2383892A">
    <w:name w:val="E3A15662A894454FBB82DD1C2383892A"/>
    <w:rsid w:val="00514486"/>
  </w:style>
  <w:style w:type="paragraph" w:customStyle="1" w:styleId="2B5EF69B277249FAB730B481B190AE5D">
    <w:name w:val="2B5EF69B277249FAB730B481B190AE5D"/>
    <w:rsid w:val="0069052D"/>
  </w:style>
  <w:style w:type="paragraph" w:customStyle="1" w:styleId="497389BF24F84CD896066FC43C3DD55F">
    <w:name w:val="497389BF24F84CD896066FC43C3DD55F"/>
    <w:rsid w:val="0069052D"/>
  </w:style>
  <w:style w:type="paragraph" w:customStyle="1" w:styleId="A1DEDDA7C03F43C289BA31A11BE414F9">
    <w:name w:val="A1DEDDA7C03F43C289BA31A11BE414F9"/>
    <w:rsid w:val="00A25571"/>
  </w:style>
  <w:style w:type="paragraph" w:customStyle="1" w:styleId="590F2B2747344F4FAD55000CC596A11D">
    <w:name w:val="590F2B2747344F4FAD55000CC596A11D"/>
    <w:rsid w:val="00A25571"/>
  </w:style>
  <w:style w:type="paragraph" w:customStyle="1" w:styleId="DD1A7D3A8E9D43889EC6157AE4918D83">
    <w:name w:val="DD1A7D3A8E9D43889EC6157AE4918D83"/>
    <w:rsid w:val="00A25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4E34-9C68-441F-AEFE-9D04BE44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32</cp:revision>
  <cp:lastPrinted>2022-05-05T18:36:00Z</cp:lastPrinted>
  <dcterms:created xsi:type="dcterms:W3CDTF">2022-06-22T21:13:00Z</dcterms:created>
  <dcterms:modified xsi:type="dcterms:W3CDTF">2022-12-09T16:55:00Z</dcterms:modified>
</cp:coreProperties>
</file>