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A0748D" w:rsidP="004A2BE6">
      <w:pPr>
        <w:spacing w:after="240" w:line="240" w:lineRule="auto"/>
        <w:outlineLvl w:val="0"/>
        <w:rPr>
          <w:rFonts w:ascii="Times New Roman" w:eastAsia="Times New Roman" w:hAnsi="Times New Roman" w:cs="Times New Roman"/>
          <w:bCs/>
          <w:color w:val="2A2A2A"/>
          <w:kern w:val="36"/>
          <w:sz w:val="28"/>
          <w:szCs w:val="28"/>
        </w:rPr>
      </w:pPr>
      <w:r>
        <w:rPr>
          <w:noProof/>
        </w:rPr>
        <w:drawing>
          <wp:inline distT="0" distB="0" distL="0" distR="0">
            <wp:extent cx="638175" cy="952500"/>
            <wp:effectExtent l="0" t="0" r="9525" b="0"/>
            <wp:docPr id="1" name="Picture 1" descr="C:\Users\Steve\AppData\Local\Microsoft\Windows\INetCacheContent.Word\T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900262" name="Picture 1" descr="C:\Users\Steve\AppData\Local\Microsoft\Windows\INetCacheContent.Word\TSS Logo.jp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38175" cy="952500"/>
                    </a:xfrm>
                    <a:prstGeom prst="rect">
                      <a:avLst/>
                    </a:prstGeom>
                    <a:noFill/>
                    <a:ln>
                      <a:noFill/>
                    </a:ln>
                  </pic:spPr>
                </pic:pic>
              </a:graphicData>
            </a:graphic>
          </wp:inline>
        </w:drawing>
      </w:r>
    </w:p>
    <w:p w:rsidR="00456406" w:rsidRPr="003656EF" w:rsidP="004A2BE6">
      <w:pPr>
        <w:spacing w:after="240" w:line="240" w:lineRule="auto"/>
        <w:outlineLvl w:val="0"/>
        <w:rPr>
          <w:rFonts w:ascii="Times New Roman" w:eastAsia="Times New Roman" w:hAnsi="Times New Roman" w:cs="Times New Roman"/>
          <w:bCs/>
          <w:color w:val="2A2A2A"/>
          <w:kern w:val="36"/>
          <w:sz w:val="32"/>
          <w:szCs w:val="32"/>
        </w:rPr>
      </w:pPr>
      <w:r w:rsidRPr="003656EF">
        <w:rPr>
          <w:rFonts w:ascii="Times New Roman" w:eastAsia="Times New Roman" w:hAnsi="Times New Roman" w:cs="Times New Roman"/>
          <w:bCs/>
          <w:color w:val="2A2A2A"/>
          <w:kern w:val="36"/>
          <w:sz w:val="32"/>
          <w:szCs w:val="32"/>
        </w:rPr>
        <w:t>How much risk are we willing to accept?</w:t>
      </w:r>
    </w:p>
    <w:p w:rsidR="007C4936" w:rsidRPr="00206396" w:rsidP="004A2BE6">
      <w:pPr>
        <w:spacing w:after="240" w:line="240" w:lineRule="auto"/>
        <w:outlineLvl w:val="0"/>
        <w:rPr>
          <w:rFonts w:ascii="Times New Roman" w:eastAsia="Times New Roman" w:hAnsi="Times New Roman" w:cs="Times New Roman"/>
          <w:bCs/>
          <w:color w:val="2A2A2A"/>
          <w:kern w:val="36"/>
          <w:sz w:val="24"/>
          <w:szCs w:val="24"/>
        </w:rPr>
      </w:pPr>
      <w:r w:rsidRPr="00206396">
        <w:rPr>
          <w:rFonts w:ascii="Times New Roman" w:eastAsia="Times New Roman" w:hAnsi="Times New Roman" w:cs="Times New Roman"/>
          <w:bCs/>
          <w:color w:val="2A2A2A"/>
          <w:kern w:val="36"/>
          <w:sz w:val="24"/>
          <w:szCs w:val="24"/>
        </w:rPr>
        <w:t>Frank Zappa</w:t>
      </w:r>
      <w:r w:rsidRPr="00206396" w:rsidR="00456406">
        <w:rPr>
          <w:rFonts w:ascii="Times New Roman" w:eastAsia="Times New Roman" w:hAnsi="Times New Roman" w:cs="Times New Roman"/>
          <w:bCs/>
          <w:color w:val="2A2A2A"/>
          <w:kern w:val="36"/>
          <w:sz w:val="24"/>
          <w:szCs w:val="24"/>
        </w:rPr>
        <w:t xml:space="preserve"> once said The U.S. is a </w:t>
      </w:r>
      <w:r w:rsidRPr="00206396">
        <w:rPr>
          <w:rFonts w:ascii="Times New Roman" w:eastAsia="Times New Roman" w:hAnsi="Times New Roman" w:cs="Times New Roman"/>
          <w:bCs/>
          <w:color w:val="2A2A2A"/>
          <w:kern w:val="36"/>
          <w:sz w:val="24"/>
          <w:szCs w:val="24"/>
        </w:rPr>
        <w:t xml:space="preserve">nation of laws, badly written and randomly enforced.   </w:t>
      </w:r>
    </w:p>
    <w:p w:rsidR="00456406" w:rsidRPr="00206396" w:rsidP="004A2BE6">
      <w:pPr>
        <w:spacing w:after="240" w:line="240" w:lineRule="auto"/>
        <w:outlineLvl w:val="0"/>
        <w:rPr>
          <w:rFonts w:ascii="Times New Roman" w:eastAsia="Times New Roman" w:hAnsi="Times New Roman" w:cs="Times New Roman"/>
          <w:bCs/>
          <w:color w:val="2A2A2A"/>
          <w:kern w:val="36"/>
          <w:sz w:val="24"/>
          <w:szCs w:val="24"/>
        </w:rPr>
      </w:pPr>
      <w:r w:rsidRPr="00206396">
        <w:rPr>
          <w:rFonts w:ascii="Times New Roman" w:eastAsia="Times New Roman" w:hAnsi="Times New Roman" w:cs="Times New Roman"/>
          <w:bCs/>
          <w:color w:val="2A2A2A"/>
          <w:kern w:val="36"/>
          <w:sz w:val="24"/>
          <w:szCs w:val="24"/>
        </w:rPr>
        <w:t xml:space="preserve">As we go through this period of unrest and uncertainty, one of the most significant </w:t>
      </w:r>
      <w:r w:rsidR="007D7A44">
        <w:rPr>
          <w:rFonts w:ascii="Times New Roman" w:eastAsia="Times New Roman" w:hAnsi="Times New Roman" w:cs="Times New Roman"/>
          <w:bCs/>
          <w:color w:val="2A2A2A"/>
          <w:kern w:val="36"/>
          <w:sz w:val="24"/>
          <w:szCs w:val="24"/>
        </w:rPr>
        <w:t>issues being brought into focus</w:t>
      </w:r>
      <w:r w:rsidRPr="00206396">
        <w:rPr>
          <w:rFonts w:ascii="Times New Roman" w:eastAsia="Times New Roman" w:hAnsi="Times New Roman" w:cs="Times New Roman"/>
          <w:bCs/>
          <w:color w:val="2A2A2A"/>
          <w:kern w:val="36"/>
          <w:sz w:val="24"/>
          <w:szCs w:val="24"/>
        </w:rPr>
        <w:t xml:space="preserve"> is the state of and even the existence of police and law enforcement in our communities.  Our approach to law enforcement throughout our history has evolved significantly from the days of the night watchman, a volun</w:t>
      </w:r>
      <w:r w:rsidRPr="00206396" w:rsidR="00206396">
        <w:rPr>
          <w:rFonts w:ascii="Times New Roman" w:eastAsia="Times New Roman" w:hAnsi="Times New Roman" w:cs="Times New Roman"/>
          <w:bCs/>
          <w:color w:val="2A2A2A"/>
          <w:kern w:val="36"/>
          <w:sz w:val="24"/>
          <w:szCs w:val="24"/>
        </w:rPr>
        <w:t xml:space="preserve">teer position </w:t>
      </w:r>
      <w:r w:rsidR="007D7A44">
        <w:rPr>
          <w:rFonts w:ascii="Times New Roman" w:eastAsia="Times New Roman" w:hAnsi="Times New Roman" w:cs="Times New Roman"/>
          <w:bCs/>
          <w:color w:val="2A2A2A"/>
          <w:kern w:val="36"/>
          <w:sz w:val="24"/>
          <w:szCs w:val="24"/>
        </w:rPr>
        <w:t xml:space="preserve">created </w:t>
      </w:r>
      <w:r w:rsidRPr="00206396" w:rsidR="00206396">
        <w:rPr>
          <w:rFonts w:ascii="Times New Roman" w:eastAsia="Times New Roman" w:hAnsi="Times New Roman" w:cs="Times New Roman"/>
          <w:bCs/>
          <w:color w:val="2A2A2A"/>
          <w:kern w:val="36"/>
          <w:sz w:val="24"/>
          <w:szCs w:val="24"/>
        </w:rPr>
        <w:t xml:space="preserve">to watch businesses </w:t>
      </w:r>
      <w:r w:rsidR="00601182">
        <w:rPr>
          <w:rFonts w:ascii="Times New Roman" w:eastAsia="Times New Roman" w:hAnsi="Times New Roman" w:cs="Times New Roman"/>
          <w:bCs/>
          <w:color w:val="2A2A2A"/>
          <w:kern w:val="36"/>
          <w:sz w:val="24"/>
          <w:szCs w:val="24"/>
        </w:rPr>
        <w:t>while</w:t>
      </w:r>
      <w:r w:rsidRPr="00206396" w:rsidR="00206396">
        <w:rPr>
          <w:rFonts w:ascii="Times New Roman" w:eastAsia="Times New Roman" w:hAnsi="Times New Roman" w:cs="Times New Roman"/>
          <w:bCs/>
          <w:color w:val="2A2A2A"/>
          <w:kern w:val="36"/>
          <w:sz w:val="24"/>
          <w:szCs w:val="24"/>
        </w:rPr>
        <w:t xml:space="preserve"> they were closed and monitor prostitution and gambling.</w:t>
      </w:r>
    </w:p>
    <w:p w:rsidR="00DC018E" w:rsidP="004A2BE6">
      <w:pPr>
        <w:spacing w:after="240" w:line="240" w:lineRule="auto"/>
        <w:outlineLvl w:val="0"/>
        <w:rPr>
          <w:rFonts w:ascii="Times New Roman" w:eastAsia="Times New Roman" w:hAnsi="Times New Roman" w:cs="Times New Roman"/>
          <w:bCs/>
          <w:color w:val="2A2A2A"/>
          <w:kern w:val="36"/>
          <w:sz w:val="24"/>
          <w:szCs w:val="24"/>
        </w:rPr>
      </w:pPr>
      <w:r>
        <w:rPr>
          <w:rFonts w:ascii="Times New Roman" w:eastAsia="Times New Roman" w:hAnsi="Times New Roman" w:cs="Times New Roman"/>
          <w:bCs/>
          <w:color w:val="2A2A2A"/>
          <w:kern w:val="36"/>
          <w:sz w:val="24"/>
          <w:szCs w:val="24"/>
        </w:rPr>
        <w:t>Our history has shown that o</w:t>
      </w:r>
      <w:r w:rsidR="007D7A44">
        <w:rPr>
          <w:rFonts w:ascii="Times New Roman" w:eastAsia="Times New Roman" w:hAnsi="Times New Roman" w:cs="Times New Roman"/>
          <w:bCs/>
          <w:color w:val="2A2A2A"/>
          <w:kern w:val="36"/>
          <w:sz w:val="24"/>
          <w:szCs w:val="24"/>
        </w:rPr>
        <w:t xml:space="preserve">nce we establish an entity to perform a task or take on a responsibility, with this assignment comes expectations.  </w:t>
      </w:r>
      <w:r>
        <w:rPr>
          <w:rFonts w:ascii="Times New Roman" w:eastAsia="Times New Roman" w:hAnsi="Times New Roman" w:cs="Times New Roman"/>
          <w:bCs/>
          <w:color w:val="2A2A2A"/>
          <w:kern w:val="36"/>
          <w:sz w:val="24"/>
          <w:szCs w:val="24"/>
        </w:rPr>
        <w:t xml:space="preserve">Those expectations inevitably change over time.  One only needs to look at the FBI pre 9/11 and post 9/11. </w:t>
      </w:r>
      <w:r>
        <w:rPr>
          <w:rFonts w:ascii="Times New Roman" w:eastAsia="Times New Roman" w:hAnsi="Times New Roman" w:cs="Times New Roman"/>
          <w:bCs/>
          <w:color w:val="2A2A2A"/>
          <w:kern w:val="36"/>
          <w:sz w:val="24"/>
          <w:szCs w:val="24"/>
        </w:rPr>
        <w:t>The role of r</w:t>
      </w:r>
      <w:r>
        <w:rPr>
          <w:rFonts w:ascii="Times New Roman" w:eastAsia="Times New Roman" w:hAnsi="Times New Roman" w:cs="Times New Roman"/>
          <w:bCs/>
          <w:color w:val="2A2A2A"/>
          <w:kern w:val="36"/>
          <w:sz w:val="24"/>
          <w:szCs w:val="24"/>
        </w:rPr>
        <w:t xml:space="preserve">esponding to an attack became </w:t>
      </w:r>
      <w:r>
        <w:rPr>
          <w:rFonts w:ascii="Times New Roman" w:eastAsia="Times New Roman" w:hAnsi="Times New Roman" w:cs="Times New Roman"/>
          <w:bCs/>
          <w:color w:val="2A2A2A"/>
          <w:kern w:val="36"/>
          <w:sz w:val="24"/>
          <w:szCs w:val="24"/>
        </w:rPr>
        <w:t xml:space="preserve">the mission of </w:t>
      </w:r>
      <w:r>
        <w:rPr>
          <w:rFonts w:ascii="Times New Roman" w:eastAsia="Times New Roman" w:hAnsi="Times New Roman" w:cs="Times New Roman"/>
          <w:bCs/>
          <w:color w:val="2A2A2A"/>
          <w:kern w:val="36"/>
          <w:sz w:val="24"/>
          <w:szCs w:val="24"/>
        </w:rPr>
        <w:t xml:space="preserve">preventing the next attack.  Any future terror attacks are considered a failure on the part of the FBI. </w:t>
      </w:r>
    </w:p>
    <w:p w:rsidR="00206396" w:rsidP="004A2BE6">
      <w:pPr>
        <w:spacing w:after="240" w:line="240" w:lineRule="auto"/>
        <w:outlineLvl w:val="0"/>
        <w:rPr>
          <w:rFonts w:ascii="Times New Roman" w:hAnsi="Times New Roman" w:cs="Times New Roman"/>
          <w:spacing w:val="8"/>
          <w:sz w:val="24"/>
          <w:szCs w:val="24"/>
          <w:shd w:val="clear" w:color="auto" w:fill="FFFFFF"/>
        </w:rPr>
      </w:pPr>
      <w:r w:rsidRPr="00206396">
        <w:rPr>
          <w:rFonts w:ascii="Times New Roman" w:eastAsia="Times New Roman" w:hAnsi="Times New Roman" w:cs="Times New Roman"/>
          <w:bCs/>
          <w:color w:val="2A2A2A"/>
          <w:kern w:val="36"/>
          <w:sz w:val="24"/>
          <w:szCs w:val="24"/>
        </w:rPr>
        <w:t xml:space="preserve">Ironically, </w:t>
      </w:r>
      <w:r>
        <w:rPr>
          <w:rFonts w:ascii="Times New Roman" w:hAnsi="Times New Roman" w:cs="Times New Roman"/>
          <w:spacing w:val="8"/>
          <w:sz w:val="24"/>
          <w:szCs w:val="24"/>
          <w:shd w:val="clear" w:color="auto" w:fill="FFFFFF"/>
        </w:rPr>
        <w:t xml:space="preserve">the night </w:t>
      </w:r>
      <w:r w:rsidRPr="00206396">
        <w:rPr>
          <w:rFonts w:ascii="Times New Roman" w:hAnsi="Times New Roman" w:cs="Times New Roman"/>
          <w:spacing w:val="8"/>
          <w:sz w:val="24"/>
          <w:szCs w:val="24"/>
          <w:shd w:val="clear" w:color="auto" w:fill="FFFFFF"/>
        </w:rPr>
        <w:t>watch</w:t>
      </w:r>
      <w:r>
        <w:rPr>
          <w:rFonts w:ascii="Times New Roman" w:hAnsi="Times New Roman" w:cs="Times New Roman"/>
          <w:spacing w:val="8"/>
          <w:sz w:val="24"/>
          <w:szCs w:val="24"/>
          <w:shd w:val="clear" w:color="auto" w:fill="FFFFFF"/>
        </w:rPr>
        <w:t>man</w:t>
      </w:r>
      <w:r w:rsidRPr="00206396">
        <w:rPr>
          <w:rFonts w:ascii="Times New Roman" w:hAnsi="Times New Roman" w:cs="Times New Roman"/>
          <w:spacing w:val="8"/>
          <w:sz w:val="24"/>
          <w:szCs w:val="24"/>
          <w:shd w:val="clear" w:color="auto" w:fill="FFFFFF"/>
        </w:rPr>
        <w:t xml:space="preserve"> wasn’t exactly a h</w:t>
      </w:r>
      <w:r>
        <w:rPr>
          <w:rFonts w:ascii="Times New Roman" w:hAnsi="Times New Roman" w:cs="Times New Roman"/>
          <w:spacing w:val="8"/>
          <w:sz w:val="24"/>
          <w:szCs w:val="24"/>
          <w:shd w:val="clear" w:color="auto" w:fill="FFFFFF"/>
        </w:rPr>
        <w:t xml:space="preserve">ighly sought-after job.  </w:t>
      </w:r>
      <w:r w:rsidR="00AF2BCD">
        <w:rPr>
          <w:rFonts w:ascii="Times New Roman" w:hAnsi="Times New Roman" w:cs="Times New Roman"/>
          <w:spacing w:val="8"/>
          <w:sz w:val="24"/>
          <w:szCs w:val="24"/>
          <w:shd w:val="clear" w:color="auto" w:fill="FFFFFF"/>
        </w:rPr>
        <w:t>And</w:t>
      </w:r>
      <w:r w:rsidR="00601182">
        <w:rPr>
          <w:rFonts w:ascii="Times New Roman" w:hAnsi="Times New Roman" w:cs="Times New Roman"/>
          <w:spacing w:val="8"/>
          <w:sz w:val="24"/>
          <w:szCs w:val="24"/>
          <w:shd w:val="clear" w:color="auto" w:fill="FFFFFF"/>
        </w:rPr>
        <w:t>,</w:t>
      </w:r>
      <w:r w:rsidR="00AF2BCD">
        <w:rPr>
          <w:rFonts w:ascii="Times New Roman" w:hAnsi="Times New Roman" w:cs="Times New Roman"/>
          <w:spacing w:val="8"/>
          <w:sz w:val="24"/>
          <w:szCs w:val="24"/>
          <w:shd w:val="clear" w:color="auto" w:fill="FFFFFF"/>
        </w:rPr>
        <w:t xml:space="preserve"> ea</w:t>
      </w:r>
      <w:r w:rsidRPr="00206396">
        <w:rPr>
          <w:rFonts w:ascii="Times New Roman" w:hAnsi="Times New Roman" w:cs="Times New Roman"/>
          <w:spacing w:val="8"/>
          <w:sz w:val="24"/>
          <w:szCs w:val="24"/>
          <w:shd w:val="clear" w:color="auto" w:fill="FFFFFF"/>
        </w:rPr>
        <w:t>rly</w:t>
      </w:r>
      <w:r w:rsidR="00601182">
        <w:rPr>
          <w:rFonts w:ascii="Times New Roman" w:hAnsi="Times New Roman" w:cs="Times New Roman"/>
          <w:spacing w:val="8"/>
          <w:sz w:val="24"/>
          <w:szCs w:val="24"/>
          <w:shd w:val="clear" w:color="auto" w:fill="FFFFFF"/>
        </w:rPr>
        <w:t xml:space="preserve"> policeme</w:t>
      </w:r>
      <w:r w:rsidRPr="00206396">
        <w:rPr>
          <w:rFonts w:ascii="Times New Roman" w:hAnsi="Times New Roman" w:cs="Times New Roman"/>
          <w:spacing w:val="8"/>
          <w:sz w:val="24"/>
          <w:szCs w:val="24"/>
          <w:shd w:val="clear" w:color="auto" w:fill="FFFFFF"/>
        </w:rPr>
        <w:t>n</w:t>
      </w:r>
      <w:r w:rsidR="00601182">
        <w:rPr>
          <w:rFonts w:ascii="Times New Roman" w:hAnsi="Times New Roman" w:cs="Times New Roman"/>
          <w:spacing w:val="8"/>
          <w:sz w:val="24"/>
          <w:szCs w:val="24"/>
          <w:shd w:val="clear" w:color="auto" w:fill="FFFFFF"/>
        </w:rPr>
        <w:t>,</w:t>
      </w:r>
      <w:r w:rsidRPr="00206396">
        <w:rPr>
          <w:rFonts w:ascii="Times New Roman" w:hAnsi="Times New Roman" w:cs="Times New Roman"/>
          <w:spacing w:val="8"/>
          <w:sz w:val="24"/>
          <w:szCs w:val="24"/>
          <w:shd w:val="clear" w:color="auto" w:fill="FFFFFF"/>
        </w:rPr>
        <w:t xml:space="preserve"> "didn't want to wear badges because these guys had bad reputations, to begin with, and they didn't want to be identified as people </w:t>
      </w:r>
      <w:r w:rsidRPr="00206396">
        <w:rPr>
          <w:rFonts w:ascii="Times New Roman" w:hAnsi="Times New Roman" w:cs="Times New Roman"/>
          <w:i/>
          <w:spacing w:val="8"/>
          <w:sz w:val="24"/>
          <w:szCs w:val="24"/>
          <w:shd w:val="clear" w:color="auto" w:fill="FFFFFF"/>
        </w:rPr>
        <w:t>that other people didn’t like</w:t>
      </w:r>
      <w:r>
        <w:rPr>
          <w:rFonts w:ascii="Times New Roman" w:hAnsi="Times New Roman" w:cs="Times New Roman"/>
          <w:spacing w:val="8"/>
          <w:sz w:val="24"/>
          <w:szCs w:val="24"/>
          <w:shd w:val="clear" w:color="auto" w:fill="FFFFFF"/>
        </w:rPr>
        <w:t>,” says Potter. And “</w:t>
      </w:r>
      <w:r w:rsidRPr="00206396">
        <w:rPr>
          <w:rFonts w:ascii="Times New Roman" w:hAnsi="Times New Roman" w:cs="Times New Roman"/>
          <w:spacing w:val="8"/>
          <w:sz w:val="24"/>
          <w:szCs w:val="24"/>
          <w:shd w:val="clear" w:color="auto" w:fill="FFFFFF"/>
        </w:rPr>
        <w:t>if you were rich enough, you paid someone to do it for you — ironically, a criminal or a community thug.”</w:t>
      </w:r>
      <w:r>
        <w:rPr>
          <w:rFonts w:ascii="Times New Roman" w:hAnsi="Times New Roman" w:cs="Times New Roman"/>
          <w:spacing w:val="8"/>
          <w:sz w:val="24"/>
          <w:szCs w:val="24"/>
          <w:shd w:val="clear" w:color="auto" w:fill="FFFFFF"/>
        </w:rPr>
        <w:t xml:space="preserve"> – Gary Potter, Eastern Kentucky University.</w:t>
      </w:r>
    </w:p>
    <w:p w:rsidR="00206396" w:rsidP="004A2BE6">
      <w:pPr>
        <w:spacing w:after="240" w:line="240" w:lineRule="auto"/>
        <w:outlineLvl w:val="0"/>
        <w:rPr>
          <w:rFonts w:ascii="Times New Roman" w:hAnsi="Times New Roman" w:cs="Times New Roman"/>
          <w:spacing w:val="8"/>
          <w:sz w:val="24"/>
          <w:szCs w:val="24"/>
          <w:shd w:val="clear" w:color="auto" w:fill="FFFFFF"/>
        </w:rPr>
      </w:pPr>
      <w:r>
        <w:rPr>
          <w:rFonts w:ascii="Times New Roman" w:hAnsi="Times New Roman" w:cs="Times New Roman"/>
          <w:spacing w:val="8"/>
          <w:sz w:val="24"/>
          <w:szCs w:val="24"/>
          <w:shd w:val="clear" w:color="auto" w:fill="FFFFFF"/>
        </w:rPr>
        <w:t xml:space="preserve">Dare I say, the more things change, </w:t>
      </w:r>
      <w:r>
        <w:rPr>
          <w:rFonts w:ascii="Times New Roman" w:hAnsi="Times New Roman" w:cs="Times New Roman"/>
          <w:spacing w:val="8"/>
          <w:sz w:val="24"/>
          <w:szCs w:val="24"/>
          <w:shd w:val="clear" w:color="auto" w:fill="FFFFFF"/>
        </w:rPr>
        <w:t xml:space="preserve">the more they stay the same.  </w:t>
      </w:r>
      <w:r>
        <w:rPr>
          <w:rFonts w:ascii="Times New Roman" w:hAnsi="Times New Roman" w:cs="Times New Roman"/>
          <w:spacing w:val="8"/>
          <w:sz w:val="24"/>
          <w:szCs w:val="24"/>
          <w:shd w:val="clear" w:color="auto" w:fill="FFFFFF"/>
        </w:rPr>
        <w:t xml:space="preserve">This is not based on any in-depth research, but for every fan of five fans of the police, you can probably find an enemy of the police. </w:t>
      </w:r>
      <w:r>
        <w:rPr>
          <w:rFonts w:ascii="Times New Roman" w:hAnsi="Times New Roman" w:cs="Times New Roman"/>
          <w:spacing w:val="8"/>
          <w:sz w:val="24"/>
          <w:szCs w:val="24"/>
          <w:shd w:val="clear" w:color="auto" w:fill="FFFFFF"/>
        </w:rPr>
        <w:t xml:space="preserve">The existence of law enforcement </w:t>
      </w:r>
      <w:r>
        <w:rPr>
          <w:rFonts w:ascii="Times New Roman" w:hAnsi="Times New Roman" w:cs="Times New Roman"/>
          <w:spacing w:val="8"/>
          <w:sz w:val="24"/>
          <w:szCs w:val="24"/>
          <w:shd w:val="clear" w:color="auto" w:fill="FFFFFF"/>
        </w:rPr>
        <w:t xml:space="preserve">and the role of law enforcement </w:t>
      </w:r>
      <w:r>
        <w:rPr>
          <w:rFonts w:ascii="Times New Roman" w:hAnsi="Times New Roman" w:cs="Times New Roman"/>
          <w:spacing w:val="8"/>
          <w:sz w:val="24"/>
          <w:szCs w:val="24"/>
          <w:shd w:val="clear" w:color="auto" w:fill="FFFFFF"/>
        </w:rPr>
        <w:t>has always been met with varied opinions</w:t>
      </w:r>
      <w:r>
        <w:rPr>
          <w:rFonts w:ascii="Times New Roman" w:hAnsi="Times New Roman" w:cs="Times New Roman"/>
          <w:spacing w:val="8"/>
          <w:sz w:val="24"/>
          <w:szCs w:val="24"/>
          <w:shd w:val="clear" w:color="auto" w:fill="FFFFFF"/>
        </w:rPr>
        <w:t>.  In recent years, it has been more about the e</w:t>
      </w:r>
      <w:r>
        <w:rPr>
          <w:rFonts w:ascii="Times New Roman" w:hAnsi="Times New Roman" w:cs="Times New Roman"/>
          <w:spacing w:val="8"/>
          <w:sz w:val="24"/>
          <w:szCs w:val="24"/>
          <w:shd w:val="clear" w:color="auto" w:fill="FFFFFF"/>
        </w:rPr>
        <w:t xml:space="preserve">xpectations of police.  The obvious split is between those who believe the police will protect them and those who believe that we all have the responsibility to </w:t>
      </w:r>
      <w:r w:rsidR="00AF2BCD">
        <w:rPr>
          <w:rFonts w:ascii="Times New Roman" w:hAnsi="Times New Roman" w:cs="Times New Roman"/>
          <w:spacing w:val="8"/>
          <w:sz w:val="24"/>
          <w:szCs w:val="24"/>
          <w:shd w:val="clear" w:color="auto" w:fill="FFFFFF"/>
        </w:rPr>
        <w:t xml:space="preserve">protect ourselves in conjunction with </w:t>
      </w:r>
      <w:r>
        <w:rPr>
          <w:rFonts w:ascii="Times New Roman" w:hAnsi="Times New Roman" w:cs="Times New Roman"/>
          <w:spacing w:val="8"/>
          <w:sz w:val="24"/>
          <w:szCs w:val="24"/>
          <w:shd w:val="clear" w:color="auto" w:fill="FFFFFF"/>
        </w:rPr>
        <w:t>the police</w:t>
      </w:r>
      <w:r w:rsidR="00AF2BCD">
        <w:rPr>
          <w:rFonts w:ascii="Times New Roman" w:hAnsi="Times New Roman" w:cs="Times New Roman"/>
          <w:spacing w:val="8"/>
          <w:sz w:val="24"/>
          <w:szCs w:val="24"/>
          <w:shd w:val="clear" w:color="auto" w:fill="FFFFFF"/>
        </w:rPr>
        <w:t xml:space="preserve"> as a partner</w:t>
      </w:r>
      <w:r>
        <w:rPr>
          <w:rFonts w:ascii="Times New Roman" w:hAnsi="Times New Roman" w:cs="Times New Roman"/>
          <w:spacing w:val="8"/>
          <w:sz w:val="24"/>
          <w:szCs w:val="24"/>
          <w:shd w:val="clear" w:color="auto" w:fill="FFFFFF"/>
        </w:rPr>
        <w:t>.</w:t>
      </w:r>
    </w:p>
    <w:p w:rsidR="007D7A44" w:rsidP="004A2BE6">
      <w:pPr>
        <w:spacing w:after="240" w:line="240" w:lineRule="auto"/>
        <w:outlineLvl w:val="0"/>
        <w:rPr>
          <w:rFonts w:ascii="Times New Roman" w:hAnsi="Times New Roman" w:cs="Times New Roman"/>
          <w:spacing w:val="8"/>
          <w:sz w:val="24"/>
          <w:szCs w:val="24"/>
          <w:shd w:val="clear" w:color="auto" w:fill="FFFFFF"/>
        </w:rPr>
      </w:pPr>
      <w:r>
        <w:rPr>
          <w:rFonts w:ascii="Times New Roman" w:hAnsi="Times New Roman" w:cs="Times New Roman"/>
          <w:spacing w:val="8"/>
          <w:sz w:val="24"/>
          <w:szCs w:val="24"/>
          <w:shd w:val="clear" w:color="auto" w:fill="FFFFFF"/>
        </w:rPr>
        <w:t>This is where we make the personal decision on accepting risk.  Do I take on the responsibility to prot</w:t>
      </w:r>
      <w:r w:rsidR="00AF2BCD">
        <w:rPr>
          <w:rFonts w:ascii="Times New Roman" w:hAnsi="Times New Roman" w:cs="Times New Roman"/>
          <w:spacing w:val="8"/>
          <w:sz w:val="24"/>
          <w:szCs w:val="24"/>
          <w:shd w:val="clear" w:color="auto" w:fill="FFFFFF"/>
        </w:rPr>
        <w:t>ect myself, my family, my home?  How about my business and my assets?  Or do I trust that if I call the police, they will respond and help me?  Robert Peel, who was the founder of the London Metropolitan Police, after which U.S. law enforcement was modeled, said “The Police are the public and the public are the Police.”</w:t>
      </w:r>
    </w:p>
    <w:p w:rsidR="00AF2BCD" w:rsidP="004A2BE6">
      <w:pPr>
        <w:spacing w:after="240" w:line="240" w:lineRule="auto"/>
        <w:outlineLvl w:val="0"/>
        <w:rPr>
          <w:rFonts w:ascii="Times New Roman" w:hAnsi="Times New Roman" w:cs="Times New Roman"/>
          <w:spacing w:val="8"/>
          <w:sz w:val="24"/>
          <w:szCs w:val="24"/>
          <w:shd w:val="clear" w:color="auto" w:fill="FFFFFF"/>
        </w:rPr>
      </w:pPr>
      <w:r>
        <w:rPr>
          <w:rFonts w:ascii="Times New Roman" w:hAnsi="Times New Roman" w:cs="Times New Roman"/>
          <w:spacing w:val="8"/>
          <w:sz w:val="24"/>
          <w:szCs w:val="24"/>
          <w:shd w:val="clear" w:color="auto" w:fill="FFFFFF"/>
        </w:rPr>
        <w:t>The expectation in the early days was that the public/police partnership was necessary for effective law enforcement.  Have the expectations of the police changed and therefore are these expectations feeding the current environment?</w:t>
      </w:r>
      <w:r w:rsidR="00DC018E">
        <w:rPr>
          <w:rFonts w:ascii="Times New Roman" w:hAnsi="Times New Roman" w:cs="Times New Roman"/>
          <w:spacing w:val="8"/>
          <w:sz w:val="24"/>
          <w:szCs w:val="24"/>
          <w:shd w:val="clear" w:color="auto" w:fill="FFFFFF"/>
        </w:rPr>
        <w:t xml:space="preserve">  Do police departments believe their role is different than in the past and has that impacted how they approach </w:t>
      </w:r>
      <w:r w:rsidR="00DC018E">
        <w:rPr>
          <w:rFonts w:ascii="Times New Roman" w:hAnsi="Times New Roman" w:cs="Times New Roman"/>
          <w:spacing w:val="8"/>
          <w:sz w:val="24"/>
          <w:szCs w:val="24"/>
          <w:shd w:val="clear" w:color="auto" w:fill="FFFFFF"/>
        </w:rPr>
        <w:t>crime?  A topic we discuss in my Master's class is the impact of intelligence collection on policing, a topic for a future Tripwire Report.
</w:t>
      </w:r>
    </w:p>
    <w:p w:rsidR="00DC018E" w:rsidP="004A2BE6">
      <w:pPr>
        <w:spacing w:after="240" w:line="240" w:lineRule="auto"/>
        <w:outlineLvl w:val="0"/>
        <w:rPr>
          <w:rFonts w:ascii="Times New Roman" w:hAnsi="Times New Roman" w:cs="Times New Roman"/>
          <w:spacing w:val="8"/>
          <w:sz w:val="24"/>
          <w:szCs w:val="24"/>
          <w:shd w:val="clear" w:color="auto" w:fill="FFFFFF"/>
        </w:rPr>
      </w:pPr>
      <w:r>
        <w:rPr>
          <w:rFonts w:ascii="Times New Roman" w:hAnsi="Times New Roman" w:cs="Times New Roman"/>
          <w:spacing w:val="8"/>
          <w:sz w:val="24"/>
          <w:szCs w:val="24"/>
          <w:shd w:val="clear" w:color="auto" w:fill="FFFFFF"/>
        </w:rPr>
        <w:t>The gener</w:t>
      </w:r>
      <w:r w:rsidR="003656EF">
        <w:rPr>
          <w:rFonts w:ascii="Times New Roman" w:hAnsi="Times New Roman" w:cs="Times New Roman"/>
          <w:spacing w:val="8"/>
          <w:sz w:val="24"/>
          <w:szCs w:val="24"/>
          <w:shd w:val="clear" w:color="auto" w:fill="FFFFFF"/>
        </w:rPr>
        <w:t>al approach to Risk is prioritizing your T</w:t>
      </w:r>
      <w:r>
        <w:rPr>
          <w:rFonts w:ascii="Times New Roman" w:hAnsi="Times New Roman" w:cs="Times New Roman"/>
          <w:spacing w:val="8"/>
          <w:sz w:val="24"/>
          <w:szCs w:val="24"/>
          <w:shd w:val="clear" w:color="auto" w:fill="FFFFFF"/>
        </w:rPr>
        <w:t xml:space="preserve">hreats, identifying your </w:t>
      </w:r>
      <w:r w:rsidR="003656EF">
        <w:rPr>
          <w:rFonts w:ascii="Times New Roman" w:hAnsi="Times New Roman" w:cs="Times New Roman"/>
          <w:spacing w:val="8"/>
          <w:sz w:val="24"/>
          <w:szCs w:val="24"/>
          <w:shd w:val="clear" w:color="auto" w:fill="FFFFFF"/>
        </w:rPr>
        <w:t>V</w:t>
      </w:r>
      <w:r>
        <w:rPr>
          <w:rFonts w:ascii="Times New Roman" w:hAnsi="Times New Roman" w:cs="Times New Roman"/>
          <w:spacing w:val="8"/>
          <w:sz w:val="24"/>
          <w:szCs w:val="24"/>
          <w:shd w:val="clear" w:color="auto" w:fill="FFFFFF"/>
        </w:rPr>
        <w:t xml:space="preserve">ulnerabilities, and </w:t>
      </w:r>
      <w:r w:rsidR="003656EF">
        <w:rPr>
          <w:rFonts w:ascii="Times New Roman" w:hAnsi="Times New Roman" w:cs="Times New Roman"/>
          <w:spacing w:val="8"/>
          <w:sz w:val="24"/>
          <w:szCs w:val="24"/>
          <w:shd w:val="clear" w:color="auto" w:fill="FFFFFF"/>
        </w:rPr>
        <w:t>assessing the Impact of the exploitation of those vulnerabilities.  As we navigate the government's speculation regarding the role of and the need for policing in our communities, we also need to determine what level of risk we are willing to accept to protect ourselves and our world?
</w:t>
      </w:r>
    </w:p>
    <w:p w:rsidR="00EA6687" w:rsidRPr="00EA6687" w:rsidP="004A2BE6">
      <w:pPr>
        <w:spacing w:after="240" w:line="240" w:lineRule="auto"/>
        <w:outlineLvl w:val="0"/>
        <w:rPr>
          <w:rFonts w:ascii="Times New Roman" w:eastAsia="Times New Roman" w:hAnsi="Times New Roman" w:cs="Times New Roman"/>
          <w:bCs/>
          <w:i/>
          <w:color w:val="2A2A2A"/>
          <w:kern w:val="36"/>
          <w:sz w:val="24"/>
          <w:szCs w:val="24"/>
        </w:rPr>
      </w:pPr>
      <w:r w:rsidRPr="00EA6687">
        <w:rPr>
          <w:rFonts w:ascii="Times New Roman" w:hAnsi="Times New Roman" w:cs="Times New Roman"/>
          <w:i/>
          <w:color w:val="333333"/>
          <w:sz w:val="24"/>
          <w:szCs w:val="24"/>
          <w:shd w:val="clear" w:color="auto" w:fill="FFFFFF"/>
        </w:rPr>
        <w:t>Every kind of peaceful cooperation among men is primarily based on mutual trust and only secondarily on institutions such as courts of justice and police.”</w:t>
      </w:r>
      <w:r w:rsidRPr="00EA6687">
        <w:rPr>
          <w:rFonts w:ascii="Times New Roman" w:hAnsi="Times New Roman" w:cs="Times New Roman"/>
          <w:i/>
          <w:color w:val="333333"/>
          <w:sz w:val="24"/>
          <w:szCs w:val="24"/>
          <w:shd w:val="clear" w:color="auto" w:fill="FFFFFF"/>
        </w:rPr>
        <w:t xml:space="preserve"> – Albert Einstein</w:t>
      </w:r>
    </w:p>
    <w:p w:rsidR="00A0748D" w:rsidRPr="00A0748D" w:rsidP="006D1670">
      <w:pPr>
        <w:rPr>
          <w:rFonts w:ascii="Times New Roman" w:hAnsi="Times New Roman" w:cs="Times New Roman"/>
        </w:rPr>
      </w:pPr>
      <w:r>
        <w:rPr>
          <w:rFonts w:ascii="Times New Roman" w:hAnsi="Times New Roman" w:cs="Times New Roman"/>
        </w:rPr>
        <w:t>Professor Steve Hooper</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DCB5909"/>
    <w:multiLevelType w:val="hybridMultilevel"/>
    <w:tmpl w:val="24E6DB84"/>
    <w:lvl w:ilvl="0">
      <w:start w:val="0"/>
      <w:numFmt w:val="bullet"/>
      <w:lvlText w:val="-"/>
      <w:lvlJc w:val="left"/>
      <w:pPr>
        <w:ind w:left="720" w:hanging="360"/>
      </w:pPr>
      <w:rPr>
        <w:rFonts w:ascii="Georgia" w:hAnsi="Georgia" w:eastAsiaTheme="minorHAnsi" w:cstheme="minorBidi" w:hint="default"/>
        <w:color w:val="2A2A2A"/>
        <w:sz w:val="3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E6"/>
    <w:rsid w:val="00050060"/>
    <w:rsid w:val="00206396"/>
    <w:rsid w:val="003656EF"/>
    <w:rsid w:val="00456406"/>
    <w:rsid w:val="004A2BE6"/>
    <w:rsid w:val="00514CF0"/>
    <w:rsid w:val="00590EA9"/>
    <w:rsid w:val="005A76E8"/>
    <w:rsid w:val="00601182"/>
    <w:rsid w:val="006D1670"/>
    <w:rsid w:val="007C4936"/>
    <w:rsid w:val="007D7A44"/>
    <w:rsid w:val="007F2209"/>
    <w:rsid w:val="00A0748D"/>
    <w:rsid w:val="00AF2BCD"/>
    <w:rsid w:val="00B13303"/>
    <w:rsid w:val="00DC018E"/>
    <w:rsid w:val="00EA6687"/>
  </w:rsids>
  <w:docVars>
    <w:docVar w:name="__Grammarly_42___1" w:val="H4sIAAAAAAAEAKtWcslP9kxRslIyNDYyNjW1sDQxMTSyNDO1MLVU0lEKTi0uzszPAykwqQUA+wCcv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5C64A60-6019-477E-8656-DC68D85C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Hooper</dc:creator>
  <cp:lastModifiedBy>Steven Hooper</cp:lastModifiedBy>
  <cp:revision>4</cp:revision>
  <dcterms:created xsi:type="dcterms:W3CDTF">2020-06-07T20:17:00Z</dcterms:created>
  <dcterms:modified xsi:type="dcterms:W3CDTF">2020-06-07T21:31:00Z</dcterms:modified>
</cp:coreProperties>
</file>