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3B74" w14:textId="4B0F09DD" w:rsidR="00CA31A6" w:rsidRDefault="00727DEF" w:rsidP="007E7F28">
      <w:pPr>
        <w:spacing w:after="0" w:line="240" w:lineRule="auto"/>
        <w:jc w:val="center"/>
      </w:pPr>
      <w:r w:rsidRPr="00727DEF">
        <w:rPr>
          <w:noProof/>
        </w:rPr>
        <w:drawing>
          <wp:inline distT="0" distB="0" distL="0" distR="0" wp14:anchorId="2E018AA0" wp14:editId="6B359D5B">
            <wp:extent cx="2690813" cy="1260048"/>
            <wp:effectExtent l="0" t="0" r="0" b="0"/>
            <wp:docPr id="1529514299"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14299" name="Picture 1" descr="A logo of a company&#10;&#10;AI-generated content may be incorrect."/>
                    <pic:cNvPicPr/>
                  </pic:nvPicPr>
                  <pic:blipFill>
                    <a:blip r:embed="rId7"/>
                    <a:stretch>
                      <a:fillRect/>
                    </a:stretch>
                  </pic:blipFill>
                  <pic:spPr>
                    <a:xfrm>
                      <a:off x="0" y="0"/>
                      <a:ext cx="2696108" cy="1262527"/>
                    </a:xfrm>
                    <a:prstGeom prst="rect">
                      <a:avLst/>
                    </a:prstGeom>
                  </pic:spPr>
                </pic:pic>
              </a:graphicData>
            </a:graphic>
          </wp:inline>
        </w:drawing>
      </w:r>
    </w:p>
    <w:p w14:paraId="0AF86BFE" w14:textId="6D5D22FA" w:rsidR="003E1ACE" w:rsidRPr="00A850CE" w:rsidRDefault="003E1ACE" w:rsidP="007E7F28">
      <w:pPr>
        <w:spacing w:after="0" w:line="240" w:lineRule="auto"/>
        <w:jc w:val="center"/>
        <w:rPr>
          <w:b/>
          <w:bCs/>
          <w:sz w:val="36"/>
          <w:szCs w:val="36"/>
        </w:rPr>
      </w:pPr>
      <w:r w:rsidRPr="00A850CE">
        <w:rPr>
          <w:b/>
          <w:bCs/>
          <w:sz w:val="36"/>
          <w:szCs w:val="36"/>
        </w:rPr>
        <w:t>ASC Travel Ltd</w:t>
      </w:r>
    </w:p>
    <w:p w14:paraId="5395F47F" w14:textId="49D0434B" w:rsidR="001A5FE3" w:rsidRPr="00A850CE" w:rsidRDefault="001A5FE3" w:rsidP="007E7F28">
      <w:pPr>
        <w:spacing w:after="0" w:line="240" w:lineRule="auto"/>
        <w:jc w:val="center"/>
        <w:rPr>
          <w:b/>
          <w:bCs/>
          <w:sz w:val="36"/>
          <w:szCs w:val="36"/>
        </w:rPr>
      </w:pPr>
      <w:r w:rsidRPr="00A850CE">
        <w:rPr>
          <w:b/>
          <w:bCs/>
          <w:sz w:val="36"/>
          <w:szCs w:val="36"/>
        </w:rPr>
        <w:t>Privacy Policy</w:t>
      </w:r>
    </w:p>
    <w:p w14:paraId="4FF05881" w14:textId="77777777" w:rsidR="003E1ACE" w:rsidRPr="00A850CE" w:rsidRDefault="003E1ACE" w:rsidP="003E1ACE">
      <w:pPr>
        <w:rPr>
          <w:rFonts w:ascii="Calibri" w:hAnsi="Calibri" w:cs="Calibri"/>
        </w:rPr>
      </w:pPr>
    </w:p>
    <w:p w14:paraId="7753ABD0" w14:textId="34342807" w:rsidR="003E1ACE" w:rsidRPr="00A850CE" w:rsidRDefault="003E1ACE" w:rsidP="003E1ACE">
      <w:pPr>
        <w:rPr>
          <w:rFonts w:ascii="Calibri" w:hAnsi="Calibri" w:cs="Calibri"/>
          <w:b/>
          <w:bCs/>
        </w:rPr>
      </w:pPr>
      <w:r w:rsidRPr="00A850CE">
        <w:rPr>
          <w:rFonts w:ascii="Calibri" w:hAnsi="Calibri" w:cs="Calibri"/>
          <w:b/>
          <w:bCs/>
        </w:rPr>
        <w:t>Introduction</w:t>
      </w:r>
    </w:p>
    <w:p w14:paraId="1E1480FB" w14:textId="7635BCB8" w:rsidR="00105B9F" w:rsidRPr="00A850CE" w:rsidRDefault="003E1ACE" w:rsidP="00105B9F">
      <w:pPr>
        <w:shd w:val="clear" w:color="auto" w:fill="FFFFFF"/>
        <w:spacing w:before="100" w:after="100" w:line="240" w:lineRule="auto"/>
        <w:rPr>
          <w:rFonts w:ascii="Calibri" w:eastAsia="Times New Roman" w:hAnsi="Calibri" w:cs="Calibri"/>
          <w:color w:val="000000"/>
          <w:kern w:val="0"/>
          <w:lang w:eastAsia="en-GB"/>
          <w14:ligatures w14:val="none"/>
        </w:rPr>
      </w:pPr>
      <w:r w:rsidRPr="00A850CE">
        <w:rPr>
          <w:rFonts w:ascii="Calibri" w:hAnsi="Calibri" w:cs="Calibri"/>
        </w:rPr>
        <w:t>ASC Travel Ltd</w:t>
      </w:r>
      <w:r w:rsidR="001A5FE3" w:rsidRPr="00A850CE">
        <w:rPr>
          <w:rFonts w:ascii="Calibri" w:hAnsi="Calibri" w:cs="Calibri"/>
        </w:rPr>
        <w:t xml:space="preserve"> known as ASC Travel </w:t>
      </w:r>
      <w:r w:rsidRPr="00A850CE">
        <w:rPr>
          <w:rFonts w:ascii="Calibri" w:hAnsi="Calibri" w:cs="Calibri"/>
        </w:rPr>
        <w:t>is committed to protecting and respecting your privacy. This Privacy Policy outlines how we collect, use, disclose and safeguard your personal information when you interact with us</w:t>
      </w:r>
      <w:r w:rsidR="00105B9F" w:rsidRPr="00A850CE">
        <w:rPr>
          <w:rFonts w:ascii="Calibri" w:eastAsia="Times New Roman" w:hAnsi="Calibri" w:cs="Calibri"/>
          <w:color w:val="000000"/>
          <w:kern w:val="0"/>
          <w:lang w:eastAsia="en-GB"/>
          <w14:ligatures w14:val="none"/>
        </w:rPr>
        <w:t xml:space="preserve"> where you are a customer, supplier of services or a visitor on our website. This privacy policy also tells you about your privacy rights pursuant to Data Protection Laws such as the UK Data Protection Act 2018, the General Data Protection Regulation (UK GDPR) and the EU GDPR. </w:t>
      </w:r>
    </w:p>
    <w:p w14:paraId="638D305F" w14:textId="4BD34011" w:rsidR="007E7F28" w:rsidRPr="00A850CE" w:rsidRDefault="007E7F28" w:rsidP="00105B9F">
      <w:pPr>
        <w:shd w:val="clear" w:color="auto" w:fill="FFFFFF"/>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This policy relates to the following websites</w:t>
      </w:r>
    </w:p>
    <w:p w14:paraId="10502B2B" w14:textId="4492EB24" w:rsidR="007E7F28" w:rsidRPr="00A850CE" w:rsidRDefault="007E7F28" w:rsidP="007E7F28">
      <w:pPr>
        <w:spacing w:line="252" w:lineRule="auto"/>
        <w:rPr>
          <w:rFonts w:ascii="Calibri" w:hAnsi="Calibri" w:cs="Calibri"/>
        </w:rPr>
      </w:pPr>
      <w:hyperlink r:id="rId8" w:history="1">
        <w:r w:rsidRPr="00A850CE">
          <w:rPr>
            <w:rStyle w:val="Hyperlink"/>
            <w:rFonts w:ascii="Calibri" w:hAnsi="Calibri" w:cs="Calibri"/>
          </w:rPr>
          <w:t>https://www.long-travel.co.uk/</w:t>
        </w:r>
      </w:hyperlink>
    </w:p>
    <w:p w14:paraId="6E94D840" w14:textId="77777777" w:rsidR="007E7F28" w:rsidRDefault="007E7F28" w:rsidP="007E7F28">
      <w:pPr>
        <w:spacing w:line="252" w:lineRule="auto"/>
      </w:pPr>
      <w:hyperlink r:id="rId9" w:history="1">
        <w:r w:rsidRPr="00A850CE">
          <w:rPr>
            <w:rStyle w:val="Hyperlink"/>
            <w:rFonts w:ascii="Calibri" w:hAnsi="Calibri" w:cs="Calibri"/>
          </w:rPr>
          <w:t>https://www.completelycroatia.co.uk/</w:t>
        </w:r>
      </w:hyperlink>
    </w:p>
    <w:p w14:paraId="273CB68E" w14:textId="7784C369" w:rsidR="00727DEF" w:rsidRDefault="00C03F24" w:rsidP="007E7F28">
      <w:pPr>
        <w:spacing w:line="252" w:lineRule="auto"/>
        <w:rPr>
          <w:rFonts w:ascii="Calibri" w:hAnsi="Calibri" w:cs="Calibri"/>
        </w:rPr>
      </w:pPr>
      <w:hyperlink r:id="rId10" w:history="1">
        <w:r w:rsidRPr="002E7937">
          <w:rPr>
            <w:rStyle w:val="Hyperlink"/>
            <w:rFonts w:ascii="Calibri" w:hAnsi="Calibri" w:cs="Calibri"/>
          </w:rPr>
          <w:t>https://www.completelyslovenia.com/</w:t>
        </w:r>
      </w:hyperlink>
    </w:p>
    <w:p w14:paraId="16C26F29" w14:textId="764FE97B" w:rsidR="00C03F24" w:rsidRDefault="002E0BBB" w:rsidP="007E7F28">
      <w:pPr>
        <w:spacing w:line="252" w:lineRule="auto"/>
        <w:rPr>
          <w:rFonts w:ascii="Calibri" w:hAnsi="Calibri" w:cs="Calibri"/>
        </w:rPr>
      </w:pPr>
      <w:hyperlink r:id="rId11" w:history="1">
        <w:r w:rsidRPr="002E7937">
          <w:rPr>
            <w:rStyle w:val="Hyperlink"/>
            <w:rFonts w:ascii="Calibri" w:hAnsi="Calibri" w:cs="Calibri"/>
          </w:rPr>
          <w:t>https://completelynordic.com/</w:t>
        </w:r>
      </w:hyperlink>
    </w:p>
    <w:p w14:paraId="60E9E11B" w14:textId="37E8ACCD" w:rsidR="002E0BBB" w:rsidRDefault="002E0BBB" w:rsidP="007E7F28">
      <w:pPr>
        <w:spacing w:line="252" w:lineRule="auto"/>
      </w:pPr>
      <w:hyperlink r:id="rId12" w:history="1">
        <w:r w:rsidRPr="002E7937">
          <w:rPr>
            <w:rStyle w:val="Hyperlink"/>
            <w:rFonts w:ascii="Calibri" w:hAnsi="Calibri" w:cs="Calibri"/>
          </w:rPr>
          <w:t>https://asc-travel.com/</w:t>
        </w:r>
      </w:hyperlink>
    </w:p>
    <w:p w14:paraId="3AF73349" w14:textId="583D15E9" w:rsidR="002C5ED5" w:rsidRDefault="002C5ED5" w:rsidP="007E7F28">
      <w:pPr>
        <w:spacing w:line="252" w:lineRule="auto"/>
        <w:rPr>
          <w:rFonts w:ascii="Calibri" w:hAnsi="Calibri" w:cs="Calibri"/>
        </w:rPr>
      </w:pPr>
      <w:hyperlink r:id="rId13" w:history="1">
        <w:r w:rsidRPr="00F50AD0">
          <w:rPr>
            <w:rStyle w:val="Hyperlink"/>
            <w:rFonts w:ascii="Calibri" w:hAnsi="Calibri" w:cs="Calibri"/>
          </w:rPr>
          <w:t>https://tourcroatia.co.uk/</w:t>
        </w:r>
      </w:hyperlink>
    </w:p>
    <w:p w14:paraId="2006FEFB" w14:textId="77777777" w:rsidR="007F3F71" w:rsidRPr="00A850CE" w:rsidRDefault="007F3F71" w:rsidP="007F3F71">
      <w:pPr>
        <w:shd w:val="clear" w:color="auto" w:fill="FFFFFF"/>
        <w:suppressAutoHyphens/>
        <w:autoSpaceDN w:val="0"/>
        <w:spacing w:before="100" w:after="100" w:line="240" w:lineRule="auto"/>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Controller for personal data </w:t>
      </w:r>
    </w:p>
    <w:p w14:paraId="47709D07" w14:textId="3734AD02" w:rsidR="007F3F71" w:rsidRPr="00A850CE" w:rsidRDefault="007F3F71" w:rsidP="007F3F71">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A “controller” is a person or organisation who alone or jointly determines the purposes for which and the way any personal data is or is likely to be processed. Unless we notify you otherwise ASC Travel is the controller of your personal data for the purpose of this website. </w:t>
      </w:r>
    </w:p>
    <w:p w14:paraId="4644F813" w14:textId="77777777" w:rsidR="007F3F71" w:rsidRPr="00A850CE" w:rsidRDefault="007F3F71" w:rsidP="007F3F71">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p>
    <w:p w14:paraId="5EEDC545" w14:textId="77777777" w:rsidR="007F3F71" w:rsidRPr="00A850CE" w:rsidRDefault="007F3F71" w:rsidP="007F3F71">
      <w:pPr>
        <w:shd w:val="clear" w:color="auto" w:fill="FFFFFF"/>
        <w:suppressAutoHyphens/>
        <w:autoSpaceDN w:val="0"/>
        <w:spacing w:after="0" w:line="240" w:lineRule="auto"/>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Scope </w:t>
      </w:r>
    </w:p>
    <w:p w14:paraId="62B5D622" w14:textId="0DFE1EFA" w:rsidR="007F3F71" w:rsidRPr="00A850CE" w:rsidRDefault="007F3F71" w:rsidP="007F3F71">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This privacy policy applies to the processing of personal data by us in connection with: </w:t>
      </w:r>
    </w:p>
    <w:p w14:paraId="74E4D008" w14:textId="0322D341" w:rsidR="007F3F71" w:rsidRPr="00A850CE" w:rsidRDefault="007F3F71" w:rsidP="007F3F71">
      <w:pPr>
        <w:numPr>
          <w:ilvl w:val="0"/>
          <w:numId w:val="11"/>
        </w:numPr>
        <w:shd w:val="clear" w:color="auto" w:fill="FFFFFF"/>
        <w:suppressAutoHyphens/>
        <w:autoSpaceDN w:val="0"/>
        <w:spacing w:after="0" w:line="240" w:lineRule="auto"/>
        <w:contextualSpacing/>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Customers: where we provide our services to you. </w:t>
      </w:r>
    </w:p>
    <w:p w14:paraId="090DC283" w14:textId="77777777" w:rsidR="007F3F71" w:rsidRPr="00A850CE" w:rsidRDefault="007F3F71" w:rsidP="007F3F71">
      <w:pPr>
        <w:numPr>
          <w:ilvl w:val="0"/>
          <w:numId w:val="10"/>
        </w:numPr>
        <w:shd w:val="clear" w:color="auto" w:fill="FFFFFF"/>
        <w:suppressAutoHyphens/>
        <w:autoSpaceDN w:val="0"/>
        <w:spacing w:after="0" w:line="240" w:lineRule="auto"/>
        <w:ind w:left="714" w:hanging="357"/>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Suppliers: For the provision of products and services to us by suppliers or service providers.</w:t>
      </w:r>
    </w:p>
    <w:p w14:paraId="6FEBDBF3" w14:textId="77777777" w:rsidR="007F3F71" w:rsidRPr="00A850CE" w:rsidRDefault="007F3F71" w:rsidP="007F3F71">
      <w:pPr>
        <w:numPr>
          <w:ilvl w:val="0"/>
          <w:numId w:val="10"/>
        </w:numPr>
        <w:shd w:val="clear" w:color="auto" w:fill="FFFFFF"/>
        <w:suppressAutoHyphens/>
        <w:autoSpaceDN w:val="0"/>
        <w:spacing w:after="0" w:line="240" w:lineRule="auto"/>
        <w:ind w:left="714" w:hanging="357"/>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Website visitors: Where you are a visitor on our website. </w:t>
      </w:r>
    </w:p>
    <w:p w14:paraId="43862485" w14:textId="0695DC94" w:rsidR="007F3F71" w:rsidRPr="00A850CE" w:rsidRDefault="007F3F71" w:rsidP="003E1ACE">
      <w:pPr>
        <w:rPr>
          <w:rFonts w:ascii="Calibri" w:hAnsi="Calibri" w:cs="Calibri"/>
        </w:rPr>
      </w:pPr>
    </w:p>
    <w:p w14:paraId="56F12DB8" w14:textId="77777777" w:rsidR="003A1C4F" w:rsidRPr="00A850CE" w:rsidRDefault="003A1C4F" w:rsidP="003A1C4F">
      <w:pPr>
        <w:keepNext/>
        <w:spacing w:before="120" w:after="240" w:line="300" w:lineRule="atLeast"/>
        <w:jc w:val="both"/>
        <w:outlineLvl w:val="0"/>
        <w:rPr>
          <w:rFonts w:ascii="Calibri" w:eastAsia="Arial Unicode MS" w:hAnsi="Calibri" w:cs="Calibri"/>
          <w:b/>
          <w:bCs/>
          <w:color w:val="000000"/>
          <w:kern w:val="28"/>
          <w14:ligatures w14:val="none"/>
        </w:rPr>
      </w:pPr>
      <w:r w:rsidRPr="00A850CE">
        <w:rPr>
          <w:rFonts w:ascii="Calibri" w:eastAsia="Arial Unicode MS" w:hAnsi="Calibri" w:cs="Calibri"/>
          <w:b/>
          <w:bCs/>
          <w:color w:val="000000"/>
          <w:kern w:val="28"/>
          <w14:ligatures w14:val="none"/>
        </w:rPr>
        <w:t xml:space="preserve">Types of personal data </w:t>
      </w:r>
    </w:p>
    <w:p w14:paraId="6838EC50" w14:textId="62A082F0" w:rsidR="003A1C4F" w:rsidRPr="00A850CE" w:rsidRDefault="003A1C4F" w:rsidP="007E7F28">
      <w:pPr>
        <w:keepNext/>
        <w:spacing w:after="0" w:line="240" w:lineRule="auto"/>
        <w:outlineLvl w:val="0"/>
        <w:rPr>
          <w:rFonts w:ascii="Calibri" w:eastAsia="Arial Unicode MS" w:hAnsi="Calibri" w:cs="Calibri"/>
          <w:color w:val="000000"/>
          <w:kern w:val="28"/>
          <w14:ligatures w14:val="none"/>
        </w:rPr>
      </w:pPr>
      <w:r w:rsidRPr="00A850CE">
        <w:rPr>
          <w:rFonts w:ascii="Calibri" w:eastAsia="Arial Unicode MS" w:hAnsi="Calibri" w:cs="Calibri"/>
          <w:color w:val="000000"/>
          <w:kern w:val="28"/>
          <w14:ligatures w14:val="none"/>
        </w:rPr>
        <w:t xml:space="preserve">Personal data or personal information means any information about an individual from which that person can be identified. It does not include data where the identity has been removed. This is known as anonymised data. Anonymised data falls outside the scope of Data Protection Laws. </w:t>
      </w:r>
    </w:p>
    <w:p w14:paraId="6DACB537" w14:textId="77777777" w:rsidR="003A1C4F" w:rsidRDefault="003A1C4F" w:rsidP="003E1ACE">
      <w:pPr>
        <w:rPr>
          <w:rFonts w:ascii="Calibri" w:hAnsi="Calibri" w:cs="Calibri"/>
        </w:rPr>
      </w:pPr>
    </w:p>
    <w:p w14:paraId="0E64E0EC" w14:textId="77777777" w:rsidR="00A850CE" w:rsidRPr="00A850CE" w:rsidRDefault="00A850CE" w:rsidP="003E1ACE">
      <w:pPr>
        <w:rPr>
          <w:rFonts w:ascii="Calibri" w:hAnsi="Calibri" w:cs="Calibri"/>
        </w:rPr>
      </w:pPr>
    </w:p>
    <w:p w14:paraId="0743B273" w14:textId="77777777" w:rsidR="007E7F28" w:rsidRPr="00A850CE" w:rsidRDefault="007E7F28" w:rsidP="003E1ACE">
      <w:pPr>
        <w:rPr>
          <w:rFonts w:ascii="Calibri" w:hAnsi="Calibri" w:cs="Calibri"/>
        </w:rPr>
      </w:pPr>
    </w:p>
    <w:p w14:paraId="354A31C2" w14:textId="3E3BC573" w:rsidR="003E1ACE" w:rsidRPr="00A850CE" w:rsidRDefault="003E1ACE" w:rsidP="003E1ACE">
      <w:pPr>
        <w:rPr>
          <w:rFonts w:ascii="Calibri" w:hAnsi="Calibri" w:cs="Calibri"/>
          <w:b/>
          <w:bCs/>
        </w:rPr>
      </w:pPr>
      <w:r w:rsidRPr="00A850CE">
        <w:rPr>
          <w:rFonts w:ascii="Calibri" w:hAnsi="Calibri" w:cs="Calibri"/>
          <w:b/>
          <w:bCs/>
        </w:rPr>
        <w:t>Information We Collect</w:t>
      </w:r>
    </w:p>
    <w:p w14:paraId="7A63A2FC" w14:textId="1612A2A6" w:rsidR="003E1ACE" w:rsidRPr="00A850CE" w:rsidRDefault="003E1ACE" w:rsidP="003E1ACE">
      <w:pPr>
        <w:rPr>
          <w:rFonts w:ascii="Calibri" w:hAnsi="Calibri" w:cs="Calibri"/>
        </w:rPr>
      </w:pPr>
      <w:r w:rsidRPr="00A850CE">
        <w:rPr>
          <w:rFonts w:ascii="Calibri" w:hAnsi="Calibri" w:cs="Calibri"/>
        </w:rPr>
        <w:t xml:space="preserve">We may collect and process the following data about </w:t>
      </w:r>
      <w:proofErr w:type="gramStart"/>
      <w:r w:rsidRPr="00A850CE">
        <w:rPr>
          <w:rFonts w:ascii="Calibri" w:hAnsi="Calibri" w:cs="Calibri"/>
        </w:rPr>
        <w:t>you</w:t>
      </w:r>
      <w:r w:rsidR="00DA7C5D" w:rsidRPr="00A850CE">
        <w:rPr>
          <w:rFonts w:ascii="Calibri" w:hAnsi="Calibri" w:cs="Calibri"/>
        </w:rPr>
        <w:t>,</w:t>
      </w:r>
      <w:proofErr w:type="gramEnd"/>
      <w:r w:rsidR="00DA7C5D" w:rsidRPr="00A850CE">
        <w:rPr>
          <w:rFonts w:ascii="Calibri" w:hAnsi="Calibri" w:cs="Calibri"/>
        </w:rPr>
        <w:t xml:space="preserve"> not all types of personal data will be processed and does depend on your </w:t>
      </w:r>
      <w:r w:rsidR="00FD3C09" w:rsidRPr="00A850CE">
        <w:rPr>
          <w:rFonts w:ascii="Calibri" w:hAnsi="Calibri" w:cs="Calibri"/>
        </w:rPr>
        <w:t xml:space="preserve">relationship with us. </w:t>
      </w:r>
    </w:p>
    <w:p w14:paraId="0869970F" w14:textId="642351F0" w:rsidR="003E1ACE" w:rsidRPr="00A850CE" w:rsidRDefault="003E1ACE" w:rsidP="003E1ACE">
      <w:pPr>
        <w:pStyle w:val="ListParagraph"/>
        <w:numPr>
          <w:ilvl w:val="0"/>
          <w:numId w:val="1"/>
        </w:numPr>
        <w:rPr>
          <w:rFonts w:ascii="Calibri" w:hAnsi="Calibri" w:cs="Calibri"/>
        </w:rPr>
      </w:pPr>
      <w:r w:rsidRPr="00A850CE">
        <w:rPr>
          <w:rFonts w:ascii="Calibri" w:hAnsi="Calibri" w:cs="Calibri"/>
        </w:rPr>
        <w:t>Personal Information: Your name, address, email address, phone number, passport details and other relevant information necessary to complete travel bookings.</w:t>
      </w:r>
    </w:p>
    <w:p w14:paraId="55D4C5C2" w14:textId="779B1DCF" w:rsidR="003E1ACE" w:rsidRPr="00A850CE" w:rsidRDefault="003E1ACE" w:rsidP="003E1ACE">
      <w:pPr>
        <w:pStyle w:val="ListParagraph"/>
        <w:numPr>
          <w:ilvl w:val="0"/>
          <w:numId w:val="1"/>
        </w:numPr>
        <w:rPr>
          <w:rFonts w:ascii="Calibri" w:hAnsi="Calibri" w:cs="Calibri"/>
        </w:rPr>
      </w:pPr>
      <w:r w:rsidRPr="00A850CE">
        <w:rPr>
          <w:rFonts w:ascii="Calibri" w:hAnsi="Calibri" w:cs="Calibri"/>
        </w:rPr>
        <w:t>Payment Information: Credit card details and payment information,</w:t>
      </w:r>
      <w:r w:rsidR="00FD3C09" w:rsidRPr="00A850CE">
        <w:rPr>
          <w:rFonts w:ascii="Calibri" w:hAnsi="Calibri" w:cs="Calibri"/>
        </w:rPr>
        <w:t xml:space="preserve"> invoice information, payment type which</w:t>
      </w:r>
      <w:r w:rsidR="00CF2982" w:rsidRPr="00A850CE">
        <w:rPr>
          <w:rFonts w:ascii="Calibri" w:hAnsi="Calibri" w:cs="Calibri"/>
        </w:rPr>
        <w:t xml:space="preserve"> is</w:t>
      </w:r>
      <w:r w:rsidRPr="00A850CE">
        <w:rPr>
          <w:rFonts w:ascii="Calibri" w:hAnsi="Calibri" w:cs="Calibri"/>
        </w:rPr>
        <w:t xml:space="preserve"> collected through secure payment processing systems.</w:t>
      </w:r>
    </w:p>
    <w:p w14:paraId="4F0F720E" w14:textId="3A0B5123" w:rsidR="00F008D7" w:rsidRPr="00A850CE" w:rsidRDefault="003E1ACE" w:rsidP="00F008D7">
      <w:pPr>
        <w:pStyle w:val="ListParagraph"/>
        <w:numPr>
          <w:ilvl w:val="0"/>
          <w:numId w:val="1"/>
        </w:numPr>
        <w:rPr>
          <w:rFonts w:ascii="Calibri" w:hAnsi="Calibri" w:cs="Calibri"/>
        </w:rPr>
      </w:pPr>
      <w:r w:rsidRPr="00A850CE">
        <w:rPr>
          <w:rFonts w:ascii="Calibri" w:hAnsi="Calibri" w:cs="Calibri"/>
        </w:rPr>
        <w:t>Travel Preferences: Preferences regarding destinations, accommodations and special requirements.</w:t>
      </w:r>
    </w:p>
    <w:p w14:paraId="448EB288" w14:textId="77777777" w:rsidR="00F008D7" w:rsidRPr="00A850CE" w:rsidRDefault="00F008D7" w:rsidP="00F008D7">
      <w:pPr>
        <w:pStyle w:val="ListParagraph"/>
        <w:numPr>
          <w:ilvl w:val="0"/>
          <w:numId w:val="1"/>
        </w:numPr>
        <w:rPr>
          <w:rFonts w:ascii="Calibri" w:hAnsi="Calibri" w:cs="Calibri"/>
        </w:rPr>
      </w:pPr>
      <w:r w:rsidRPr="00A850CE">
        <w:rPr>
          <w:rFonts w:ascii="Calibri" w:hAnsi="Calibri" w:cs="Calibri"/>
        </w:rPr>
        <w:t>Transaction Data includes details about payments to and from you and other transaction details for the provision of services.</w:t>
      </w:r>
    </w:p>
    <w:p w14:paraId="3163F3A2" w14:textId="77777777" w:rsidR="00F008D7" w:rsidRPr="00A850CE" w:rsidRDefault="00F008D7" w:rsidP="00F008D7">
      <w:pPr>
        <w:pStyle w:val="ListParagraph"/>
        <w:numPr>
          <w:ilvl w:val="0"/>
          <w:numId w:val="1"/>
        </w:numPr>
        <w:rPr>
          <w:rFonts w:ascii="Calibri" w:hAnsi="Calibri" w:cs="Calibri"/>
        </w:rPr>
      </w:pPr>
      <w:r w:rsidRPr="00A850CE">
        <w:rPr>
          <w:rFonts w:ascii="Calibri" w:hAnsi="Calibri" w:cs="Calibri"/>
        </w:rPr>
        <w:t>Technical Data includes internet protocol (IP) address, your login data, browser type and version, time zone setting and location, browser plug-in types and versions, operating system and platform and other technology on the devices you use to access our website or platform.</w:t>
      </w:r>
    </w:p>
    <w:p w14:paraId="6286691D" w14:textId="77777777" w:rsidR="00F008D7" w:rsidRPr="00A850CE" w:rsidRDefault="00F008D7" w:rsidP="00F008D7">
      <w:pPr>
        <w:pStyle w:val="ListParagraph"/>
        <w:numPr>
          <w:ilvl w:val="0"/>
          <w:numId w:val="1"/>
        </w:numPr>
        <w:rPr>
          <w:rFonts w:ascii="Calibri" w:hAnsi="Calibri" w:cs="Calibri"/>
        </w:rPr>
      </w:pPr>
      <w:r w:rsidRPr="00A850CE">
        <w:rPr>
          <w:rFonts w:ascii="Calibri" w:hAnsi="Calibri" w:cs="Calibri"/>
        </w:rPr>
        <w:t xml:space="preserve">Profile Data includes your username and password, searches made by you, your ratings and comments, preferences, feedback and survey responses.  </w:t>
      </w:r>
    </w:p>
    <w:p w14:paraId="597B6084" w14:textId="77777777" w:rsidR="00F008D7" w:rsidRPr="00A850CE" w:rsidRDefault="00F008D7" w:rsidP="00F008D7">
      <w:pPr>
        <w:pStyle w:val="ListParagraph"/>
        <w:numPr>
          <w:ilvl w:val="0"/>
          <w:numId w:val="1"/>
        </w:numPr>
        <w:rPr>
          <w:rFonts w:ascii="Calibri" w:hAnsi="Calibri" w:cs="Calibri"/>
        </w:rPr>
      </w:pPr>
      <w:r w:rsidRPr="00A850CE">
        <w:rPr>
          <w:rFonts w:ascii="Calibri" w:hAnsi="Calibri" w:cs="Calibri"/>
        </w:rPr>
        <w:t xml:space="preserve">Usage Data includes information about how you use our website and services. </w:t>
      </w:r>
    </w:p>
    <w:p w14:paraId="6DEC2720" w14:textId="7C7387EA" w:rsidR="0078234B" w:rsidRPr="00A850CE" w:rsidRDefault="00F008D7" w:rsidP="007E7F28">
      <w:pPr>
        <w:pStyle w:val="ListParagraph"/>
        <w:numPr>
          <w:ilvl w:val="0"/>
          <w:numId w:val="1"/>
        </w:numPr>
        <w:rPr>
          <w:rFonts w:ascii="Calibri" w:hAnsi="Calibri" w:cs="Calibri"/>
        </w:rPr>
      </w:pPr>
      <w:r w:rsidRPr="00A850CE">
        <w:rPr>
          <w:rFonts w:ascii="Calibri" w:hAnsi="Calibri" w:cs="Calibri"/>
        </w:rPr>
        <w:t>Marketing and Communications Data includes your preferences in receiving marketing from us and our third parties and your communication preferences.</w:t>
      </w:r>
    </w:p>
    <w:p w14:paraId="49917B17" w14:textId="77777777" w:rsidR="0078234B" w:rsidRPr="00A850CE" w:rsidRDefault="0078234B" w:rsidP="0078234B">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Depending on your relationship with us we may process the categories of data above and categories of personal data specific to you. Please see below in the Processing Table on how we may process your personal data depending on our relationship with you and our lawful basis for doing so. </w:t>
      </w:r>
    </w:p>
    <w:p w14:paraId="6D2BEDB4" w14:textId="77777777" w:rsidR="0078234B" w:rsidRPr="00A850CE" w:rsidRDefault="0078234B" w:rsidP="0078234B">
      <w:pPr>
        <w:shd w:val="clear" w:color="auto" w:fill="FFFFFF"/>
        <w:suppressAutoHyphens/>
        <w:autoSpaceDN w:val="0"/>
        <w:spacing w:before="100" w:after="100" w:line="240" w:lineRule="auto"/>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Lawful bases: How we use your personal data </w:t>
      </w:r>
    </w:p>
    <w:p w14:paraId="494B161D" w14:textId="6EB5F4AD" w:rsidR="0078234B" w:rsidRPr="00A850CE" w:rsidRDefault="0078234B" w:rsidP="0078234B">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bookmarkStart w:id="0" w:name="a964261"/>
      <w:r w:rsidRPr="00A850CE">
        <w:rPr>
          <w:rFonts w:ascii="Calibri" w:eastAsia="Times New Roman" w:hAnsi="Calibri" w:cs="Calibri"/>
          <w:color w:val="000000"/>
          <w:kern w:val="0"/>
          <w:lang w:eastAsia="en-GB"/>
          <w14:ligatures w14:val="none"/>
        </w:rPr>
        <w:t>ASC Travel will only use your personal data when the law allows us to. We will use your personal data in the following circumstances:</w:t>
      </w:r>
      <w:bookmarkEnd w:id="0"/>
    </w:p>
    <w:p w14:paraId="609C3CF6" w14:textId="77777777" w:rsidR="0078234B" w:rsidRPr="00A850CE" w:rsidRDefault="0078234B" w:rsidP="0078234B">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p>
    <w:p w14:paraId="64DB8ED1" w14:textId="77777777" w:rsidR="0078234B" w:rsidRPr="00A850CE" w:rsidRDefault="0078234B" w:rsidP="0078234B">
      <w:pPr>
        <w:numPr>
          <w:ilvl w:val="0"/>
          <w:numId w:val="12"/>
        </w:numPr>
        <w:shd w:val="clear" w:color="auto" w:fill="FFFFFF"/>
        <w:suppressAutoHyphens/>
        <w:autoSpaceDN w:val="0"/>
        <w:spacing w:after="0" w:line="240" w:lineRule="auto"/>
        <w:contextualSpacing/>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u w:val="single"/>
          <w:lang w:eastAsia="en-GB"/>
          <w14:ligatures w14:val="none"/>
        </w:rPr>
        <w:t>Performance of a contract:</w:t>
      </w:r>
      <w:r w:rsidRPr="00A850CE">
        <w:rPr>
          <w:rFonts w:ascii="Calibri" w:eastAsia="Times New Roman" w:hAnsi="Calibri" w:cs="Calibri"/>
          <w:color w:val="000000"/>
          <w:kern w:val="0"/>
          <w:lang w:eastAsia="en-GB"/>
          <w14:ligatures w14:val="none"/>
        </w:rPr>
        <w:t xml:space="preserve"> Where we need to perform the contract, we are about to </w:t>
      </w:r>
      <w:proofErr w:type="gramStart"/>
      <w:r w:rsidRPr="00A850CE">
        <w:rPr>
          <w:rFonts w:ascii="Calibri" w:eastAsia="Times New Roman" w:hAnsi="Calibri" w:cs="Calibri"/>
          <w:color w:val="000000"/>
          <w:kern w:val="0"/>
          <w:lang w:eastAsia="en-GB"/>
          <w14:ligatures w14:val="none"/>
        </w:rPr>
        <w:t>enter into</w:t>
      </w:r>
      <w:proofErr w:type="gramEnd"/>
      <w:r w:rsidRPr="00A850CE">
        <w:rPr>
          <w:rFonts w:ascii="Calibri" w:eastAsia="Times New Roman" w:hAnsi="Calibri" w:cs="Calibri"/>
          <w:color w:val="000000"/>
          <w:kern w:val="0"/>
          <w:lang w:eastAsia="en-GB"/>
          <w14:ligatures w14:val="none"/>
        </w:rPr>
        <w:t xml:space="preserve"> or have </w:t>
      </w:r>
      <w:proofErr w:type="gramStart"/>
      <w:r w:rsidRPr="00A850CE">
        <w:rPr>
          <w:rFonts w:ascii="Calibri" w:eastAsia="Times New Roman" w:hAnsi="Calibri" w:cs="Calibri"/>
          <w:color w:val="000000"/>
          <w:kern w:val="0"/>
          <w:lang w:eastAsia="en-GB"/>
          <w14:ligatures w14:val="none"/>
        </w:rPr>
        <w:t>entered into</w:t>
      </w:r>
      <w:proofErr w:type="gramEnd"/>
      <w:r w:rsidRPr="00A850CE">
        <w:rPr>
          <w:rFonts w:ascii="Calibri" w:eastAsia="Times New Roman" w:hAnsi="Calibri" w:cs="Calibri"/>
          <w:color w:val="000000"/>
          <w:kern w:val="0"/>
          <w:lang w:eastAsia="en-GB"/>
          <w14:ligatures w14:val="none"/>
        </w:rPr>
        <w:t xml:space="preserve"> with you. For example, when you sign up to our services. </w:t>
      </w:r>
    </w:p>
    <w:p w14:paraId="5602E5E1" w14:textId="77777777" w:rsidR="0078234B" w:rsidRPr="00A850CE" w:rsidRDefault="0078234B" w:rsidP="0078234B">
      <w:pPr>
        <w:numPr>
          <w:ilvl w:val="0"/>
          <w:numId w:val="12"/>
        </w:numPr>
        <w:shd w:val="clear" w:color="auto" w:fill="FFFFFF"/>
        <w:suppressAutoHyphens/>
        <w:autoSpaceDN w:val="0"/>
        <w:spacing w:after="0" w:line="240" w:lineRule="auto"/>
        <w:contextualSpacing/>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u w:val="single"/>
          <w:lang w:eastAsia="en-GB"/>
          <w14:ligatures w14:val="none"/>
        </w:rPr>
        <w:t>Legal obligation:</w:t>
      </w:r>
      <w:r w:rsidRPr="00A850CE">
        <w:rPr>
          <w:rFonts w:ascii="Calibri" w:eastAsia="Times New Roman" w:hAnsi="Calibri" w:cs="Calibri"/>
          <w:color w:val="000000"/>
          <w:kern w:val="0"/>
          <w:lang w:eastAsia="en-GB"/>
          <w14:ligatures w14:val="none"/>
        </w:rPr>
        <w:t xml:space="preserve"> Where we need to comply with a legal obligation. For example, for accounting or legal purposes. </w:t>
      </w:r>
    </w:p>
    <w:p w14:paraId="4839CF8A" w14:textId="77777777" w:rsidR="0078234B" w:rsidRPr="00A850CE" w:rsidRDefault="0078234B" w:rsidP="0078234B">
      <w:pPr>
        <w:numPr>
          <w:ilvl w:val="0"/>
          <w:numId w:val="12"/>
        </w:num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u w:val="single"/>
          <w:lang w:eastAsia="en-GB"/>
          <w14:ligatures w14:val="none"/>
        </w:rPr>
        <w:t>Legitimate interests:</w:t>
      </w:r>
      <w:r w:rsidRPr="00A850CE">
        <w:rPr>
          <w:rFonts w:ascii="Calibri" w:eastAsia="Times New Roman" w:hAnsi="Calibri" w:cs="Calibri"/>
          <w:color w:val="000000"/>
          <w:kern w:val="0"/>
          <w:lang w:eastAsia="en-GB"/>
          <w14:ligatures w14:val="none"/>
        </w:rPr>
        <w:t xml:space="preserve"> Where it is necessary for our legitimate interests or those of a third party and your interests and fundamental rights do not override those interests.</w:t>
      </w:r>
      <w:bookmarkStart w:id="1" w:name="a852894"/>
    </w:p>
    <w:p w14:paraId="6CDBC310" w14:textId="1E66AA01" w:rsidR="0078234B" w:rsidRPr="00A850CE" w:rsidRDefault="0078234B" w:rsidP="0078234B">
      <w:pPr>
        <w:numPr>
          <w:ilvl w:val="0"/>
          <w:numId w:val="12"/>
        </w:num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r w:rsidRPr="00A850CE">
        <w:rPr>
          <w:rFonts w:ascii="Calibri" w:eastAsia="Calibri" w:hAnsi="Calibri" w:cs="Calibri"/>
          <w:kern w:val="0"/>
          <w:u w:val="single"/>
          <w14:ligatures w14:val="none"/>
        </w:rPr>
        <w:t>Consent:</w:t>
      </w:r>
      <w:r w:rsidRPr="00A850CE">
        <w:rPr>
          <w:rFonts w:ascii="Calibri" w:eastAsia="Calibri" w:hAnsi="Calibri" w:cs="Calibri"/>
          <w:kern w:val="0"/>
          <w14:ligatures w14:val="none"/>
        </w:rPr>
        <w:t xml:space="preserve"> We do not generally rely on consent as a legal basis for processing your personal data. Where we do rely on consent you have the right to withdraw consent at any time. </w:t>
      </w:r>
      <w:bookmarkEnd w:id="1"/>
      <w:r w:rsidRPr="00A850CE">
        <w:rPr>
          <w:rFonts w:ascii="Calibri" w:eastAsia="Calibri" w:hAnsi="Calibri" w:cs="Calibri"/>
          <w:kern w:val="0"/>
          <w14:ligatures w14:val="none"/>
        </w:rPr>
        <w:t xml:space="preserve">Please contact us at </w:t>
      </w:r>
      <w:hyperlink r:id="rId14" w:history="1">
        <w:r w:rsidR="004E601D" w:rsidRPr="00A850CE">
          <w:rPr>
            <w:rFonts w:ascii="Calibri" w:eastAsia="Calibri" w:hAnsi="Calibri" w:cs="Calibri"/>
            <w:color w:val="0563C1"/>
            <w:kern w:val="0"/>
            <w:u w:val="single"/>
            <w14:ligatures w14:val="none"/>
          </w:rPr>
          <w:t>hello@asc-Travel.com</w:t>
        </w:r>
      </w:hyperlink>
      <w:r w:rsidR="004E601D" w:rsidRPr="00A850CE">
        <w:rPr>
          <w:rFonts w:ascii="Calibri" w:eastAsia="Calibri" w:hAnsi="Calibri" w:cs="Calibri"/>
          <w:color w:val="0563C1"/>
          <w:kern w:val="0"/>
          <w:u w:val="single"/>
          <w14:ligatures w14:val="none"/>
        </w:rPr>
        <w:t xml:space="preserve"> </w:t>
      </w:r>
      <w:r w:rsidRPr="00A850CE">
        <w:rPr>
          <w:rFonts w:ascii="Calibri" w:eastAsia="Calibri" w:hAnsi="Calibri" w:cs="Calibri"/>
          <w:kern w:val="0"/>
          <w14:ligatures w14:val="none"/>
        </w:rPr>
        <w:t xml:space="preserve">to withdraw consent. Please also see </w:t>
      </w:r>
      <w:r w:rsidRPr="00A850CE">
        <w:rPr>
          <w:rFonts w:ascii="Calibri" w:eastAsia="Calibri" w:hAnsi="Calibri" w:cs="Calibri"/>
          <w:kern w:val="0"/>
          <w:u w:val="single"/>
          <w14:ligatures w14:val="none"/>
        </w:rPr>
        <w:t>Marketing communications</w:t>
      </w:r>
      <w:r w:rsidRPr="00A850CE">
        <w:rPr>
          <w:rFonts w:ascii="Calibri" w:eastAsia="Calibri" w:hAnsi="Calibri" w:cs="Calibri"/>
          <w:kern w:val="0"/>
          <w14:ligatures w14:val="none"/>
        </w:rPr>
        <w:t xml:space="preserve">. </w:t>
      </w:r>
    </w:p>
    <w:p w14:paraId="45D72629" w14:textId="77777777" w:rsidR="0078234B" w:rsidRPr="00A850CE" w:rsidRDefault="0078234B" w:rsidP="0078234B">
      <w:pPr>
        <w:numPr>
          <w:ilvl w:val="0"/>
          <w:numId w:val="12"/>
        </w:num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r w:rsidRPr="00A850CE">
        <w:rPr>
          <w:rFonts w:ascii="Calibri" w:eastAsia="Calibri" w:hAnsi="Calibri" w:cs="Calibri"/>
          <w:kern w:val="0"/>
          <w:u w:val="single"/>
          <w14:ligatures w14:val="none"/>
        </w:rPr>
        <w:t>Vital interests:</w:t>
      </w:r>
      <w:r w:rsidRPr="00A850CE">
        <w:rPr>
          <w:rFonts w:ascii="Calibri" w:eastAsia="Times New Roman" w:hAnsi="Calibri" w:cs="Calibri"/>
          <w:color w:val="000000"/>
          <w:kern w:val="0"/>
          <w:lang w:eastAsia="en-GB"/>
          <w14:ligatures w14:val="none"/>
        </w:rPr>
        <w:t xml:space="preserve"> Where is it necessary to protect your vital interests in case of emergencies. </w:t>
      </w:r>
    </w:p>
    <w:p w14:paraId="69DFDBB8" w14:textId="77777777" w:rsidR="0078234B" w:rsidRPr="00A850CE" w:rsidRDefault="0078234B" w:rsidP="0078234B">
      <w:pPr>
        <w:numPr>
          <w:ilvl w:val="0"/>
          <w:numId w:val="12"/>
        </w:num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r w:rsidRPr="00A850CE">
        <w:rPr>
          <w:rFonts w:ascii="Calibri" w:eastAsia="Calibri" w:hAnsi="Calibri" w:cs="Calibri"/>
          <w:kern w:val="0"/>
          <w:u w:val="single"/>
          <w14:ligatures w14:val="none"/>
        </w:rPr>
        <w:t>Public obligation:</w:t>
      </w:r>
      <w:r w:rsidRPr="00A850CE">
        <w:rPr>
          <w:rFonts w:ascii="Calibri" w:eastAsia="Times New Roman" w:hAnsi="Calibri" w:cs="Calibri"/>
          <w:color w:val="000000"/>
          <w:kern w:val="0"/>
          <w:lang w:eastAsia="en-GB"/>
          <w14:ligatures w14:val="none"/>
        </w:rPr>
        <w:t xml:space="preserve"> Where we need to comply with a public obligation, for example in the matters of public health or public interests. </w:t>
      </w:r>
    </w:p>
    <w:p w14:paraId="71D52E24" w14:textId="77777777" w:rsidR="004B6715" w:rsidRPr="00A850CE" w:rsidRDefault="004B6715" w:rsidP="004B6715">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p>
    <w:p w14:paraId="413E852E" w14:textId="77777777" w:rsidR="00DB3936" w:rsidRPr="00A850CE" w:rsidRDefault="00DB3936" w:rsidP="00DB3936">
      <w:pPr>
        <w:shd w:val="clear" w:color="auto" w:fill="FFFFFF"/>
        <w:suppressAutoHyphens/>
        <w:autoSpaceDN w:val="0"/>
        <w:spacing w:before="100" w:after="100" w:line="240" w:lineRule="auto"/>
        <w:rPr>
          <w:rFonts w:ascii="Calibri" w:eastAsia="Times New Roman" w:hAnsi="Calibri" w:cs="Calibri"/>
          <w:b/>
          <w:bCs/>
          <w:color w:val="000000"/>
          <w:kern w:val="0"/>
          <w:u w:val="single"/>
          <w:lang w:eastAsia="en-GB"/>
          <w14:ligatures w14:val="none"/>
        </w:rPr>
      </w:pPr>
      <w:r w:rsidRPr="00A850CE">
        <w:rPr>
          <w:rFonts w:ascii="Calibri" w:eastAsia="Times New Roman" w:hAnsi="Calibri" w:cs="Calibri"/>
          <w:b/>
          <w:bCs/>
          <w:color w:val="000000"/>
          <w:kern w:val="0"/>
          <w:u w:val="single"/>
          <w:lang w:eastAsia="en-GB"/>
          <w14:ligatures w14:val="none"/>
        </w:rPr>
        <w:t>Customer: Processing Information</w:t>
      </w:r>
    </w:p>
    <w:p w14:paraId="4BFD001A" w14:textId="13CA6506" w:rsidR="0078234B" w:rsidRDefault="00DB3936" w:rsidP="0078234B">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This is where we directly transact with you to provide you with our services/products where you are customer.</w:t>
      </w:r>
    </w:p>
    <w:p w14:paraId="04C774BE" w14:textId="77777777" w:rsidR="00A850CE" w:rsidRPr="00A850CE" w:rsidRDefault="00A850CE" w:rsidP="0078234B">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p>
    <w:tbl>
      <w:tblPr>
        <w:tblStyle w:val="TableGrid"/>
        <w:tblW w:w="0" w:type="auto"/>
        <w:tblLook w:val="04A0" w:firstRow="1" w:lastRow="0" w:firstColumn="1" w:lastColumn="0" w:noHBand="0" w:noVBand="1"/>
      </w:tblPr>
      <w:tblGrid>
        <w:gridCol w:w="3005"/>
        <w:gridCol w:w="3005"/>
        <w:gridCol w:w="3006"/>
      </w:tblGrid>
      <w:tr w:rsidR="004B6715" w:rsidRPr="00A850CE" w14:paraId="296EBF82" w14:textId="77777777" w:rsidTr="002F3087">
        <w:tc>
          <w:tcPr>
            <w:tcW w:w="3005" w:type="dxa"/>
          </w:tcPr>
          <w:p w14:paraId="6E2E1E05" w14:textId="77777777" w:rsidR="006E0F8D" w:rsidRPr="00A850CE" w:rsidRDefault="006E0F8D" w:rsidP="007E7F28">
            <w:pPr>
              <w:shd w:val="clear" w:color="auto" w:fill="FFFFFF"/>
              <w:suppressAutoHyphens/>
              <w:rPr>
                <w:rFonts w:eastAsia="Times New Roman" w:cs="Calibri"/>
                <w:lang w:eastAsia="en-GB"/>
              </w:rPr>
            </w:pPr>
            <w:r w:rsidRPr="00A850CE">
              <w:rPr>
                <w:rFonts w:eastAsia="Times New Roman" w:cs="Calibri"/>
                <w:lang w:eastAsia="en-GB"/>
              </w:rPr>
              <w:lastRenderedPageBreak/>
              <w:t>Processing Bookings: To process and manage your travel bookings, confirmations, and any changes.</w:t>
            </w:r>
          </w:p>
          <w:p w14:paraId="1F60BC7B" w14:textId="59665FF3" w:rsidR="004B6715" w:rsidRPr="00A850CE" w:rsidRDefault="004B6715" w:rsidP="004B6715">
            <w:pPr>
              <w:shd w:val="clear" w:color="auto" w:fill="FFFFFF"/>
              <w:suppressAutoHyphens/>
              <w:rPr>
                <w:rFonts w:eastAsia="Times New Roman" w:cs="Calibri"/>
                <w:lang w:eastAsia="en-GB"/>
              </w:rPr>
            </w:pPr>
          </w:p>
        </w:tc>
        <w:tc>
          <w:tcPr>
            <w:tcW w:w="3005" w:type="dxa"/>
          </w:tcPr>
          <w:p w14:paraId="5D2B7BDF" w14:textId="736DE6E6" w:rsidR="004B6715" w:rsidRPr="00A850CE" w:rsidRDefault="00861DB8" w:rsidP="004B6715">
            <w:pPr>
              <w:suppressAutoHyphens/>
              <w:spacing w:before="100" w:after="100"/>
              <w:rPr>
                <w:rFonts w:eastAsia="Times New Roman" w:cs="Calibri"/>
                <w:lang w:eastAsia="en-GB"/>
              </w:rPr>
            </w:pPr>
            <w:r w:rsidRPr="00A850CE">
              <w:rPr>
                <w:rFonts w:eastAsia="Times New Roman" w:cs="Calibri"/>
                <w:lang w:eastAsia="en-GB"/>
              </w:rPr>
              <w:t>Personal Information, Travel Preferences</w:t>
            </w:r>
          </w:p>
        </w:tc>
        <w:tc>
          <w:tcPr>
            <w:tcW w:w="3006" w:type="dxa"/>
          </w:tcPr>
          <w:p w14:paraId="5F2F020E" w14:textId="09899DAA" w:rsidR="004B6715" w:rsidRPr="00A850CE" w:rsidRDefault="00861DB8" w:rsidP="004B6715">
            <w:pPr>
              <w:suppressAutoHyphens/>
              <w:spacing w:before="100" w:after="100"/>
              <w:rPr>
                <w:rFonts w:eastAsia="Times New Roman" w:cs="Calibri"/>
                <w:lang w:eastAsia="en-GB"/>
              </w:rPr>
            </w:pPr>
            <w:r w:rsidRPr="00A850CE">
              <w:rPr>
                <w:rFonts w:eastAsia="Times New Roman" w:cs="Calibri"/>
                <w:lang w:eastAsia="en-GB"/>
              </w:rPr>
              <w:t xml:space="preserve">Performance of a contract </w:t>
            </w:r>
          </w:p>
        </w:tc>
      </w:tr>
      <w:tr w:rsidR="004B6715" w:rsidRPr="00A850CE" w14:paraId="58F6E949" w14:textId="77777777" w:rsidTr="002F3087">
        <w:tc>
          <w:tcPr>
            <w:tcW w:w="3005" w:type="dxa"/>
          </w:tcPr>
          <w:p w14:paraId="0A89464E" w14:textId="77777777" w:rsidR="00861DB8" w:rsidRPr="00A850CE" w:rsidRDefault="00861DB8" w:rsidP="007E7F28">
            <w:pPr>
              <w:rPr>
                <w:rFonts w:cs="Calibri"/>
              </w:rPr>
            </w:pPr>
            <w:r w:rsidRPr="00A850CE">
              <w:rPr>
                <w:rFonts w:cs="Calibri"/>
              </w:rPr>
              <w:t>Payment Processing: To securely process payments for your bookings and services.</w:t>
            </w:r>
          </w:p>
          <w:p w14:paraId="0D6EE0D8" w14:textId="77777777" w:rsidR="004B6715" w:rsidRPr="00A850CE" w:rsidRDefault="004B6715" w:rsidP="00861DB8">
            <w:pPr>
              <w:shd w:val="clear" w:color="auto" w:fill="FFFFFF"/>
              <w:suppressAutoHyphens/>
              <w:rPr>
                <w:rFonts w:eastAsia="Times New Roman" w:cs="Calibri"/>
                <w:lang w:eastAsia="en-GB"/>
              </w:rPr>
            </w:pPr>
          </w:p>
        </w:tc>
        <w:tc>
          <w:tcPr>
            <w:tcW w:w="3005" w:type="dxa"/>
          </w:tcPr>
          <w:p w14:paraId="71B47683" w14:textId="0365E08E" w:rsidR="004B6715" w:rsidRPr="00A850CE" w:rsidRDefault="00861DB8" w:rsidP="004B6715">
            <w:pPr>
              <w:suppressAutoHyphens/>
              <w:spacing w:before="100" w:after="100"/>
              <w:rPr>
                <w:rFonts w:eastAsia="Times New Roman" w:cs="Calibri"/>
                <w:lang w:eastAsia="en-GB"/>
              </w:rPr>
            </w:pPr>
            <w:r w:rsidRPr="00A850CE">
              <w:rPr>
                <w:rFonts w:eastAsia="Times New Roman" w:cs="Calibri"/>
                <w:lang w:eastAsia="en-GB"/>
              </w:rPr>
              <w:t xml:space="preserve">Personal Information, Payment Information, Transaction Data </w:t>
            </w:r>
          </w:p>
        </w:tc>
        <w:tc>
          <w:tcPr>
            <w:tcW w:w="3006" w:type="dxa"/>
          </w:tcPr>
          <w:p w14:paraId="33337AB3" w14:textId="3802BA10" w:rsidR="004B6715" w:rsidRPr="00A850CE" w:rsidRDefault="00861DB8" w:rsidP="004B6715">
            <w:pPr>
              <w:suppressAutoHyphens/>
              <w:spacing w:before="100" w:after="100"/>
              <w:rPr>
                <w:rFonts w:eastAsia="Times New Roman" w:cs="Calibri"/>
                <w:lang w:eastAsia="en-GB"/>
              </w:rPr>
            </w:pPr>
            <w:r w:rsidRPr="00A850CE">
              <w:rPr>
                <w:rFonts w:eastAsia="Times New Roman" w:cs="Calibri"/>
                <w:lang w:eastAsia="en-GB"/>
              </w:rPr>
              <w:t xml:space="preserve">Performance of a contract </w:t>
            </w:r>
          </w:p>
        </w:tc>
      </w:tr>
      <w:tr w:rsidR="004B6715" w:rsidRPr="00A850CE" w14:paraId="39EA6C20" w14:textId="77777777" w:rsidTr="002F3087">
        <w:tc>
          <w:tcPr>
            <w:tcW w:w="3005" w:type="dxa"/>
            <w:tcBorders>
              <w:top w:val="single" w:sz="4" w:space="0" w:color="auto"/>
              <w:left w:val="single" w:sz="4" w:space="0" w:color="auto"/>
              <w:bottom w:val="single" w:sz="4" w:space="0" w:color="auto"/>
              <w:right w:val="single" w:sz="4" w:space="0" w:color="auto"/>
            </w:tcBorders>
          </w:tcPr>
          <w:p w14:paraId="69A45FF7" w14:textId="7C747907" w:rsidR="00942FCA" w:rsidRPr="00A850CE" w:rsidRDefault="004B6715" w:rsidP="007E7F28">
            <w:pPr>
              <w:suppressAutoHyphens/>
              <w:spacing w:before="100" w:after="100"/>
              <w:rPr>
                <w:rFonts w:eastAsia="Times New Roman" w:cs="Calibri"/>
                <w:lang w:eastAsia="en-GB"/>
              </w:rPr>
            </w:pPr>
            <w:r w:rsidRPr="00A850CE">
              <w:rPr>
                <w:rFonts w:eastAsia="Times New Roman" w:cs="Calibri"/>
                <w:lang w:eastAsia="en-GB"/>
              </w:rPr>
              <w:t>To respond to any enquires</w:t>
            </w:r>
            <w:r w:rsidR="00942FCA" w:rsidRPr="00A850CE">
              <w:rPr>
                <w:rFonts w:eastAsia="Times New Roman" w:cs="Calibri"/>
                <w:lang w:eastAsia="en-GB"/>
              </w:rPr>
              <w:t xml:space="preserve"> such as to </w:t>
            </w:r>
            <w:proofErr w:type="gramStart"/>
            <w:r w:rsidR="00942FCA" w:rsidRPr="00A850CE">
              <w:rPr>
                <w:rFonts w:eastAsia="Times New Roman" w:cs="Calibri"/>
                <w:lang w:eastAsia="en-GB"/>
              </w:rPr>
              <w:t>provide assistance</w:t>
            </w:r>
            <w:proofErr w:type="gramEnd"/>
            <w:r w:rsidR="00942FCA" w:rsidRPr="00A850CE">
              <w:rPr>
                <w:rFonts w:eastAsia="Times New Roman" w:cs="Calibri"/>
                <w:lang w:eastAsia="en-GB"/>
              </w:rPr>
              <w:t xml:space="preserve"> with bookings, queries and other customer support needs.</w:t>
            </w:r>
          </w:p>
          <w:p w14:paraId="65041F71" w14:textId="62028642" w:rsidR="004B6715" w:rsidRPr="00A850CE" w:rsidRDefault="004B6715" w:rsidP="004B6715">
            <w:pPr>
              <w:suppressAutoHyphens/>
              <w:spacing w:before="100" w:after="100"/>
              <w:rPr>
                <w:rFonts w:eastAsia="Times New Roman" w:cs="Calibri"/>
                <w:color w:val="000000"/>
                <w:lang w:eastAsia="en-GB"/>
              </w:rPr>
            </w:pPr>
          </w:p>
        </w:tc>
        <w:tc>
          <w:tcPr>
            <w:tcW w:w="3005" w:type="dxa"/>
            <w:tcBorders>
              <w:top w:val="single" w:sz="4" w:space="0" w:color="auto"/>
              <w:left w:val="single" w:sz="4" w:space="0" w:color="auto"/>
              <w:bottom w:val="single" w:sz="4" w:space="0" w:color="auto"/>
              <w:right w:val="single" w:sz="4" w:space="0" w:color="auto"/>
            </w:tcBorders>
          </w:tcPr>
          <w:p w14:paraId="6A370DC3" w14:textId="0660B993" w:rsidR="004B6715" w:rsidRPr="00A850CE" w:rsidRDefault="004B6715" w:rsidP="004B6715">
            <w:pPr>
              <w:shd w:val="clear" w:color="auto" w:fill="FFFFFF"/>
              <w:suppressAutoHyphens/>
              <w:rPr>
                <w:rFonts w:eastAsia="Times New Roman" w:cs="Calibri"/>
                <w:color w:val="000000"/>
                <w:lang w:eastAsia="en-GB"/>
              </w:rPr>
            </w:pPr>
            <w:r w:rsidRPr="00A850CE">
              <w:rPr>
                <w:rFonts w:eastAsia="Times New Roman" w:cs="Calibri"/>
                <w:lang w:eastAsia="en-GB"/>
              </w:rPr>
              <w:t xml:space="preserve"> </w:t>
            </w:r>
            <w:r w:rsidR="00861DB8" w:rsidRPr="00A850CE">
              <w:rPr>
                <w:rFonts w:eastAsia="Times New Roman" w:cs="Calibri"/>
                <w:lang w:eastAsia="en-GB"/>
              </w:rPr>
              <w:t>Personal Information</w:t>
            </w:r>
          </w:p>
        </w:tc>
        <w:tc>
          <w:tcPr>
            <w:tcW w:w="3006" w:type="dxa"/>
            <w:tcBorders>
              <w:top w:val="single" w:sz="4" w:space="0" w:color="auto"/>
              <w:left w:val="single" w:sz="4" w:space="0" w:color="auto"/>
              <w:bottom w:val="single" w:sz="4" w:space="0" w:color="auto"/>
              <w:right w:val="single" w:sz="4" w:space="0" w:color="auto"/>
            </w:tcBorders>
          </w:tcPr>
          <w:p w14:paraId="5D17D844" w14:textId="77777777" w:rsidR="004B6715" w:rsidRPr="00A850CE" w:rsidRDefault="004B6715" w:rsidP="004B6715">
            <w:pPr>
              <w:shd w:val="clear" w:color="auto" w:fill="FFFFFF"/>
              <w:suppressAutoHyphens/>
              <w:rPr>
                <w:rFonts w:eastAsia="Times New Roman" w:cs="Calibri"/>
                <w:lang w:eastAsia="en-GB"/>
              </w:rPr>
            </w:pPr>
            <w:r w:rsidRPr="00A850CE">
              <w:rPr>
                <w:rFonts w:eastAsia="Times New Roman" w:cs="Calibri"/>
                <w:lang w:eastAsia="en-GB"/>
              </w:rPr>
              <w:t>Performance of a contract with you</w:t>
            </w:r>
          </w:p>
          <w:p w14:paraId="76D08E27" w14:textId="14EAA8DB" w:rsidR="004B6715" w:rsidRPr="00A850CE" w:rsidRDefault="004B6715" w:rsidP="004B6715">
            <w:pPr>
              <w:suppressAutoHyphens/>
              <w:spacing w:before="100" w:after="100"/>
              <w:rPr>
                <w:rFonts w:eastAsia="Times New Roman" w:cs="Calibri"/>
                <w:b/>
                <w:bCs/>
                <w:color w:val="000000"/>
                <w:lang w:eastAsia="en-GB"/>
              </w:rPr>
            </w:pPr>
            <w:r w:rsidRPr="00A850CE">
              <w:rPr>
                <w:rFonts w:eastAsia="Times New Roman" w:cs="Calibri"/>
                <w:lang w:eastAsia="en-GB"/>
              </w:rPr>
              <w:t>Necessary for our legitimate interests</w:t>
            </w:r>
            <w:r w:rsidR="00861DB8" w:rsidRPr="00A850CE">
              <w:rPr>
                <w:rFonts w:eastAsia="Times New Roman" w:cs="Calibri"/>
                <w:lang w:eastAsia="en-GB"/>
              </w:rPr>
              <w:t xml:space="preserve"> so that we can get in touch with you</w:t>
            </w:r>
          </w:p>
        </w:tc>
      </w:tr>
      <w:tr w:rsidR="004B6715" w:rsidRPr="00A850CE" w14:paraId="33EED231" w14:textId="77777777" w:rsidTr="002F3087">
        <w:tc>
          <w:tcPr>
            <w:tcW w:w="3005" w:type="dxa"/>
          </w:tcPr>
          <w:p w14:paraId="21CE1B2B" w14:textId="77777777" w:rsidR="004B6715" w:rsidRPr="00A850CE" w:rsidRDefault="004B6715" w:rsidP="004B6715">
            <w:pPr>
              <w:suppressAutoHyphens/>
              <w:spacing w:before="100" w:after="100"/>
              <w:rPr>
                <w:rFonts w:eastAsia="Times New Roman" w:cs="Calibri"/>
                <w:color w:val="000000"/>
                <w:lang w:eastAsia="en-GB"/>
              </w:rPr>
            </w:pPr>
            <w:r w:rsidRPr="00A850CE">
              <w:rPr>
                <w:rFonts w:eastAsia="Times New Roman" w:cs="Calibri"/>
                <w:lang w:eastAsia="en-GB"/>
              </w:rPr>
              <w:t xml:space="preserve">Register you for our newsletters and marketing communications </w:t>
            </w:r>
          </w:p>
        </w:tc>
        <w:tc>
          <w:tcPr>
            <w:tcW w:w="3005" w:type="dxa"/>
          </w:tcPr>
          <w:p w14:paraId="7AF51570" w14:textId="2701800E" w:rsidR="004B6715" w:rsidRPr="00A850CE" w:rsidRDefault="00861DB8" w:rsidP="004B6715">
            <w:pPr>
              <w:suppressAutoHyphens/>
              <w:spacing w:before="100" w:after="100"/>
              <w:rPr>
                <w:rFonts w:eastAsia="Times New Roman" w:cs="Calibri"/>
                <w:color w:val="000000"/>
                <w:lang w:eastAsia="en-GB"/>
              </w:rPr>
            </w:pPr>
            <w:r w:rsidRPr="00A850CE">
              <w:rPr>
                <w:rFonts w:eastAsia="Times New Roman" w:cs="Calibri"/>
                <w:lang w:eastAsia="en-GB"/>
              </w:rPr>
              <w:t xml:space="preserve">Personal Information </w:t>
            </w:r>
          </w:p>
        </w:tc>
        <w:tc>
          <w:tcPr>
            <w:tcW w:w="3006" w:type="dxa"/>
          </w:tcPr>
          <w:p w14:paraId="27445B35" w14:textId="3E8D8222" w:rsidR="004B6715" w:rsidRPr="00A850CE" w:rsidRDefault="004B6715" w:rsidP="004B6715">
            <w:pPr>
              <w:shd w:val="clear" w:color="auto" w:fill="FFFFFF"/>
              <w:suppressAutoHyphens/>
              <w:rPr>
                <w:rFonts w:eastAsia="Times New Roman" w:cs="Calibri"/>
                <w:lang w:eastAsia="en-GB"/>
              </w:rPr>
            </w:pPr>
            <w:r w:rsidRPr="00A850CE">
              <w:rPr>
                <w:rFonts w:eastAsia="Times New Roman" w:cs="Calibri"/>
                <w:lang w:eastAsia="en-GB"/>
              </w:rPr>
              <w:t>Consent (Opt-in) or Soft Opt-in depending on which country you are located</w:t>
            </w:r>
          </w:p>
          <w:p w14:paraId="046BBAED" w14:textId="77777777" w:rsidR="004B6715" w:rsidRPr="00A850CE" w:rsidRDefault="004B6715" w:rsidP="004B6715">
            <w:pPr>
              <w:suppressAutoHyphens/>
              <w:spacing w:before="100" w:after="100"/>
              <w:rPr>
                <w:rFonts w:eastAsia="Times New Roman" w:cs="Calibri"/>
                <w:color w:val="000000"/>
                <w:lang w:eastAsia="en-GB"/>
              </w:rPr>
            </w:pPr>
          </w:p>
        </w:tc>
      </w:tr>
      <w:tr w:rsidR="004B6715" w:rsidRPr="00A850CE" w14:paraId="7FB3E41F" w14:textId="77777777" w:rsidTr="002F3087">
        <w:tc>
          <w:tcPr>
            <w:tcW w:w="3005" w:type="dxa"/>
          </w:tcPr>
          <w:p w14:paraId="6C026F33" w14:textId="77777777" w:rsidR="004B6715" w:rsidRPr="00A850CE" w:rsidRDefault="004B6715" w:rsidP="004B6715">
            <w:pPr>
              <w:shd w:val="clear" w:color="auto" w:fill="FFFFFF"/>
              <w:suppressAutoHyphens/>
              <w:rPr>
                <w:rFonts w:eastAsia="Times New Roman" w:cs="Calibri"/>
                <w:lang w:eastAsia="en-GB"/>
              </w:rPr>
            </w:pPr>
            <w:r w:rsidRPr="00A850CE">
              <w:rPr>
                <w:rFonts w:eastAsia="Times New Roman" w:cs="Calibri"/>
                <w:lang w:eastAsia="en-GB"/>
              </w:rPr>
              <w:t xml:space="preserve">To post testimonials on our website that may contain personal information. </w:t>
            </w:r>
          </w:p>
          <w:p w14:paraId="3470E9B8" w14:textId="77777777" w:rsidR="004B6715" w:rsidRPr="00A850CE" w:rsidRDefault="004B6715" w:rsidP="004B6715">
            <w:pPr>
              <w:shd w:val="clear" w:color="auto" w:fill="FFFFFF"/>
              <w:suppressAutoHyphens/>
              <w:rPr>
                <w:rFonts w:eastAsia="Times New Roman" w:cs="Calibri"/>
                <w:lang w:eastAsia="en-GB"/>
              </w:rPr>
            </w:pPr>
          </w:p>
          <w:p w14:paraId="6AC30AC9" w14:textId="77777777" w:rsidR="004B6715" w:rsidRPr="00A850CE" w:rsidRDefault="004B6715" w:rsidP="004B6715">
            <w:pPr>
              <w:suppressAutoHyphens/>
              <w:spacing w:before="100" w:after="100"/>
              <w:rPr>
                <w:rFonts w:eastAsia="Times New Roman" w:cs="Calibri"/>
                <w:color w:val="000000"/>
                <w:lang w:eastAsia="en-GB"/>
              </w:rPr>
            </w:pPr>
          </w:p>
        </w:tc>
        <w:tc>
          <w:tcPr>
            <w:tcW w:w="3005" w:type="dxa"/>
          </w:tcPr>
          <w:p w14:paraId="5781C425" w14:textId="197F845A" w:rsidR="004B6715" w:rsidRPr="00A850CE" w:rsidRDefault="00942FCA" w:rsidP="004B6715">
            <w:pPr>
              <w:suppressAutoHyphens/>
              <w:spacing w:before="100" w:after="100"/>
              <w:rPr>
                <w:rFonts w:eastAsia="Times New Roman" w:cs="Calibri"/>
                <w:color w:val="000000"/>
                <w:lang w:eastAsia="en-GB"/>
              </w:rPr>
            </w:pPr>
            <w:r w:rsidRPr="00A850CE">
              <w:rPr>
                <w:rFonts w:eastAsia="Times New Roman" w:cs="Calibri"/>
                <w:lang w:eastAsia="en-GB"/>
              </w:rPr>
              <w:t xml:space="preserve">Personal Information </w:t>
            </w:r>
          </w:p>
        </w:tc>
        <w:tc>
          <w:tcPr>
            <w:tcW w:w="3006" w:type="dxa"/>
          </w:tcPr>
          <w:p w14:paraId="284E9456" w14:textId="77777777" w:rsidR="004B6715" w:rsidRPr="00A850CE" w:rsidRDefault="004B6715" w:rsidP="004B6715">
            <w:pPr>
              <w:shd w:val="clear" w:color="auto" w:fill="FFFFFF"/>
              <w:suppressAutoHyphens/>
              <w:rPr>
                <w:rFonts w:eastAsia="Times New Roman" w:cs="Calibri"/>
                <w:lang w:eastAsia="en-GB"/>
              </w:rPr>
            </w:pPr>
            <w:r w:rsidRPr="00A850CE">
              <w:rPr>
                <w:rFonts w:eastAsia="Times New Roman" w:cs="Calibri"/>
                <w:lang w:eastAsia="en-GB"/>
              </w:rPr>
              <w:t xml:space="preserve">Consent - Prior to posting a testimonial we will obtain your consent to use your name and the content of the testimonial. </w:t>
            </w:r>
          </w:p>
          <w:p w14:paraId="699D795D" w14:textId="77777777" w:rsidR="004B6715" w:rsidRPr="00A850CE" w:rsidRDefault="004B6715" w:rsidP="004B6715">
            <w:pPr>
              <w:shd w:val="clear" w:color="auto" w:fill="FFFFFF"/>
              <w:suppressAutoHyphens/>
              <w:rPr>
                <w:rFonts w:eastAsia="Times New Roman" w:cs="Calibri"/>
                <w:lang w:eastAsia="en-GB"/>
              </w:rPr>
            </w:pPr>
          </w:p>
          <w:p w14:paraId="5945C19F" w14:textId="25A7A628" w:rsidR="004B6715" w:rsidRPr="00A850CE" w:rsidRDefault="004B6715" w:rsidP="004B6715">
            <w:pPr>
              <w:shd w:val="clear" w:color="auto" w:fill="FFFFFF"/>
              <w:suppressAutoHyphens/>
              <w:rPr>
                <w:rFonts w:eastAsia="Times New Roman" w:cs="Calibri"/>
                <w:lang w:eastAsia="en-GB"/>
              </w:rPr>
            </w:pPr>
            <w:r w:rsidRPr="00A850CE">
              <w:rPr>
                <w:rFonts w:eastAsia="Times New Roman" w:cs="Calibri"/>
                <w:lang w:eastAsia="en-GB"/>
              </w:rPr>
              <w:t xml:space="preserve">If you wish to update or delete your </w:t>
            </w:r>
            <w:r w:rsidR="0046488A" w:rsidRPr="00A850CE">
              <w:rPr>
                <w:rFonts w:eastAsia="Times New Roman" w:cs="Calibri"/>
                <w:lang w:eastAsia="en-GB"/>
              </w:rPr>
              <w:t>testimonial,</w:t>
            </w:r>
            <w:r w:rsidRPr="00A850CE">
              <w:rPr>
                <w:rFonts w:eastAsia="Times New Roman" w:cs="Calibri"/>
                <w:lang w:eastAsia="en-GB"/>
              </w:rPr>
              <w:t xml:space="preserve"> please contact us and include your name, testimonial location and contact information</w:t>
            </w:r>
          </w:p>
          <w:p w14:paraId="6421CC9F" w14:textId="77777777" w:rsidR="004B6715" w:rsidRPr="00A850CE" w:rsidRDefault="004B6715" w:rsidP="004B6715">
            <w:pPr>
              <w:suppressAutoHyphens/>
              <w:spacing w:before="100" w:after="100"/>
              <w:rPr>
                <w:rFonts w:eastAsia="Times New Roman" w:cs="Calibri"/>
                <w:color w:val="000000"/>
                <w:lang w:eastAsia="en-GB"/>
              </w:rPr>
            </w:pPr>
          </w:p>
        </w:tc>
      </w:tr>
      <w:tr w:rsidR="004B6715" w:rsidRPr="00A850CE" w14:paraId="11935BD2" w14:textId="77777777" w:rsidTr="002F3087">
        <w:tc>
          <w:tcPr>
            <w:tcW w:w="3005" w:type="dxa"/>
            <w:hideMark/>
          </w:tcPr>
          <w:p w14:paraId="33437CD6" w14:textId="3A3A1FAF" w:rsidR="004B6715" w:rsidRPr="00A850CE" w:rsidRDefault="004B6715" w:rsidP="004B6715">
            <w:pPr>
              <w:shd w:val="clear" w:color="auto" w:fill="FFFFFF"/>
              <w:suppressAutoHyphens/>
              <w:rPr>
                <w:rFonts w:eastAsia="Times New Roman" w:cs="Calibri"/>
                <w:color w:val="000000"/>
                <w:lang w:eastAsia="en-GB"/>
              </w:rPr>
            </w:pPr>
            <w:bookmarkStart w:id="2" w:name="_Hlk191286998"/>
            <w:r w:rsidRPr="00A850CE">
              <w:rPr>
                <w:rFonts w:eastAsia="Times New Roman" w:cs="Calibri"/>
                <w:color w:val="000000"/>
                <w:lang w:eastAsia="en-GB"/>
              </w:rPr>
              <w:t xml:space="preserve">To administer and protect our business and our platform including troubleshooting, data analysis, testing, system maintenance, support, reporting and hosting of data </w:t>
            </w:r>
          </w:p>
        </w:tc>
        <w:tc>
          <w:tcPr>
            <w:tcW w:w="3005" w:type="dxa"/>
            <w:hideMark/>
          </w:tcPr>
          <w:p w14:paraId="73A943C0" w14:textId="0D0444CA" w:rsidR="00942FCA" w:rsidRPr="00A850CE" w:rsidRDefault="00942FCA" w:rsidP="004B6715">
            <w:pPr>
              <w:shd w:val="clear" w:color="auto" w:fill="FFFFFF"/>
              <w:suppressAutoHyphens/>
              <w:rPr>
                <w:rFonts w:eastAsia="Times New Roman" w:cs="Calibri"/>
                <w:color w:val="000000"/>
                <w:lang w:eastAsia="en-GB"/>
              </w:rPr>
            </w:pPr>
            <w:r w:rsidRPr="00A850CE">
              <w:rPr>
                <w:rFonts w:eastAsia="Times New Roman" w:cs="Calibri"/>
                <w:color w:val="000000"/>
                <w:lang w:eastAsia="en-GB"/>
              </w:rPr>
              <w:t xml:space="preserve">Personal Information, </w:t>
            </w:r>
          </w:p>
          <w:p w14:paraId="3F18F615" w14:textId="46FD04AD" w:rsidR="004B6715" w:rsidRPr="00A850CE" w:rsidRDefault="004B6715" w:rsidP="004B6715">
            <w:pPr>
              <w:shd w:val="clear" w:color="auto" w:fill="FFFFFF"/>
              <w:suppressAutoHyphens/>
              <w:rPr>
                <w:rFonts w:eastAsia="Times New Roman" w:cs="Calibri"/>
                <w:color w:val="000000"/>
                <w:lang w:eastAsia="en-GB"/>
              </w:rPr>
            </w:pPr>
            <w:r w:rsidRPr="00A850CE">
              <w:rPr>
                <w:rFonts w:eastAsia="Times New Roman" w:cs="Calibri"/>
                <w:color w:val="000000"/>
                <w:lang w:eastAsia="en-GB"/>
              </w:rPr>
              <w:t>Technical Data</w:t>
            </w:r>
          </w:p>
        </w:tc>
        <w:tc>
          <w:tcPr>
            <w:tcW w:w="3006" w:type="dxa"/>
          </w:tcPr>
          <w:p w14:paraId="3BA56363" w14:textId="77777777" w:rsidR="004B6715" w:rsidRPr="00A850CE" w:rsidRDefault="004B6715" w:rsidP="004B6715">
            <w:pPr>
              <w:shd w:val="clear" w:color="auto" w:fill="FFFFFF"/>
              <w:suppressAutoHyphens/>
              <w:rPr>
                <w:rFonts w:eastAsia="Times New Roman" w:cs="Calibri"/>
                <w:color w:val="000000"/>
                <w:lang w:eastAsia="en-GB"/>
              </w:rPr>
            </w:pPr>
            <w:r w:rsidRPr="00A850CE">
              <w:rPr>
                <w:rFonts w:eastAsia="Times New Roman" w:cs="Calibri"/>
                <w:color w:val="000000"/>
                <w:lang w:eastAsia="en-GB"/>
              </w:rPr>
              <w:t>Necessary for our legitimate interests for running our business, provision of administration and IT services, network security, to prevent fraud and in the context of a business reorganisation or group restructuring exercise</w:t>
            </w:r>
          </w:p>
          <w:p w14:paraId="52E2AC0C" w14:textId="77777777" w:rsidR="004B6715" w:rsidRPr="00A850CE" w:rsidRDefault="004B6715" w:rsidP="004B6715">
            <w:pPr>
              <w:shd w:val="clear" w:color="auto" w:fill="FFFFFF"/>
              <w:suppressAutoHyphens/>
              <w:rPr>
                <w:rFonts w:eastAsia="Times New Roman" w:cs="Calibri"/>
                <w:color w:val="000000"/>
                <w:lang w:eastAsia="en-GB"/>
              </w:rPr>
            </w:pPr>
          </w:p>
          <w:p w14:paraId="5CEF3574" w14:textId="77777777" w:rsidR="004B6715" w:rsidRPr="00A850CE" w:rsidRDefault="004B6715" w:rsidP="004B6715">
            <w:pPr>
              <w:shd w:val="clear" w:color="auto" w:fill="FFFFFF"/>
              <w:suppressAutoHyphens/>
              <w:rPr>
                <w:rFonts w:eastAsia="Times New Roman" w:cs="Calibri"/>
                <w:color w:val="000000"/>
                <w:lang w:eastAsia="en-GB"/>
              </w:rPr>
            </w:pPr>
            <w:r w:rsidRPr="00A850CE">
              <w:rPr>
                <w:rFonts w:eastAsia="Times New Roman" w:cs="Calibri"/>
                <w:color w:val="000000"/>
                <w:lang w:eastAsia="en-GB"/>
              </w:rPr>
              <w:t>Necessary to comply with a legal obligation</w:t>
            </w:r>
          </w:p>
          <w:p w14:paraId="5FE28EF6" w14:textId="77777777" w:rsidR="004B6715" w:rsidRPr="00A850CE" w:rsidRDefault="004B6715" w:rsidP="004B6715">
            <w:pPr>
              <w:shd w:val="clear" w:color="auto" w:fill="FFFFFF"/>
              <w:suppressAutoHyphens/>
              <w:rPr>
                <w:rFonts w:eastAsia="Times New Roman" w:cs="Calibri"/>
                <w:color w:val="000000"/>
                <w:lang w:eastAsia="en-GB"/>
              </w:rPr>
            </w:pPr>
          </w:p>
        </w:tc>
      </w:tr>
      <w:bookmarkEnd w:id="2"/>
    </w:tbl>
    <w:p w14:paraId="5D3642B5" w14:textId="77777777" w:rsidR="004B6715" w:rsidRPr="00A850CE" w:rsidRDefault="004B6715" w:rsidP="004B6715">
      <w:pPr>
        <w:shd w:val="clear" w:color="auto" w:fill="FFFFFF"/>
        <w:suppressAutoHyphens/>
        <w:autoSpaceDN w:val="0"/>
        <w:spacing w:before="100" w:after="100" w:line="240" w:lineRule="auto"/>
        <w:rPr>
          <w:rFonts w:ascii="Calibri" w:eastAsia="Times New Roman" w:hAnsi="Calibri" w:cs="Calibri"/>
          <w:b/>
          <w:bCs/>
          <w:color w:val="000000"/>
          <w:kern w:val="0"/>
          <w:u w:val="single"/>
          <w:lang w:eastAsia="en-GB"/>
          <w14:ligatures w14:val="none"/>
        </w:rPr>
      </w:pPr>
    </w:p>
    <w:p w14:paraId="2FFF4C54" w14:textId="77777777" w:rsidR="00A850CE" w:rsidRPr="00A850CE" w:rsidRDefault="00A850CE" w:rsidP="004B6715">
      <w:pPr>
        <w:shd w:val="clear" w:color="auto" w:fill="FFFFFF"/>
        <w:suppressAutoHyphens/>
        <w:autoSpaceDN w:val="0"/>
        <w:spacing w:before="100" w:after="100" w:line="240" w:lineRule="auto"/>
        <w:rPr>
          <w:rFonts w:ascii="Calibri" w:eastAsia="Times New Roman" w:hAnsi="Calibri" w:cs="Calibri"/>
          <w:b/>
          <w:bCs/>
          <w:color w:val="000000"/>
          <w:kern w:val="0"/>
          <w:u w:val="single"/>
          <w:lang w:eastAsia="en-GB"/>
          <w14:ligatures w14:val="none"/>
        </w:rPr>
      </w:pPr>
    </w:p>
    <w:p w14:paraId="13E0C646" w14:textId="77777777" w:rsidR="00A850CE" w:rsidRPr="00A850CE" w:rsidRDefault="00A850CE" w:rsidP="004B6715">
      <w:pPr>
        <w:shd w:val="clear" w:color="auto" w:fill="FFFFFF"/>
        <w:suppressAutoHyphens/>
        <w:autoSpaceDN w:val="0"/>
        <w:spacing w:before="100" w:after="100" w:line="240" w:lineRule="auto"/>
        <w:rPr>
          <w:rFonts w:ascii="Calibri" w:eastAsia="Times New Roman" w:hAnsi="Calibri" w:cs="Calibri"/>
          <w:b/>
          <w:bCs/>
          <w:color w:val="000000"/>
          <w:kern w:val="0"/>
          <w:u w:val="single"/>
          <w:lang w:eastAsia="en-GB"/>
          <w14:ligatures w14:val="none"/>
        </w:rPr>
      </w:pPr>
    </w:p>
    <w:p w14:paraId="2E0BDD6F" w14:textId="77777777" w:rsidR="00A850CE" w:rsidRPr="00A850CE" w:rsidRDefault="00A850CE" w:rsidP="004B6715">
      <w:pPr>
        <w:shd w:val="clear" w:color="auto" w:fill="FFFFFF"/>
        <w:suppressAutoHyphens/>
        <w:autoSpaceDN w:val="0"/>
        <w:spacing w:before="100" w:after="100" w:line="240" w:lineRule="auto"/>
        <w:rPr>
          <w:rFonts w:ascii="Calibri" w:eastAsia="Times New Roman" w:hAnsi="Calibri" w:cs="Calibri"/>
          <w:b/>
          <w:bCs/>
          <w:color w:val="000000"/>
          <w:kern w:val="0"/>
          <w:u w:val="single"/>
          <w:lang w:eastAsia="en-GB"/>
          <w14:ligatures w14:val="none"/>
        </w:rPr>
      </w:pPr>
    </w:p>
    <w:p w14:paraId="31B49F62" w14:textId="77777777" w:rsidR="002544C4" w:rsidRPr="00A850CE" w:rsidRDefault="002544C4" w:rsidP="002544C4">
      <w:pPr>
        <w:shd w:val="clear" w:color="auto" w:fill="FFFFFF"/>
        <w:spacing w:before="100" w:after="100" w:line="240" w:lineRule="auto"/>
        <w:rPr>
          <w:rFonts w:ascii="Calibri" w:eastAsia="Times New Roman" w:hAnsi="Calibri" w:cs="Calibri"/>
          <w:b/>
          <w:bCs/>
          <w:color w:val="000000" w:themeColor="text1"/>
          <w:u w:val="single"/>
          <w:lang w:eastAsia="en-GB"/>
        </w:rPr>
      </w:pPr>
    </w:p>
    <w:p w14:paraId="7953488B" w14:textId="77777777" w:rsidR="002544C4" w:rsidRPr="00A850CE" w:rsidRDefault="002544C4" w:rsidP="002544C4">
      <w:pPr>
        <w:shd w:val="clear" w:color="auto" w:fill="FFFFFF"/>
        <w:spacing w:before="100" w:after="100" w:line="240" w:lineRule="auto"/>
        <w:rPr>
          <w:rFonts w:ascii="Calibri" w:eastAsia="Times New Roman" w:hAnsi="Calibri" w:cs="Calibri"/>
          <w:b/>
          <w:bCs/>
          <w:color w:val="000000" w:themeColor="text1"/>
          <w:u w:val="single"/>
          <w:lang w:eastAsia="en-GB"/>
        </w:rPr>
      </w:pPr>
      <w:r w:rsidRPr="00A850CE">
        <w:rPr>
          <w:rFonts w:ascii="Calibri" w:eastAsia="Times New Roman" w:hAnsi="Calibri" w:cs="Calibri"/>
          <w:b/>
          <w:bCs/>
          <w:color w:val="000000" w:themeColor="text1"/>
          <w:u w:val="single"/>
          <w:lang w:eastAsia="en-GB"/>
        </w:rPr>
        <w:lastRenderedPageBreak/>
        <w:t>Supplier: Processing Information</w:t>
      </w:r>
    </w:p>
    <w:p w14:paraId="0B12E373" w14:textId="77777777" w:rsidR="002544C4" w:rsidRPr="00A850CE" w:rsidRDefault="002544C4" w:rsidP="002544C4">
      <w:pPr>
        <w:shd w:val="clear" w:color="auto" w:fill="FFFFFF"/>
        <w:spacing w:before="100" w:after="100" w:line="240" w:lineRule="auto"/>
        <w:rPr>
          <w:rFonts w:ascii="Calibri" w:eastAsia="Times New Roman" w:hAnsi="Calibri" w:cs="Calibri"/>
          <w:color w:val="000000" w:themeColor="text1"/>
          <w:lang w:eastAsia="en-GB"/>
        </w:rPr>
      </w:pPr>
      <w:r w:rsidRPr="00A850CE">
        <w:rPr>
          <w:rFonts w:ascii="Calibri" w:eastAsia="Times New Roman" w:hAnsi="Calibri" w:cs="Calibri"/>
          <w:color w:val="000000" w:themeColor="text1"/>
          <w:lang w:eastAsia="en-GB"/>
        </w:rPr>
        <w:t xml:space="preserve">This is where you are a supplier of products and services to us. </w:t>
      </w:r>
    </w:p>
    <w:tbl>
      <w:tblPr>
        <w:tblStyle w:val="TableGrid"/>
        <w:tblW w:w="0" w:type="auto"/>
        <w:tblLook w:val="04A0" w:firstRow="1" w:lastRow="0" w:firstColumn="1" w:lastColumn="0" w:noHBand="0" w:noVBand="1"/>
      </w:tblPr>
      <w:tblGrid>
        <w:gridCol w:w="3005"/>
        <w:gridCol w:w="3005"/>
        <w:gridCol w:w="3006"/>
      </w:tblGrid>
      <w:tr w:rsidR="002544C4" w:rsidRPr="00A850CE" w14:paraId="5F5DC9C4" w14:textId="77777777" w:rsidTr="002F3087">
        <w:tc>
          <w:tcPr>
            <w:tcW w:w="3005" w:type="dxa"/>
            <w:tcBorders>
              <w:top w:val="single" w:sz="4" w:space="0" w:color="auto"/>
              <w:left w:val="single" w:sz="4" w:space="0" w:color="auto"/>
              <w:bottom w:val="single" w:sz="4" w:space="0" w:color="auto"/>
              <w:right w:val="single" w:sz="4" w:space="0" w:color="auto"/>
            </w:tcBorders>
          </w:tcPr>
          <w:p w14:paraId="6EAC7C6E" w14:textId="77777777" w:rsidR="002544C4" w:rsidRPr="00A850CE" w:rsidRDefault="002544C4" w:rsidP="002F3087">
            <w:pPr>
              <w:shd w:val="clear" w:color="auto" w:fill="FFFFFF"/>
              <w:rPr>
                <w:rFonts w:eastAsia="Times New Roman" w:cs="Calibri"/>
                <w:b/>
                <w:bCs/>
                <w:color w:val="000000" w:themeColor="text1"/>
                <w:lang w:eastAsia="en-GB"/>
              </w:rPr>
            </w:pPr>
            <w:bookmarkStart w:id="3" w:name="_Hlk176097116"/>
            <w:r w:rsidRPr="00A850CE">
              <w:rPr>
                <w:rFonts w:eastAsia="Times New Roman" w:cs="Calibri"/>
                <w:b/>
                <w:bCs/>
                <w:color w:val="000000" w:themeColor="text1"/>
                <w:lang w:eastAsia="en-GB"/>
              </w:rPr>
              <w:t xml:space="preserve">Processing activities </w:t>
            </w:r>
          </w:p>
        </w:tc>
        <w:tc>
          <w:tcPr>
            <w:tcW w:w="3005" w:type="dxa"/>
            <w:tcBorders>
              <w:top w:val="single" w:sz="4" w:space="0" w:color="auto"/>
              <w:left w:val="single" w:sz="4" w:space="0" w:color="auto"/>
              <w:bottom w:val="single" w:sz="4" w:space="0" w:color="auto"/>
              <w:right w:val="single" w:sz="4" w:space="0" w:color="auto"/>
            </w:tcBorders>
          </w:tcPr>
          <w:p w14:paraId="6A2E7701" w14:textId="77777777" w:rsidR="002544C4" w:rsidRPr="00A850CE" w:rsidRDefault="002544C4" w:rsidP="002F3087">
            <w:pPr>
              <w:shd w:val="clear" w:color="auto" w:fill="FFFFFF"/>
              <w:rPr>
                <w:rFonts w:eastAsia="Times New Roman" w:cs="Calibri"/>
                <w:b/>
                <w:bCs/>
                <w:color w:val="000000" w:themeColor="text1"/>
                <w:lang w:eastAsia="en-GB"/>
              </w:rPr>
            </w:pPr>
            <w:r w:rsidRPr="00A850CE">
              <w:rPr>
                <w:rFonts w:eastAsia="Times New Roman" w:cs="Calibri"/>
                <w:b/>
                <w:bCs/>
                <w:color w:val="000000" w:themeColor="text1"/>
                <w:lang w:eastAsia="en-GB"/>
              </w:rPr>
              <w:t xml:space="preserve">Categories of personal data </w:t>
            </w:r>
          </w:p>
        </w:tc>
        <w:tc>
          <w:tcPr>
            <w:tcW w:w="3006" w:type="dxa"/>
            <w:tcBorders>
              <w:top w:val="single" w:sz="4" w:space="0" w:color="auto"/>
              <w:left w:val="single" w:sz="4" w:space="0" w:color="auto"/>
              <w:bottom w:val="single" w:sz="4" w:space="0" w:color="auto"/>
              <w:right w:val="single" w:sz="4" w:space="0" w:color="auto"/>
            </w:tcBorders>
          </w:tcPr>
          <w:p w14:paraId="139842B3" w14:textId="77777777" w:rsidR="002544C4" w:rsidRPr="00A850CE" w:rsidRDefault="002544C4" w:rsidP="002F3087">
            <w:pPr>
              <w:shd w:val="clear" w:color="auto" w:fill="FFFFFF"/>
              <w:rPr>
                <w:rFonts w:eastAsia="Times New Roman" w:cs="Calibri"/>
                <w:b/>
                <w:bCs/>
                <w:color w:val="000000" w:themeColor="text1"/>
                <w:lang w:eastAsia="en-GB"/>
              </w:rPr>
            </w:pPr>
            <w:r w:rsidRPr="00A850CE">
              <w:rPr>
                <w:rFonts w:eastAsia="Times New Roman" w:cs="Calibri"/>
                <w:b/>
                <w:bCs/>
                <w:color w:val="000000" w:themeColor="text1"/>
                <w:lang w:eastAsia="en-GB"/>
              </w:rPr>
              <w:t xml:space="preserve">Lawful basis </w:t>
            </w:r>
          </w:p>
          <w:p w14:paraId="53437EA1" w14:textId="77777777" w:rsidR="002544C4" w:rsidRPr="00A850CE" w:rsidRDefault="002544C4" w:rsidP="002F3087">
            <w:pPr>
              <w:shd w:val="clear" w:color="auto" w:fill="FFFFFF"/>
              <w:rPr>
                <w:rFonts w:eastAsia="Times New Roman" w:cs="Calibri"/>
                <w:b/>
                <w:bCs/>
                <w:color w:val="000000" w:themeColor="text1"/>
                <w:lang w:eastAsia="en-GB"/>
              </w:rPr>
            </w:pPr>
          </w:p>
        </w:tc>
      </w:tr>
      <w:tr w:rsidR="002544C4" w:rsidRPr="00A850CE" w14:paraId="2FD1A0FC" w14:textId="77777777" w:rsidTr="002F3087">
        <w:tc>
          <w:tcPr>
            <w:tcW w:w="3005" w:type="dxa"/>
            <w:tcBorders>
              <w:top w:val="single" w:sz="4" w:space="0" w:color="auto"/>
              <w:left w:val="single" w:sz="4" w:space="0" w:color="auto"/>
              <w:bottom w:val="single" w:sz="4" w:space="0" w:color="auto"/>
              <w:right w:val="single" w:sz="4" w:space="0" w:color="auto"/>
            </w:tcBorders>
          </w:tcPr>
          <w:p w14:paraId="2C1257E5"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For you to provide services and products to us </w:t>
            </w:r>
          </w:p>
          <w:p w14:paraId="56C2B10D" w14:textId="77777777" w:rsidR="002544C4" w:rsidRPr="00A850CE" w:rsidRDefault="002544C4" w:rsidP="002F3087">
            <w:pPr>
              <w:shd w:val="clear" w:color="auto" w:fill="FFFFFF"/>
              <w:rPr>
                <w:rFonts w:eastAsia="Times New Roman" w:cs="Calibri"/>
                <w:color w:val="000000" w:themeColor="text1"/>
                <w:lang w:eastAsia="en-GB"/>
              </w:rPr>
            </w:pPr>
          </w:p>
        </w:tc>
        <w:tc>
          <w:tcPr>
            <w:tcW w:w="3005" w:type="dxa"/>
            <w:tcBorders>
              <w:top w:val="single" w:sz="4" w:space="0" w:color="auto"/>
              <w:left w:val="single" w:sz="4" w:space="0" w:color="auto"/>
              <w:bottom w:val="single" w:sz="4" w:space="0" w:color="auto"/>
              <w:right w:val="single" w:sz="4" w:space="0" w:color="auto"/>
            </w:tcBorders>
          </w:tcPr>
          <w:p w14:paraId="060F16CB" w14:textId="74EF98D1"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Personal Information (limited to contact details)</w:t>
            </w:r>
            <w:r w:rsidR="00C27D7D" w:rsidRPr="00A850CE">
              <w:rPr>
                <w:rFonts w:eastAsia="Times New Roman" w:cs="Calibri"/>
                <w:color w:val="000000" w:themeColor="text1"/>
                <w:lang w:eastAsia="en-GB"/>
              </w:rPr>
              <w:t xml:space="preserve"> </w:t>
            </w:r>
          </w:p>
        </w:tc>
        <w:tc>
          <w:tcPr>
            <w:tcW w:w="3006" w:type="dxa"/>
            <w:tcBorders>
              <w:top w:val="single" w:sz="4" w:space="0" w:color="auto"/>
              <w:left w:val="single" w:sz="4" w:space="0" w:color="auto"/>
              <w:bottom w:val="single" w:sz="4" w:space="0" w:color="auto"/>
              <w:right w:val="single" w:sz="4" w:space="0" w:color="auto"/>
            </w:tcBorders>
          </w:tcPr>
          <w:p w14:paraId="0BEA1FC6"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Performance of a contract </w:t>
            </w:r>
          </w:p>
        </w:tc>
      </w:tr>
      <w:tr w:rsidR="002544C4" w:rsidRPr="00A850CE" w14:paraId="00CCB811" w14:textId="77777777" w:rsidTr="002F3087">
        <w:tc>
          <w:tcPr>
            <w:tcW w:w="3005" w:type="dxa"/>
            <w:tcBorders>
              <w:top w:val="single" w:sz="4" w:space="0" w:color="auto"/>
              <w:left w:val="single" w:sz="4" w:space="0" w:color="auto"/>
              <w:bottom w:val="single" w:sz="4" w:space="0" w:color="auto"/>
              <w:right w:val="single" w:sz="4" w:space="0" w:color="auto"/>
            </w:tcBorders>
          </w:tcPr>
          <w:p w14:paraId="1819A3EA"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Manage payments, fees and charges we owe you</w:t>
            </w:r>
          </w:p>
        </w:tc>
        <w:tc>
          <w:tcPr>
            <w:tcW w:w="3005" w:type="dxa"/>
            <w:tcBorders>
              <w:top w:val="single" w:sz="4" w:space="0" w:color="auto"/>
              <w:left w:val="single" w:sz="4" w:space="0" w:color="auto"/>
              <w:bottom w:val="single" w:sz="4" w:space="0" w:color="auto"/>
              <w:right w:val="single" w:sz="4" w:space="0" w:color="auto"/>
            </w:tcBorders>
          </w:tcPr>
          <w:p w14:paraId="0934B3C8" w14:textId="2D13CEFF" w:rsidR="002544C4" w:rsidRPr="00A850CE" w:rsidRDefault="00C27D7D" w:rsidP="00C27D7D">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Payment Information (limited to information for payment purposes only), Transaction Data </w:t>
            </w:r>
          </w:p>
        </w:tc>
        <w:tc>
          <w:tcPr>
            <w:tcW w:w="3006" w:type="dxa"/>
            <w:tcBorders>
              <w:top w:val="single" w:sz="4" w:space="0" w:color="auto"/>
              <w:left w:val="single" w:sz="4" w:space="0" w:color="auto"/>
              <w:bottom w:val="single" w:sz="4" w:space="0" w:color="auto"/>
              <w:right w:val="single" w:sz="4" w:space="0" w:color="auto"/>
            </w:tcBorders>
          </w:tcPr>
          <w:p w14:paraId="45E1C198"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Performance of a contract with you </w:t>
            </w:r>
          </w:p>
        </w:tc>
      </w:tr>
      <w:bookmarkEnd w:id="3"/>
      <w:tr w:rsidR="002544C4" w:rsidRPr="00A850CE" w14:paraId="3BCD4DA6" w14:textId="77777777" w:rsidTr="002F3087">
        <w:tc>
          <w:tcPr>
            <w:tcW w:w="3005" w:type="dxa"/>
            <w:hideMark/>
          </w:tcPr>
          <w:p w14:paraId="48BE2178" w14:textId="77777777" w:rsidR="002544C4" w:rsidRPr="00A850CE" w:rsidRDefault="002544C4" w:rsidP="002F3087">
            <w:pPr>
              <w:shd w:val="clear" w:color="auto" w:fill="FFFFFF"/>
              <w:spacing w:before="100" w:after="100"/>
              <w:rPr>
                <w:rFonts w:eastAsia="Times New Roman" w:cs="Calibri"/>
                <w:color w:val="000000" w:themeColor="text1"/>
                <w:lang w:eastAsia="en-GB"/>
              </w:rPr>
            </w:pPr>
            <w:r w:rsidRPr="00A850CE">
              <w:rPr>
                <w:rFonts w:eastAsia="Times New Roman" w:cs="Calibri"/>
                <w:color w:val="000000" w:themeColor="text1"/>
                <w:lang w:eastAsia="en-GB"/>
              </w:rPr>
              <w:t xml:space="preserve">To engage with you as a customer for product/service support </w:t>
            </w:r>
          </w:p>
        </w:tc>
        <w:tc>
          <w:tcPr>
            <w:tcW w:w="3005" w:type="dxa"/>
            <w:hideMark/>
          </w:tcPr>
          <w:p w14:paraId="4116C266" w14:textId="59E31073" w:rsidR="002544C4" w:rsidRPr="00A850CE" w:rsidRDefault="00C27D7D" w:rsidP="002F3087">
            <w:pPr>
              <w:shd w:val="clear" w:color="auto" w:fill="FFFFFF"/>
              <w:spacing w:before="100" w:after="100"/>
              <w:rPr>
                <w:rFonts w:eastAsia="Times New Roman" w:cs="Calibri"/>
                <w:color w:val="000000" w:themeColor="text1"/>
                <w:lang w:eastAsia="en-GB"/>
              </w:rPr>
            </w:pPr>
            <w:r w:rsidRPr="00A850CE">
              <w:rPr>
                <w:rFonts w:eastAsia="Times New Roman" w:cs="Calibri"/>
                <w:color w:val="000000" w:themeColor="text1"/>
                <w:lang w:eastAsia="en-GB"/>
              </w:rPr>
              <w:t xml:space="preserve">Personal Information (limited to contact information) </w:t>
            </w:r>
          </w:p>
        </w:tc>
        <w:tc>
          <w:tcPr>
            <w:tcW w:w="3006" w:type="dxa"/>
            <w:hideMark/>
          </w:tcPr>
          <w:p w14:paraId="212CA523" w14:textId="77777777" w:rsidR="002544C4" w:rsidRPr="00A850CE" w:rsidRDefault="002544C4" w:rsidP="002F3087">
            <w:pPr>
              <w:shd w:val="clear" w:color="auto" w:fill="FFFFFF"/>
              <w:spacing w:before="100" w:after="100"/>
              <w:rPr>
                <w:rFonts w:eastAsia="Times New Roman" w:cs="Calibri"/>
                <w:color w:val="000000" w:themeColor="text1"/>
                <w:lang w:eastAsia="en-GB"/>
              </w:rPr>
            </w:pPr>
            <w:r w:rsidRPr="00A850CE">
              <w:rPr>
                <w:rFonts w:eastAsia="Times New Roman" w:cs="Calibri"/>
                <w:color w:val="000000" w:themeColor="text1"/>
                <w:lang w:eastAsia="en-GB"/>
              </w:rPr>
              <w:t xml:space="preserve">Performance of a contract </w:t>
            </w:r>
          </w:p>
          <w:p w14:paraId="48C800A3" w14:textId="77777777" w:rsidR="002544C4" w:rsidRPr="00A850CE" w:rsidRDefault="002544C4" w:rsidP="002F3087">
            <w:pPr>
              <w:shd w:val="clear" w:color="auto" w:fill="FFFFFF"/>
              <w:spacing w:before="100" w:after="100"/>
              <w:rPr>
                <w:rFonts w:eastAsia="Times New Roman" w:cs="Calibri"/>
                <w:color w:val="000000" w:themeColor="text1"/>
                <w:lang w:eastAsia="en-GB"/>
              </w:rPr>
            </w:pPr>
            <w:r w:rsidRPr="00A850CE">
              <w:rPr>
                <w:rFonts w:eastAsia="Times New Roman" w:cs="Calibri"/>
                <w:color w:val="000000" w:themeColor="text1"/>
                <w:lang w:eastAsia="en-GB"/>
              </w:rPr>
              <w:t xml:space="preserve">Necessary for our legitimate interests so that we </w:t>
            </w:r>
            <w:proofErr w:type="gramStart"/>
            <w:r w:rsidRPr="00A850CE">
              <w:rPr>
                <w:rFonts w:eastAsia="Times New Roman" w:cs="Calibri"/>
                <w:color w:val="000000" w:themeColor="text1"/>
                <w:lang w:eastAsia="en-GB"/>
              </w:rPr>
              <w:t>are able to</w:t>
            </w:r>
            <w:proofErr w:type="gramEnd"/>
            <w:r w:rsidRPr="00A850CE">
              <w:rPr>
                <w:rFonts w:eastAsia="Times New Roman" w:cs="Calibri"/>
                <w:color w:val="000000" w:themeColor="text1"/>
                <w:lang w:eastAsia="en-GB"/>
              </w:rPr>
              <w:t xml:space="preserve"> get in touch with our queries, issues and concerns. </w:t>
            </w:r>
          </w:p>
        </w:tc>
      </w:tr>
    </w:tbl>
    <w:p w14:paraId="4E28AA60" w14:textId="77777777" w:rsidR="002544C4" w:rsidRPr="00A850CE" w:rsidRDefault="002544C4" w:rsidP="002544C4">
      <w:pPr>
        <w:shd w:val="clear" w:color="auto" w:fill="FFFFFF"/>
        <w:spacing w:before="100" w:after="100" w:line="240" w:lineRule="auto"/>
        <w:rPr>
          <w:rFonts w:ascii="Calibri" w:eastAsia="Times New Roman" w:hAnsi="Calibri" w:cs="Calibri"/>
          <w:b/>
          <w:bCs/>
          <w:color w:val="000000" w:themeColor="text1"/>
          <w:lang w:eastAsia="en-GB"/>
        </w:rPr>
      </w:pPr>
    </w:p>
    <w:p w14:paraId="091D1340" w14:textId="77777777" w:rsidR="002544C4" w:rsidRPr="00A850CE" w:rsidRDefault="002544C4" w:rsidP="002544C4">
      <w:pPr>
        <w:shd w:val="clear" w:color="auto" w:fill="FFFFFF"/>
        <w:spacing w:before="100" w:after="100" w:line="240" w:lineRule="auto"/>
        <w:rPr>
          <w:rFonts w:ascii="Calibri" w:eastAsia="Times New Roman" w:hAnsi="Calibri" w:cs="Calibri"/>
          <w:b/>
          <w:bCs/>
          <w:color w:val="000000" w:themeColor="text1"/>
          <w:u w:val="single"/>
          <w:lang w:eastAsia="en-GB"/>
        </w:rPr>
      </w:pPr>
      <w:r w:rsidRPr="00A850CE">
        <w:rPr>
          <w:rFonts w:ascii="Calibri" w:eastAsia="Times New Roman" w:hAnsi="Calibri" w:cs="Calibri"/>
          <w:b/>
          <w:bCs/>
          <w:color w:val="000000" w:themeColor="text1"/>
          <w:u w:val="single"/>
          <w:lang w:eastAsia="en-GB"/>
        </w:rPr>
        <w:t xml:space="preserve">Website visitor: Processing Information </w:t>
      </w:r>
    </w:p>
    <w:p w14:paraId="3B7820B8" w14:textId="77777777" w:rsidR="002544C4" w:rsidRPr="00A850CE" w:rsidRDefault="002544C4" w:rsidP="002544C4">
      <w:pPr>
        <w:shd w:val="clear" w:color="auto" w:fill="FFFFFF"/>
        <w:spacing w:before="100" w:after="100" w:line="240" w:lineRule="auto"/>
        <w:rPr>
          <w:rFonts w:ascii="Calibri" w:eastAsia="Times New Roman" w:hAnsi="Calibri" w:cs="Calibri"/>
          <w:color w:val="000000" w:themeColor="text1"/>
          <w:lang w:eastAsia="en-GB"/>
        </w:rPr>
      </w:pPr>
      <w:r w:rsidRPr="00A850CE">
        <w:rPr>
          <w:rFonts w:ascii="Calibri" w:eastAsia="Times New Roman" w:hAnsi="Calibri" w:cs="Calibri"/>
          <w:color w:val="000000" w:themeColor="text1"/>
          <w:lang w:eastAsia="en-GB"/>
        </w:rPr>
        <w:t xml:space="preserve">This is where you are a website visitor on our website regardless as to whether you will be taking up our products or services. </w:t>
      </w:r>
    </w:p>
    <w:p w14:paraId="0A8BFB9A" w14:textId="77777777" w:rsidR="002544C4" w:rsidRPr="00A850CE" w:rsidRDefault="002544C4" w:rsidP="002544C4">
      <w:pPr>
        <w:shd w:val="clear" w:color="auto" w:fill="FFFFFF"/>
        <w:spacing w:before="100" w:after="100" w:line="240" w:lineRule="auto"/>
        <w:rPr>
          <w:rFonts w:ascii="Calibri" w:eastAsia="Times New Roman" w:hAnsi="Calibri" w:cs="Calibri"/>
          <w:color w:val="000000" w:themeColor="text1"/>
          <w:lang w:eastAsia="en-GB"/>
        </w:rPr>
      </w:pPr>
    </w:p>
    <w:tbl>
      <w:tblPr>
        <w:tblStyle w:val="TableGrid"/>
        <w:tblW w:w="0" w:type="auto"/>
        <w:tblLook w:val="04A0" w:firstRow="1" w:lastRow="0" w:firstColumn="1" w:lastColumn="0" w:noHBand="0" w:noVBand="1"/>
      </w:tblPr>
      <w:tblGrid>
        <w:gridCol w:w="3005"/>
        <w:gridCol w:w="3005"/>
        <w:gridCol w:w="3006"/>
      </w:tblGrid>
      <w:tr w:rsidR="002544C4" w:rsidRPr="00A850CE" w14:paraId="0D32A05A"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374004BC" w14:textId="77777777" w:rsidR="002544C4" w:rsidRPr="00A850CE" w:rsidRDefault="002544C4" w:rsidP="002F3087">
            <w:pPr>
              <w:shd w:val="clear" w:color="auto" w:fill="FFFFFF"/>
              <w:rPr>
                <w:rFonts w:eastAsia="Times New Roman" w:cs="Calibri"/>
                <w:b/>
                <w:bCs/>
                <w:color w:val="000000" w:themeColor="text1"/>
                <w:lang w:eastAsia="en-GB"/>
              </w:rPr>
            </w:pPr>
            <w:r w:rsidRPr="00A850CE">
              <w:rPr>
                <w:rFonts w:eastAsia="Times New Roman" w:cs="Calibri"/>
                <w:b/>
                <w:bCs/>
                <w:color w:val="000000" w:themeColor="text1"/>
                <w:lang w:eastAsia="en-GB"/>
              </w:rPr>
              <w:t xml:space="preserve">Processing activities </w:t>
            </w:r>
          </w:p>
        </w:tc>
        <w:tc>
          <w:tcPr>
            <w:tcW w:w="3005" w:type="dxa"/>
            <w:tcBorders>
              <w:top w:val="single" w:sz="4" w:space="0" w:color="auto"/>
              <w:left w:val="single" w:sz="4" w:space="0" w:color="auto"/>
              <w:bottom w:val="single" w:sz="4" w:space="0" w:color="auto"/>
              <w:right w:val="single" w:sz="4" w:space="0" w:color="auto"/>
            </w:tcBorders>
            <w:hideMark/>
          </w:tcPr>
          <w:p w14:paraId="2E026635" w14:textId="77777777" w:rsidR="002544C4" w:rsidRPr="00A850CE" w:rsidRDefault="002544C4" w:rsidP="002F3087">
            <w:pPr>
              <w:shd w:val="clear" w:color="auto" w:fill="FFFFFF"/>
              <w:rPr>
                <w:rFonts w:eastAsia="Times New Roman" w:cs="Calibri"/>
                <w:b/>
                <w:bCs/>
                <w:color w:val="000000" w:themeColor="text1"/>
                <w:lang w:eastAsia="en-GB"/>
              </w:rPr>
            </w:pPr>
            <w:r w:rsidRPr="00A850CE">
              <w:rPr>
                <w:rFonts w:eastAsia="Times New Roman" w:cs="Calibri"/>
                <w:b/>
                <w:bCs/>
                <w:color w:val="000000" w:themeColor="text1"/>
                <w:lang w:eastAsia="en-GB"/>
              </w:rPr>
              <w:t xml:space="preserve">Categories of personal data </w:t>
            </w:r>
          </w:p>
        </w:tc>
        <w:tc>
          <w:tcPr>
            <w:tcW w:w="3006" w:type="dxa"/>
            <w:tcBorders>
              <w:top w:val="single" w:sz="4" w:space="0" w:color="auto"/>
              <w:left w:val="single" w:sz="4" w:space="0" w:color="auto"/>
              <w:bottom w:val="single" w:sz="4" w:space="0" w:color="auto"/>
              <w:right w:val="single" w:sz="4" w:space="0" w:color="auto"/>
            </w:tcBorders>
          </w:tcPr>
          <w:p w14:paraId="2D17C4CA" w14:textId="77777777" w:rsidR="002544C4" w:rsidRPr="00A850CE" w:rsidRDefault="002544C4" w:rsidP="002F3087">
            <w:pPr>
              <w:shd w:val="clear" w:color="auto" w:fill="FFFFFF"/>
              <w:rPr>
                <w:rFonts w:eastAsia="Times New Roman" w:cs="Calibri"/>
                <w:b/>
                <w:bCs/>
                <w:color w:val="000000" w:themeColor="text1"/>
                <w:lang w:eastAsia="en-GB"/>
              </w:rPr>
            </w:pPr>
            <w:r w:rsidRPr="00A850CE">
              <w:rPr>
                <w:rFonts w:eastAsia="Times New Roman" w:cs="Calibri"/>
                <w:b/>
                <w:bCs/>
                <w:color w:val="000000" w:themeColor="text1"/>
                <w:lang w:eastAsia="en-GB"/>
              </w:rPr>
              <w:t xml:space="preserve">Lawful basis </w:t>
            </w:r>
          </w:p>
          <w:p w14:paraId="03E54271" w14:textId="77777777" w:rsidR="002544C4" w:rsidRPr="00A850CE" w:rsidRDefault="002544C4" w:rsidP="002F3087">
            <w:pPr>
              <w:shd w:val="clear" w:color="auto" w:fill="FFFFFF"/>
              <w:rPr>
                <w:rFonts w:eastAsia="Times New Roman" w:cs="Calibri"/>
                <w:b/>
                <w:bCs/>
                <w:color w:val="000000" w:themeColor="text1"/>
                <w:lang w:eastAsia="en-GB"/>
              </w:rPr>
            </w:pPr>
          </w:p>
        </w:tc>
      </w:tr>
      <w:tr w:rsidR="002544C4" w:rsidRPr="00A850CE" w14:paraId="6E7DB332"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6A3E521E"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When you contact us via our website, forms and other links on our website including AI- chat features. </w:t>
            </w:r>
          </w:p>
          <w:p w14:paraId="04EF4800" w14:textId="77777777" w:rsidR="008208E8" w:rsidRPr="00A850CE" w:rsidRDefault="008208E8" w:rsidP="002F3087">
            <w:pPr>
              <w:shd w:val="clear" w:color="auto" w:fill="FFFFFF"/>
              <w:rPr>
                <w:rFonts w:eastAsia="Times New Roman" w:cs="Calibri"/>
                <w:color w:val="000000" w:themeColor="text1"/>
                <w:lang w:eastAsia="en-GB"/>
              </w:rPr>
            </w:pPr>
          </w:p>
          <w:p w14:paraId="73E1364A" w14:textId="77777777" w:rsidR="002544C4" w:rsidRPr="00A850CE" w:rsidRDefault="002544C4" w:rsidP="002F3087">
            <w:pPr>
              <w:shd w:val="clear" w:color="auto" w:fill="FFFFFF"/>
              <w:rPr>
                <w:rFonts w:eastAsia="Times New Roman" w:cs="Calibri"/>
                <w:color w:val="000000" w:themeColor="text1"/>
                <w:lang w:eastAsia="en-GB"/>
              </w:rPr>
            </w:pPr>
          </w:p>
        </w:tc>
        <w:tc>
          <w:tcPr>
            <w:tcW w:w="3005" w:type="dxa"/>
            <w:tcBorders>
              <w:top w:val="single" w:sz="4" w:space="0" w:color="auto"/>
              <w:left w:val="single" w:sz="4" w:space="0" w:color="auto"/>
              <w:bottom w:val="single" w:sz="4" w:space="0" w:color="auto"/>
              <w:right w:val="single" w:sz="4" w:space="0" w:color="auto"/>
            </w:tcBorders>
            <w:hideMark/>
          </w:tcPr>
          <w:p w14:paraId="21ECBC95" w14:textId="27181638" w:rsidR="002544C4" w:rsidRPr="00A850CE" w:rsidRDefault="00C27D7D"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Personal Information </w:t>
            </w:r>
          </w:p>
        </w:tc>
        <w:tc>
          <w:tcPr>
            <w:tcW w:w="3006" w:type="dxa"/>
            <w:tcBorders>
              <w:top w:val="single" w:sz="4" w:space="0" w:color="auto"/>
              <w:left w:val="single" w:sz="4" w:space="0" w:color="auto"/>
              <w:bottom w:val="single" w:sz="4" w:space="0" w:color="auto"/>
              <w:right w:val="single" w:sz="4" w:space="0" w:color="auto"/>
            </w:tcBorders>
            <w:hideMark/>
          </w:tcPr>
          <w:p w14:paraId="120B51CF"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Necessary for our legitimate interests where we need to be able to respond to you</w:t>
            </w:r>
          </w:p>
          <w:p w14:paraId="574E3615" w14:textId="77777777" w:rsidR="002544C4" w:rsidRPr="00A850CE" w:rsidRDefault="002544C4" w:rsidP="002F3087">
            <w:pPr>
              <w:shd w:val="clear" w:color="auto" w:fill="FFFFFF"/>
              <w:rPr>
                <w:rFonts w:eastAsia="Times New Roman" w:cs="Calibri"/>
                <w:color w:val="000000" w:themeColor="text1"/>
                <w:lang w:eastAsia="en-GB"/>
              </w:rPr>
            </w:pPr>
          </w:p>
        </w:tc>
      </w:tr>
      <w:tr w:rsidR="002544C4" w:rsidRPr="00A850CE" w14:paraId="62E295C1"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675070C2" w14:textId="3C971E7B"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To manage our relationship with you which will include notifying you about changes to our terms or privacy </w:t>
            </w:r>
            <w:r w:rsidR="00F212BF" w:rsidRPr="00A850CE">
              <w:rPr>
                <w:rFonts w:eastAsia="Times New Roman" w:cs="Calibri"/>
                <w:color w:val="000000" w:themeColor="text1"/>
                <w:lang w:eastAsia="en-GB"/>
              </w:rPr>
              <w:t>policy</w:t>
            </w:r>
          </w:p>
        </w:tc>
        <w:tc>
          <w:tcPr>
            <w:tcW w:w="3005" w:type="dxa"/>
            <w:tcBorders>
              <w:top w:val="single" w:sz="4" w:space="0" w:color="auto"/>
              <w:left w:val="single" w:sz="4" w:space="0" w:color="auto"/>
              <w:bottom w:val="single" w:sz="4" w:space="0" w:color="auto"/>
              <w:right w:val="single" w:sz="4" w:space="0" w:color="auto"/>
            </w:tcBorders>
            <w:hideMark/>
          </w:tcPr>
          <w:p w14:paraId="4128AD8E" w14:textId="5EB05AAD" w:rsidR="00C27D7D" w:rsidRPr="00A850CE" w:rsidRDefault="00C27D7D"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Personal Information </w:t>
            </w:r>
          </w:p>
          <w:p w14:paraId="1402BC63" w14:textId="38C6E414"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 (where you have </w:t>
            </w:r>
            <w:proofErr w:type="gramStart"/>
            <w:r w:rsidRPr="00A850CE">
              <w:rPr>
                <w:rFonts w:eastAsia="Times New Roman" w:cs="Calibri"/>
                <w:color w:val="000000" w:themeColor="text1"/>
                <w:lang w:eastAsia="en-GB"/>
              </w:rPr>
              <w:t>provided that</w:t>
            </w:r>
            <w:proofErr w:type="gramEnd"/>
            <w:r w:rsidRPr="00A850CE">
              <w:rPr>
                <w:rFonts w:eastAsia="Times New Roman" w:cs="Calibri"/>
                <w:color w:val="000000" w:themeColor="text1"/>
                <w:lang w:eastAsia="en-GB"/>
              </w:rPr>
              <w:t xml:space="preserve"> data to us) </w:t>
            </w:r>
          </w:p>
        </w:tc>
        <w:tc>
          <w:tcPr>
            <w:tcW w:w="3006" w:type="dxa"/>
            <w:tcBorders>
              <w:top w:val="single" w:sz="4" w:space="0" w:color="auto"/>
              <w:left w:val="single" w:sz="4" w:space="0" w:color="auto"/>
              <w:bottom w:val="single" w:sz="4" w:space="0" w:color="auto"/>
              <w:right w:val="single" w:sz="4" w:space="0" w:color="auto"/>
            </w:tcBorders>
            <w:hideMark/>
          </w:tcPr>
          <w:p w14:paraId="4801E9BF"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Necessary for our legitimate interests i.e., to keep our records updated and to study how visitors use our products/services</w:t>
            </w:r>
          </w:p>
          <w:p w14:paraId="0C711EAE" w14:textId="77777777" w:rsidR="002544C4" w:rsidRPr="00A850CE" w:rsidRDefault="002544C4" w:rsidP="002F3087">
            <w:pPr>
              <w:shd w:val="clear" w:color="auto" w:fill="FFFFFF"/>
              <w:rPr>
                <w:rFonts w:eastAsia="Times New Roman" w:cs="Calibri"/>
                <w:color w:val="000000" w:themeColor="text1"/>
                <w:lang w:eastAsia="en-GB"/>
              </w:rPr>
            </w:pPr>
          </w:p>
          <w:p w14:paraId="6AB2A7F7" w14:textId="77777777" w:rsidR="002544C4" w:rsidRPr="00A850CE" w:rsidRDefault="002544C4" w:rsidP="002F3087">
            <w:pPr>
              <w:shd w:val="clear" w:color="auto" w:fill="FFFFFF"/>
              <w:rPr>
                <w:rFonts w:eastAsia="Times New Roman" w:cs="Calibri"/>
                <w:color w:val="000000" w:themeColor="text1"/>
                <w:lang w:eastAsia="en-GB"/>
              </w:rPr>
            </w:pPr>
          </w:p>
        </w:tc>
      </w:tr>
      <w:tr w:rsidR="002544C4" w:rsidRPr="00A850CE" w14:paraId="12B7BBE4"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299803F4"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To administer and protect our business and our website including troubleshooting, data analysis, testing, system maintenance, support, reporting and hosting of data </w:t>
            </w:r>
          </w:p>
        </w:tc>
        <w:tc>
          <w:tcPr>
            <w:tcW w:w="3005" w:type="dxa"/>
            <w:tcBorders>
              <w:top w:val="single" w:sz="4" w:space="0" w:color="auto"/>
              <w:left w:val="single" w:sz="4" w:space="0" w:color="auto"/>
              <w:bottom w:val="single" w:sz="4" w:space="0" w:color="auto"/>
              <w:right w:val="single" w:sz="4" w:space="0" w:color="auto"/>
            </w:tcBorders>
            <w:hideMark/>
          </w:tcPr>
          <w:p w14:paraId="208D3115" w14:textId="6D11AB4F" w:rsidR="00C27D7D" w:rsidRPr="00A850CE" w:rsidRDefault="00C27D7D"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Personal Information (where you have provided data to us) </w:t>
            </w:r>
          </w:p>
          <w:p w14:paraId="47DC5E43" w14:textId="59B56FC1"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Technical Data</w:t>
            </w:r>
          </w:p>
        </w:tc>
        <w:tc>
          <w:tcPr>
            <w:tcW w:w="3006" w:type="dxa"/>
            <w:tcBorders>
              <w:top w:val="single" w:sz="4" w:space="0" w:color="auto"/>
              <w:left w:val="single" w:sz="4" w:space="0" w:color="auto"/>
              <w:bottom w:val="single" w:sz="4" w:space="0" w:color="auto"/>
              <w:right w:val="single" w:sz="4" w:space="0" w:color="auto"/>
            </w:tcBorders>
          </w:tcPr>
          <w:p w14:paraId="6C191A23"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Necessary for our legitimate interests for running our business, provision of administration and IT services, network security, to prevent fraud and in the context of a business reorganisation or group restructuring exercise</w:t>
            </w:r>
          </w:p>
          <w:p w14:paraId="1A0C9CD7" w14:textId="77777777" w:rsidR="002544C4" w:rsidRPr="00A850CE" w:rsidRDefault="002544C4" w:rsidP="002F3087">
            <w:pPr>
              <w:shd w:val="clear" w:color="auto" w:fill="FFFFFF"/>
              <w:rPr>
                <w:rFonts w:eastAsia="Times New Roman" w:cs="Calibri"/>
                <w:color w:val="000000" w:themeColor="text1"/>
                <w:lang w:eastAsia="en-GB"/>
              </w:rPr>
            </w:pPr>
          </w:p>
          <w:p w14:paraId="70E99BC6"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Necessary to comply with a legal obligation</w:t>
            </w:r>
          </w:p>
          <w:p w14:paraId="4D09F98F" w14:textId="77777777" w:rsidR="002544C4" w:rsidRPr="00A850CE" w:rsidRDefault="002544C4" w:rsidP="002F3087">
            <w:pPr>
              <w:shd w:val="clear" w:color="auto" w:fill="FFFFFF"/>
              <w:rPr>
                <w:rFonts w:eastAsia="Times New Roman" w:cs="Calibri"/>
                <w:color w:val="000000" w:themeColor="text1"/>
                <w:lang w:eastAsia="en-GB"/>
              </w:rPr>
            </w:pPr>
          </w:p>
        </w:tc>
      </w:tr>
      <w:tr w:rsidR="002544C4" w:rsidRPr="00A850CE" w14:paraId="11219646"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2DAFE49C"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lastRenderedPageBreak/>
              <w:t>To deliver relevant website content and advertisements to you and measure or understand the effectiveness of the advertising we serve to you</w:t>
            </w:r>
          </w:p>
        </w:tc>
        <w:tc>
          <w:tcPr>
            <w:tcW w:w="3005" w:type="dxa"/>
            <w:tcBorders>
              <w:top w:val="single" w:sz="4" w:space="0" w:color="auto"/>
              <w:left w:val="single" w:sz="4" w:space="0" w:color="auto"/>
              <w:bottom w:val="single" w:sz="4" w:space="0" w:color="auto"/>
              <w:right w:val="single" w:sz="4" w:space="0" w:color="auto"/>
            </w:tcBorders>
            <w:hideMark/>
          </w:tcPr>
          <w:p w14:paraId="4FE1F2C9" w14:textId="4DE4A3AE" w:rsidR="002544C4" w:rsidRPr="00A850CE" w:rsidRDefault="00C27D7D"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Personal Information, </w:t>
            </w:r>
            <w:r w:rsidR="002544C4" w:rsidRPr="00A850CE">
              <w:rPr>
                <w:rFonts w:eastAsia="Times New Roman" w:cs="Calibri"/>
                <w:color w:val="000000" w:themeColor="text1"/>
                <w:lang w:eastAsia="en-GB"/>
              </w:rPr>
              <w:t>Profile Data, Usage Data, Marketing and Communications Data, Technical Data</w:t>
            </w:r>
          </w:p>
        </w:tc>
        <w:tc>
          <w:tcPr>
            <w:tcW w:w="3006" w:type="dxa"/>
            <w:tcBorders>
              <w:top w:val="single" w:sz="4" w:space="0" w:color="auto"/>
              <w:left w:val="single" w:sz="4" w:space="0" w:color="auto"/>
              <w:bottom w:val="single" w:sz="4" w:space="0" w:color="auto"/>
              <w:right w:val="single" w:sz="4" w:space="0" w:color="auto"/>
            </w:tcBorders>
            <w:hideMark/>
          </w:tcPr>
          <w:p w14:paraId="2A2BF91D"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Necessary for our legitimate interests i.e., to study how customers use our products/services, to develop them, to grow our business and to inform our marketing strategy</w:t>
            </w:r>
          </w:p>
          <w:p w14:paraId="74009D2E" w14:textId="77777777" w:rsidR="002544C4" w:rsidRPr="00A850CE" w:rsidRDefault="002544C4" w:rsidP="002F3087">
            <w:pPr>
              <w:shd w:val="clear" w:color="auto" w:fill="FFFFFF"/>
              <w:rPr>
                <w:rFonts w:eastAsia="Times New Roman" w:cs="Calibri"/>
                <w:color w:val="000000" w:themeColor="text1"/>
                <w:lang w:eastAsia="en-GB"/>
              </w:rPr>
            </w:pPr>
          </w:p>
          <w:p w14:paraId="569AF122" w14:textId="77777777" w:rsidR="002544C4" w:rsidRPr="00A850CE" w:rsidRDefault="002544C4" w:rsidP="002F3087">
            <w:pPr>
              <w:shd w:val="clear" w:color="auto" w:fill="FFFFFF"/>
              <w:rPr>
                <w:rFonts w:eastAsia="Times New Roman" w:cs="Calibri"/>
                <w:color w:val="000000" w:themeColor="text1"/>
                <w:lang w:eastAsia="en-GB"/>
              </w:rPr>
            </w:pPr>
          </w:p>
        </w:tc>
      </w:tr>
      <w:tr w:rsidR="002544C4" w:rsidRPr="00A850CE" w14:paraId="469231A2"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508EA4A4"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To use data analytics to improve our website, products/services, marketing, customer relationships and experiences</w:t>
            </w:r>
          </w:p>
        </w:tc>
        <w:tc>
          <w:tcPr>
            <w:tcW w:w="3005" w:type="dxa"/>
            <w:tcBorders>
              <w:top w:val="single" w:sz="4" w:space="0" w:color="auto"/>
              <w:left w:val="single" w:sz="4" w:space="0" w:color="auto"/>
              <w:bottom w:val="single" w:sz="4" w:space="0" w:color="auto"/>
              <w:right w:val="single" w:sz="4" w:space="0" w:color="auto"/>
            </w:tcBorders>
            <w:hideMark/>
          </w:tcPr>
          <w:p w14:paraId="0B4EFDAD"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Technical Data, Usage Data </w:t>
            </w:r>
          </w:p>
        </w:tc>
        <w:tc>
          <w:tcPr>
            <w:tcW w:w="3006" w:type="dxa"/>
            <w:tcBorders>
              <w:top w:val="single" w:sz="4" w:space="0" w:color="auto"/>
              <w:left w:val="single" w:sz="4" w:space="0" w:color="auto"/>
              <w:bottom w:val="single" w:sz="4" w:space="0" w:color="auto"/>
              <w:right w:val="single" w:sz="4" w:space="0" w:color="auto"/>
            </w:tcBorders>
          </w:tcPr>
          <w:p w14:paraId="70667E02"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Necessary for our legitimate interests to define types of customers for our products and services, to keep our website updated and relevant, to develop our business and to inform our marketing strategy</w:t>
            </w:r>
          </w:p>
          <w:p w14:paraId="26FCFA5B" w14:textId="77777777" w:rsidR="002544C4" w:rsidRPr="00A850CE" w:rsidRDefault="002544C4" w:rsidP="002F3087">
            <w:pPr>
              <w:shd w:val="clear" w:color="auto" w:fill="FFFFFF"/>
              <w:rPr>
                <w:rFonts w:eastAsia="Times New Roman" w:cs="Calibri"/>
                <w:color w:val="000000" w:themeColor="text1"/>
                <w:u w:val="single"/>
                <w:lang w:eastAsia="en-GB"/>
              </w:rPr>
            </w:pPr>
          </w:p>
          <w:p w14:paraId="521D30A0"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u w:val="single"/>
                <w:lang w:eastAsia="en-GB"/>
              </w:rPr>
              <w:t>Note:</w:t>
            </w:r>
            <w:r w:rsidRPr="00A850CE">
              <w:rPr>
                <w:rFonts w:eastAsia="Times New Roman" w:cs="Calibri"/>
                <w:color w:val="000000" w:themeColor="text1"/>
                <w:lang w:eastAsia="en-GB"/>
              </w:rPr>
              <w:t xml:space="preserve"> Where applicable consent will be used for data analytics obtained through cookies or similar technologies. See our cookies notice </w:t>
            </w:r>
          </w:p>
          <w:p w14:paraId="44DF5379" w14:textId="77777777" w:rsidR="002544C4" w:rsidRPr="00A850CE" w:rsidRDefault="002544C4" w:rsidP="002F3087">
            <w:pPr>
              <w:shd w:val="clear" w:color="auto" w:fill="FFFFFF"/>
              <w:rPr>
                <w:rFonts w:eastAsia="Times New Roman" w:cs="Calibri"/>
                <w:color w:val="000000" w:themeColor="text1"/>
                <w:lang w:eastAsia="en-GB"/>
              </w:rPr>
            </w:pPr>
          </w:p>
        </w:tc>
      </w:tr>
      <w:tr w:rsidR="002544C4" w:rsidRPr="00A850CE" w14:paraId="098C3E2E" w14:textId="77777777" w:rsidTr="002F3087">
        <w:tc>
          <w:tcPr>
            <w:tcW w:w="3005" w:type="dxa"/>
            <w:tcBorders>
              <w:top w:val="single" w:sz="4" w:space="0" w:color="auto"/>
              <w:left w:val="single" w:sz="4" w:space="0" w:color="auto"/>
              <w:bottom w:val="single" w:sz="4" w:space="0" w:color="auto"/>
              <w:right w:val="single" w:sz="4" w:space="0" w:color="auto"/>
            </w:tcBorders>
            <w:hideMark/>
          </w:tcPr>
          <w:p w14:paraId="7186E42C" w14:textId="2134405B"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Use of non-essential cookies</w:t>
            </w:r>
            <w:r w:rsidR="008208E8" w:rsidRPr="00A850CE">
              <w:rPr>
                <w:rFonts w:eastAsia="Times New Roman" w:cs="Calibri"/>
                <w:color w:val="000000" w:themeColor="text1"/>
                <w:lang w:eastAsia="en-GB"/>
              </w:rPr>
              <w:t xml:space="preserve"> - </w:t>
            </w:r>
            <w:r w:rsidRPr="00A850CE">
              <w:rPr>
                <w:rFonts w:eastAsia="Times New Roman" w:cs="Calibri"/>
                <w:color w:val="000000" w:themeColor="text1"/>
                <w:lang w:eastAsia="en-GB"/>
              </w:rPr>
              <w:t>where the jurisdiction applies and consent is required</w:t>
            </w:r>
          </w:p>
        </w:tc>
        <w:tc>
          <w:tcPr>
            <w:tcW w:w="3005" w:type="dxa"/>
            <w:tcBorders>
              <w:top w:val="single" w:sz="4" w:space="0" w:color="auto"/>
              <w:left w:val="single" w:sz="4" w:space="0" w:color="auto"/>
              <w:bottom w:val="single" w:sz="4" w:space="0" w:color="auto"/>
              <w:right w:val="single" w:sz="4" w:space="0" w:color="auto"/>
            </w:tcBorders>
            <w:hideMark/>
          </w:tcPr>
          <w:p w14:paraId="5EEC6165" w14:textId="77777777"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 xml:space="preserve">Technical Data </w:t>
            </w:r>
          </w:p>
        </w:tc>
        <w:tc>
          <w:tcPr>
            <w:tcW w:w="3006" w:type="dxa"/>
            <w:tcBorders>
              <w:top w:val="single" w:sz="4" w:space="0" w:color="auto"/>
              <w:left w:val="single" w:sz="4" w:space="0" w:color="auto"/>
              <w:bottom w:val="single" w:sz="4" w:space="0" w:color="auto"/>
              <w:right w:val="single" w:sz="4" w:space="0" w:color="auto"/>
            </w:tcBorders>
            <w:hideMark/>
          </w:tcPr>
          <w:p w14:paraId="2D6151CF" w14:textId="3E4EDB3A" w:rsidR="002544C4" w:rsidRPr="00A850CE" w:rsidRDefault="002544C4" w:rsidP="002F3087">
            <w:pPr>
              <w:shd w:val="clear" w:color="auto" w:fill="FFFFFF"/>
              <w:rPr>
                <w:rFonts w:eastAsia="Times New Roman" w:cs="Calibri"/>
                <w:color w:val="000000" w:themeColor="text1"/>
                <w:lang w:eastAsia="en-GB"/>
              </w:rPr>
            </w:pPr>
            <w:r w:rsidRPr="00A850CE">
              <w:rPr>
                <w:rFonts w:eastAsia="Times New Roman" w:cs="Calibri"/>
                <w:color w:val="000000" w:themeColor="text1"/>
                <w:lang w:eastAsia="en-GB"/>
              </w:rPr>
              <w:t>Consent</w:t>
            </w:r>
            <w:r w:rsidR="00695E9B" w:rsidRPr="00A850CE">
              <w:rPr>
                <w:rFonts w:eastAsia="Times New Roman" w:cs="Calibri"/>
                <w:color w:val="000000" w:themeColor="text1"/>
                <w:lang w:eastAsia="en-GB"/>
              </w:rPr>
              <w:t xml:space="preserve"> </w:t>
            </w:r>
          </w:p>
        </w:tc>
      </w:tr>
    </w:tbl>
    <w:p w14:paraId="643A253A" w14:textId="77777777" w:rsidR="002544C4" w:rsidRPr="00A850CE" w:rsidRDefault="002544C4" w:rsidP="002544C4">
      <w:pPr>
        <w:shd w:val="clear" w:color="auto" w:fill="FFFFFF"/>
        <w:spacing w:before="100" w:after="100" w:line="240" w:lineRule="auto"/>
        <w:rPr>
          <w:rFonts w:ascii="Calibri" w:eastAsia="Times New Roman" w:hAnsi="Calibri" w:cs="Calibri"/>
          <w:b/>
          <w:bCs/>
          <w:color w:val="000000" w:themeColor="text1"/>
          <w:lang w:eastAsia="en-GB"/>
        </w:rPr>
      </w:pPr>
    </w:p>
    <w:p w14:paraId="62F883C3" w14:textId="77777777" w:rsidR="006A467C" w:rsidRPr="00A850CE" w:rsidRDefault="006A467C" w:rsidP="006A467C">
      <w:pPr>
        <w:shd w:val="clear" w:color="auto" w:fill="FFFFFF"/>
        <w:suppressAutoHyphens/>
        <w:autoSpaceDN w:val="0"/>
        <w:spacing w:before="100" w:after="100" w:line="240" w:lineRule="auto"/>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Cookies and similar technologies </w:t>
      </w:r>
    </w:p>
    <w:p w14:paraId="72E3C22D" w14:textId="7B6F73FA" w:rsidR="006A467C" w:rsidRPr="00A850CE" w:rsidRDefault="006A467C" w:rsidP="006A467C">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gather information and statistics collectively about visitors to our website. Analysis of this information demonstrates the most frequently used sections of the website and assists us in continually improving the online service. </w:t>
      </w:r>
      <w:r w:rsidRPr="00A850CE">
        <w:rPr>
          <w:rFonts w:ascii="Calibri" w:eastAsia="Times New Roman" w:hAnsi="Calibri" w:cs="Calibri"/>
          <w:kern w:val="0"/>
          <w:lang w:eastAsia="en-GB"/>
          <w14:ligatures w14:val="none"/>
        </w:rPr>
        <w:t xml:space="preserve">Please also refer to our cookies notice for more information on how we set cookies. </w:t>
      </w:r>
    </w:p>
    <w:p w14:paraId="2E7DEC32" w14:textId="77777777" w:rsidR="00C9536E" w:rsidRPr="00A850CE" w:rsidRDefault="00C9536E" w:rsidP="00C9536E">
      <w:pPr>
        <w:shd w:val="clear" w:color="auto" w:fill="FFFFFF"/>
        <w:suppressAutoHyphens/>
        <w:autoSpaceDN w:val="0"/>
        <w:spacing w:before="100" w:after="100" w:line="240" w:lineRule="auto"/>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Providing personal data </w:t>
      </w:r>
    </w:p>
    <w:p w14:paraId="2FDAF85B" w14:textId="77777777" w:rsidR="00C9536E" w:rsidRPr="00A850CE" w:rsidRDefault="00C9536E" w:rsidP="00C9536E">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Where we need to collect personal data by law or under the terms of a contract and you do not provide that information when requested we may not be able to perform the contract we have or are trying to </w:t>
      </w:r>
      <w:proofErr w:type="gramStart"/>
      <w:r w:rsidRPr="00A850CE">
        <w:rPr>
          <w:rFonts w:ascii="Calibri" w:eastAsia="Times New Roman" w:hAnsi="Calibri" w:cs="Calibri"/>
          <w:color w:val="000000"/>
          <w:kern w:val="0"/>
          <w:lang w:eastAsia="en-GB"/>
          <w14:ligatures w14:val="none"/>
        </w:rPr>
        <w:t>enter into</w:t>
      </w:r>
      <w:proofErr w:type="gramEnd"/>
      <w:r w:rsidRPr="00A850CE">
        <w:rPr>
          <w:rFonts w:ascii="Calibri" w:eastAsia="Times New Roman" w:hAnsi="Calibri" w:cs="Calibri"/>
          <w:color w:val="000000"/>
          <w:kern w:val="0"/>
          <w:lang w:eastAsia="en-GB"/>
          <w14:ligatures w14:val="none"/>
        </w:rPr>
        <w:t xml:space="preserve"> with you for example to provide you with our services. In this case we may have to cancel our service, but we will notify you if this is the case at the time. </w:t>
      </w:r>
    </w:p>
    <w:p w14:paraId="7E768BC1" w14:textId="77777777" w:rsidR="00C9536E" w:rsidRPr="00A850CE" w:rsidRDefault="00C9536E" w:rsidP="00C9536E">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Marketing communications </w:t>
      </w:r>
    </w:p>
    <w:p w14:paraId="24DC5D02" w14:textId="2DFBEA66" w:rsidR="00C9536E" w:rsidRPr="00A850CE" w:rsidRDefault="00C9536E" w:rsidP="00C9536E">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may send you marketing communication. You have the right to object to processing of your personal data for direct marketing purposes. You can unsubscribe from receiving marketing communications from us by using the unsubscribe methods contained in communications we send to you or by contacting us. See </w:t>
      </w:r>
      <w:r w:rsidRPr="00A850CE">
        <w:rPr>
          <w:rFonts w:ascii="Calibri" w:eastAsia="Times New Roman" w:hAnsi="Calibri" w:cs="Calibri"/>
          <w:color w:val="000000"/>
          <w:kern w:val="0"/>
          <w:u w:val="single"/>
          <w:lang w:eastAsia="en-GB"/>
          <w14:ligatures w14:val="none"/>
        </w:rPr>
        <w:t>Contact us</w:t>
      </w:r>
      <w:r w:rsidRPr="00A850CE">
        <w:rPr>
          <w:rFonts w:ascii="Calibri" w:eastAsia="Times New Roman" w:hAnsi="Calibri" w:cs="Calibri"/>
          <w:color w:val="000000"/>
          <w:kern w:val="0"/>
          <w:lang w:eastAsia="en-GB"/>
          <w14:ligatures w14:val="none"/>
        </w:rPr>
        <w:t xml:space="preserve">. </w:t>
      </w:r>
    </w:p>
    <w:p w14:paraId="3F147B52" w14:textId="3DCA899D" w:rsidR="00C9536E" w:rsidRPr="00A850CE" w:rsidRDefault="00C9536E" w:rsidP="0078234B">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Where you opt out of receiving marketing communications this will not apply to personal data provided to us </w:t>
      </w:r>
      <w:proofErr w:type="gramStart"/>
      <w:r w:rsidRPr="00A850CE">
        <w:rPr>
          <w:rFonts w:ascii="Calibri" w:eastAsia="Times New Roman" w:hAnsi="Calibri" w:cs="Calibri"/>
          <w:color w:val="000000"/>
          <w:kern w:val="0"/>
          <w:lang w:eastAsia="en-GB"/>
          <w14:ligatures w14:val="none"/>
        </w:rPr>
        <w:t>as a result of</w:t>
      </w:r>
      <w:proofErr w:type="gramEnd"/>
      <w:r w:rsidRPr="00A850CE">
        <w:rPr>
          <w:rFonts w:ascii="Calibri" w:eastAsia="Times New Roman" w:hAnsi="Calibri" w:cs="Calibri"/>
          <w:color w:val="000000"/>
          <w:kern w:val="0"/>
          <w:lang w:eastAsia="en-GB"/>
          <w14:ligatures w14:val="none"/>
        </w:rPr>
        <w:t xml:space="preserve"> registering for or using our service, your service experience or other interactions with this website.</w:t>
      </w:r>
    </w:p>
    <w:p w14:paraId="1F9405FD" w14:textId="77777777" w:rsidR="00A850CE" w:rsidRPr="00A850CE" w:rsidRDefault="00A850CE" w:rsidP="003E1ACE">
      <w:pPr>
        <w:rPr>
          <w:rFonts w:ascii="Calibri" w:hAnsi="Calibri" w:cs="Calibri"/>
          <w:b/>
          <w:bCs/>
        </w:rPr>
      </w:pPr>
    </w:p>
    <w:p w14:paraId="4D879FB5" w14:textId="77777777" w:rsidR="00A850CE" w:rsidRPr="00A850CE" w:rsidRDefault="00A850CE" w:rsidP="003E1ACE">
      <w:pPr>
        <w:rPr>
          <w:rFonts w:ascii="Calibri" w:hAnsi="Calibri" w:cs="Calibri"/>
          <w:b/>
          <w:bCs/>
        </w:rPr>
      </w:pPr>
    </w:p>
    <w:p w14:paraId="144D54D8" w14:textId="0CB66D31" w:rsidR="003E1ACE" w:rsidRPr="00A850CE" w:rsidRDefault="003E1ACE" w:rsidP="003E1ACE">
      <w:pPr>
        <w:rPr>
          <w:rFonts w:ascii="Calibri" w:hAnsi="Calibri" w:cs="Calibri"/>
          <w:b/>
          <w:bCs/>
        </w:rPr>
      </w:pPr>
      <w:r w:rsidRPr="00A850CE">
        <w:rPr>
          <w:rFonts w:ascii="Calibri" w:hAnsi="Calibri" w:cs="Calibri"/>
          <w:b/>
          <w:bCs/>
        </w:rPr>
        <w:lastRenderedPageBreak/>
        <w:t>Data Sharing</w:t>
      </w:r>
    </w:p>
    <w:p w14:paraId="75BCB017" w14:textId="77777777" w:rsidR="003E1ACE" w:rsidRPr="00A850CE" w:rsidRDefault="003E1ACE" w:rsidP="003E1ACE">
      <w:pPr>
        <w:rPr>
          <w:rFonts w:ascii="Calibri" w:hAnsi="Calibri" w:cs="Calibri"/>
        </w:rPr>
      </w:pPr>
      <w:r w:rsidRPr="00A850CE">
        <w:rPr>
          <w:rFonts w:ascii="Calibri" w:hAnsi="Calibri" w:cs="Calibri"/>
        </w:rPr>
        <w:t>We do not sell or rent your personal data. However, we may share your personal information in the following circumstances:</w:t>
      </w:r>
    </w:p>
    <w:p w14:paraId="48CFCD04" w14:textId="77777777" w:rsidR="00B402B8" w:rsidRPr="00A850CE" w:rsidRDefault="00B402B8" w:rsidP="00B402B8">
      <w:pPr>
        <w:numPr>
          <w:ilvl w:val="0"/>
          <w:numId w:val="13"/>
        </w:numPr>
        <w:shd w:val="clear" w:color="auto" w:fill="FFFFFF"/>
        <w:suppressAutoHyphens/>
        <w:autoSpaceDN w:val="0"/>
        <w:spacing w:after="0" w:line="240" w:lineRule="auto"/>
        <w:ind w:left="1077" w:hanging="357"/>
        <w:contextualSpacing/>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Internally:</w:t>
      </w:r>
      <w:r w:rsidRPr="00A850CE">
        <w:rPr>
          <w:rFonts w:ascii="Calibri" w:eastAsia="Times New Roman" w:hAnsi="Calibri" w:cs="Calibri"/>
          <w:color w:val="000000"/>
          <w:kern w:val="0"/>
          <w:lang w:eastAsia="en-GB"/>
          <w14:ligatures w14:val="none"/>
        </w:rPr>
        <w:t xml:space="preserve"> Your personal data will be used by our employees and contractors who are working on providing your services to you on a need-to-know basis.</w:t>
      </w:r>
    </w:p>
    <w:p w14:paraId="66F8F236" w14:textId="77777777" w:rsidR="00B402B8" w:rsidRPr="00A850CE" w:rsidRDefault="00B402B8" w:rsidP="00B402B8">
      <w:pPr>
        <w:numPr>
          <w:ilvl w:val="0"/>
          <w:numId w:val="13"/>
        </w:numPr>
        <w:shd w:val="clear" w:color="auto" w:fill="FFFFFF"/>
        <w:suppressAutoHyphens/>
        <w:autoSpaceDN w:val="0"/>
        <w:spacing w:after="0" w:line="240" w:lineRule="auto"/>
        <w:ind w:left="1077" w:hanging="357"/>
        <w:contextualSpacing/>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Within our Group:</w:t>
      </w:r>
      <w:r w:rsidRPr="00A850CE">
        <w:rPr>
          <w:rFonts w:ascii="Calibri" w:eastAsia="Times New Roman" w:hAnsi="Calibri" w:cs="Calibri"/>
          <w:color w:val="000000"/>
          <w:kern w:val="0"/>
          <w:lang w:eastAsia="en-GB"/>
          <w14:ligatures w14:val="none"/>
        </w:rPr>
        <w:t xml:space="preserve"> Your personal data can be shared within our Group of companies so that we can carry out our services to you.</w:t>
      </w:r>
    </w:p>
    <w:p w14:paraId="7770E0B3" w14:textId="77777777" w:rsidR="00B402B8" w:rsidRPr="00A850CE" w:rsidRDefault="00B402B8" w:rsidP="00B402B8">
      <w:pPr>
        <w:numPr>
          <w:ilvl w:val="0"/>
          <w:numId w:val="13"/>
        </w:numPr>
        <w:shd w:val="clear" w:color="auto" w:fill="FFFFFF"/>
        <w:suppressAutoHyphens/>
        <w:autoSpaceDN w:val="0"/>
        <w:spacing w:after="0" w:line="240" w:lineRule="auto"/>
        <w:ind w:left="1077" w:hanging="357"/>
        <w:contextualSpacing/>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Suppliers</w:t>
      </w:r>
      <w:r w:rsidRPr="00A850CE">
        <w:rPr>
          <w:rFonts w:ascii="Calibri" w:eastAsia="Times New Roman" w:hAnsi="Calibri" w:cs="Calibri"/>
          <w:color w:val="000000"/>
          <w:kern w:val="0"/>
          <w:lang w:eastAsia="en-GB"/>
          <w14:ligatures w14:val="none"/>
        </w:rPr>
        <w:t xml:space="preserve">: This would include service providers who support our business including IT and communication suppliers and outsourced business support to ensure our service runs smoothly. </w:t>
      </w:r>
    </w:p>
    <w:p w14:paraId="40692020" w14:textId="77777777" w:rsidR="00B402B8" w:rsidRPr="00A850CE" w:rsidRDefault="00B402B8" w:rsidP="00B402B8">
      <w:pPr>
        <w:numPr>
          <w:ilvl w:val="0"/>
          <w:numId w:val="13"/>
        </w:numPr>
        <w:shd w:val="clear" w:color="auto" w:fill="FFFFFF"/>
        <w:suppressAutoHyphens/>
        <w:autoSpaceDN w:val="0"/>
        <w:spacing w:after="0" w:line="240" w:lineRule="auto"/>
        <w:ind w:left="1077" w:hanging="357"/>
        <w:rPr>
          <w:rFonts w:ascii="Calibri" w:eastAsia="Times New Roman" w:hAnsi="Calibri" w:cs="Calibri"/>
          <w:color w:val="000000"/>
          <w:kern w:val="0"/>
          <w:lang w:eastAsia="en-GB"/>
          <w14:ligatures w14:val="none"/>
        </w:rPr>
      </w:pPr>
      <w:r w:rsidRPr="00A850CE">
        <w:rPr>
          <w:rFonts w:ascii="Calibri" w:eastAsia="Calibri" w:hAnsi="Calibri" w:cs="Calibri"/>
          <w:b/>
          <w:bCs/>
          <w:kern w:val="0"/>
          <w14:ligatures w14:val="none"/>
        </w:rPr>
        <w:t>Professional advisers</w:t>
      </w:r>
      <w:r w:rsidRPr="00A850CE">
        <w:rPr>
          <w:rFonts w:ascii="Calibri" w:eastAsia="Calibri" w:hAnsi="Calibri" w:cs="Calibri"/>
          <w:kern w:val="0"/>
          <w14:ligatures w14:val="none"/>
        </w:rPr>
        <w:t>: This would include lawyers, bankers, auditors and insurers who provide consultancy, banking, legal, insurance and accounting services.</w:t>
      </w:r>
    </w:p>
    <w:p w14:paraId="1C023116" w14:textId="77777777" w:rsidR="00B402B8" w:rsidRPr="00A850CE" w:rsidRDefault="00B402B8" w:rsidP="00B402B8">
      <w:pPr>
        <w:numPr>
          <w:ilvl w:val="0"/>
          <w:numId w:val="13"/>
        </w:numPr>
        <w:suppressAutoHyphens/>
        <w:autoSpaceDN w:val="0"/>
        <w:spacing w:after="0" w:line="240" w:lineRule="auto"/>
        <w:ind w:left="1077" w:hanging="357"/>
        <w:contextualSpacing/>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Payment Service Intermediaries:</w:t>
      </w:r>
      <w:r w:rsidRPr="00A850CE">
        <w:rPr>
          <w:rFonts w:ascii="Calibri" w:eastAsia="Times New Roman" w:hAnsi="Calibri" w:cs="Calibri"/>
          <w:color w:val="000000"/>
          <w:kern w:val="0"/>
          <w:lang w:eastAsia="en-GB"/>
          <w14:ligatures w14:val="none"/>
        </w:rPr>
        <w:t xml:space="preserve"> These providers help facilitate payment to us. </w:t>
      </w:r>
    </w:p>
    <w:p w14:paraId="1B21DB15" w14:textId="77777777" w:rsidR="00B402B8" w:rsidRPr="00A850CE" w:rsidRDefault="00B402B8" w:rsidP="00B402B8">
      <w:pPr>
        <w:numPr>
          <w:ilvl w:val="0"/>
          <w:numId w:val="13"/>
        </w:numPr>
        <w:shd w:val="clear" w:color="auto" w:fill="FFFFFF"/>
        <w:suppressAutoHyphens/>
        <w:autoSpaceDN w:val="0"/>
        <w:spacing w:after="0" w:line="240" w:lineRule="auto"/>
        <w:ind w:left="1077" w:hanging="357"/>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Law enforcement bodies, regulators and other authorities</w:t>
      </w:r>
      <w:r w:rsidRPr="00A850CE">
        <w:rPr>
          <w:rFonts w:ascii="Calibri" w:eastAsia="Times New Roman" w:hAnsi="Calibri" w:cs="Calibri"/>
          <w:color w:val="000000"/>
          <w:kern w:val="0"/>
          <w:lang w:eastAsia="en-GB"/>
          <w14:ligatures w14:val="none"/>
        </w:rPr>
        <w:t>: This is to comply with our legal requirements or adhere to good practices.</w:t>
      </w:r>
    </w:p>
    <w:p w14:paraId="7CDE700B" w14:textId="1844ADF3" w:rsidR="00B402B8" w:rsidRPr="00A850CE" w:rsidRDefault="00B402B8" w:rsidP="00B402B8">
      <w:pPr>
        <w:numPr>
          <w:ilvl w:val="0"/>
          <w:numId w:val="13"/>
        </w:numPr>
        <w:shd w:val="clear" w:color="auto" w:fill="FFFFFF"/>
        <w:suppressAutoHyphens/>
        <w:autoSpaceDN w:val="0"/>
        <w:spacing w:after="0" w:line="240" w:lineRule="auto"/>
        <w:ind w:left="1077" w:hanging="357"/>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Advertising networks and analytics service providers:</w:t>
      </w:r>
      <w:r w:rsidRPr="00A850CE">
        <w:rPr>
          <w:rFonts w:ascii="Calibri" w:eastAsia="Times New Roman" w:hAnsi="Calibri" w:cs="Calibri"/>
          <w:color w:val="000000"/>
          <w:kern w:val="0"/>
          <w:lang w:eastAsia="en-GB"/>
          <w14:ligatures w14:val="none"/>
        </w:rPr>
        <w:t> This is to support and display ads on our website and other social media tools.</w:t>
      </w:r>
    </w:p>
    <w:p w14:paraId="7C7D57C5" w14:textId="77777777" w:rsidR="00B402B8" w:rsidRPr="00A850CE" w:rsidRDefault="00B402B8" w:rsidP="00B402B8">
      <w:pPr>
        <w:numPr>
          <w:ilvl w:val="0"/>
          <w:numId w:val="13"/>
        </w:numPr>
        <w:shd w:val="clear" w:color="auto" w:fill="FFFFFF"/>
        <w:suppressAutoHyphens/>
        <w:autoSpaceDN w:val="0"/>
        <w:spacing w:after="0" w:line="240" w:lineRule="auto"/>
        <w:ind w:left="1077" w:hanging="357"/>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lang w:eastAsia="en-GB"/>
          <w14:ligatures w14:val="none"/>
        </w:rPr>
        <w:t>Third parties</w:t>
      </w:r>
      <w:r w:rsidRPr="00A850CE">
        <w:rPr>
          <w:rFonts w:ascii="Calibri" w:eastAsia="Times New Roman" w:hAnsi="Calibri" w:cs="Calibri"/>
          <w:color w:val="000000"/>
          <w:kern w:val="0"/>
          <w:lang w:eastAsia="en-GB"/>
          <w14:ligatures w14:val="none"/>
        </w:rPr>
        <w:t>: This is in the context of the acquisition or transfer of any part of our business or in connection with the business reorganisation.</w:t>
      </w:r>
      <w:r w:rsidRPr="00A850CE">
        <w:rPr>
          <w:rFonts w:ascii="Calibri" w:eastAsia="Times New Roman" w:hAnsi="Calibri" w:cs="Calibri"/>
          <w:color w:val="333333"/>
          <w:kern w:val="0"/>
          <w:lang w:eastAsia="en-GB"/>
          <w14:ligatures w14:val="none"/>
        </w:rPr>
        <w:t xml:space="preserve"> </w:t>
      </w:r>
      <w:r w:rsidRPr="00A850CE">
        <w:rPr>
          <w:rFonts w:ascii="Calibri" w:eastAsia="Times New Roman" w:hAnsi="Calibri" w:cs="Calibri"/>
          <w:color w:val="000000"/>
          <w:kern w:val="0"/>
          <w:lang w:eastAsia="en-GB"/>
          <w14:ligatures w14:val="none"/>
        </w:rPr>
        <w:t>If a change happens to our business, then the new owners may use your personal data in the same way as set out in this privacy notice.</w:t>
      </w:r>
    </w:p>
    <w:p w14:paraId="6ADA0A7E" w14:textId="77777777" w:rsidR="00252106" w:rsidRPr="00A850CE" w:rsidRDefault="00252106" w:rsidP="00252106">
      <w:pPr>
        <w:shd w:val="clear" w:color="auto" w:fill="FFFFFF"/>
        <w:suppressAutoHyphens/>
        <w:autoSpaceDN w:val="0"/>
        <w:spacing w:before="100" w:after="100" w:line="240" w:lineRule="auto"/>
        <w:rPr>
          <w:rFonts w:ascii="Calibri" w:eastAsia="Times New Roman" w:hAnsi="Calibri" w:cs="Calibri"/>
          <w:b/>
          <w:color w:val="000000"/>
          <w:kern w:val="0"/>
          <w:lang w:eastAsia="en-GB"/>
          <w14:ligatures w14:val="none"/>
        </w:rPr>
      </w:pPr>
    </w:p>
    <w:p w14:paraId="49D1839A" w14:textId="77777777" w:rsidR="00252106" w:rsidRPr="00A850CE" w:rsidRDefault="00252106" w:rsidP="00252106">
      <w:pPr>
        <w:shd w:val="clear" w:color="auto" w:fill="FFFFFF"/>
        <w:suppressAutoHyphens/>
        <w:autoSpaceDN w:val="0"/>
        <w:spacing w:before="100" w:after="100" w:line="240" w:lineRule="auto"/>
        <w:rPr>
          <w:rFonts w:ascii="Calibri" w:eastAsia="Times New Roman" w:hAnsi="Calibri" w:cs="Calibri"/>
          <w:b/>
          <w:color w:val="000000"/>
          <w:kern w:val="0"/>
          <w:lang w:eastAsia="en-GB"/>
          <w14:ligatures w14:val="none"/>
        </w:rPr>
      </w:pPr>
      <w:r w:rsidRPr="00A850CE">
        <w:rPr>
          <w:rFonts w:ascii="Calibri" w:eastAsia="Times New Roman" w:hAnsi="Calibri" w:cs="Calibri"/>
          <w:b/>
          <w:color w:val="000000"/>
          <w:kern w:val="0"/>
          <w:lang w:eastAsia="en-GB"/>
          <w14:ligatures w14:val="none"/>
        </w:rPr>
        <w:fldChar w:fldCharType="begin"/>
      </w:r>
      <w:r w:rsidRPr="00A850CE">
        <w:rPr>
          <w:rFonts w:ascii="Calibri" w:eastAsia="Times New Roman" w:hAnsi="Calibri" w:cs="Calibri"/>
          <w:b/>
          <w:color w:val="000000"/>
          <w:kern w:val="0"/>
          <w:lang w:eastAsia="en-GB"/>
          <w14:ligatures w14:val="none"/>
        </w:rPr>
        <w:instrText>TC "6. International transfers" \l 1</w:instrText>
      </w:r>
      <w:r w:rsidRPr="00A850CE">
        <w:rPr>
          <w:rFonts w:ascii="Calibri" w:eastAsia="Times New Roman" w:hAnsi="Calibri" w:cs="Calibri"/>
          <w:b/>
          <w:color w:val="000000"/>
          <w:kern w:val="0"/>
          <w:lang w:eastAsia="en-GB"/>
          <w14:ligatures w14:val="none"/>
        </w:rPr>
        <w:fldChar w:fldCharType="end"/>
      </w:r>
      <w:bookmarkStart w:id="4" w:name="a888527"/>
      <w:bookmarkStart w:id="5" w:name="_Toc256000005"/>
      <w:r w:rsidRPr="00A850CE">
        <w:rPr>
          <w:rFonts w:ascii="Calibri" w:eastAsia="Times New Roman" w:hAnsi="Calibri" w:cs="Calibri"/>
          <w:b/>
          <w:color w:val="000000"/>
          <w:kern w:val="0"/>
          <w:lang w:eastAsia="en-GB"/>
          <w14:ligatures w14:val="none"/>
        </w:rPr>
        <w:t>International transfers</w:t>
      </w:r>
      <w:bookmarkEnd w:id="4"/>
      <w:bookmarkEnd w:id="5"/>
      <w:r w:rsidRPr="00A850CE">
        <w:rPr>
          <w:rFonts w:ascii="Calibri" w:eastAsia="Times New Roman" w:hAnsi="Calibri" w:cs="Calibri"/>
          <w:b/>
          <w:color w:val="000000"/>
          <w:kern w:val="0"/>
          <w:lang w:eastAsia="en-GB"/>
          <w14:ligatures w14:val="none"/>
        </w:rPr>
        <w:t xml:space="preserve"> for UK/EU</w:t>
      </w:r>
    </w:p>
    <w:p w14:paraId="2BF06C74" w14:textId="027A83E0" w:rsidR="00252106" w:rsidRPr="00A850CE" w:rsidRDefault="00252106" w:rsidP="00252106">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may transfer and process your personal data outside of the United Kingdom (UK) /European Union (EU) to countries where data protection laws are less stringent than those in the UK/EU. When we transfer your personal data outside of the UK/ EU we only do so to entities that offer our users the same level of data protection as that afforded by the UK Data Protection Act 2018 (including the UK GDPR) and the EU GDPR/ Data Protection Laws. </w:t>
      </w:r>
    </w:p>
    <w:p w14:paraId="417D6240" w14:textId="77777777" w:rsidR="00252106" w:rsidRPr="00A850CE" w:rsidRDefault="00252106" w:rsidP="00252106">
      <w:pPr>
        <w:numPr>
          <w:ilvl w:val="0"/>
          <w:numId w:val="14"/>
        </w:num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will only transfer your personal information to countries that have been deemed to provide an adequate level of protection for personal information; or </w:t>
      </w:r>
    </w:p>
    <w:p w14:paraId="022F0F5D" w14:textId="77777777" w:rsidR="00252106" w:rsidRPr="00A850CE" w:rsidRDefault="00252106" w:rsidP="00252106">
      <w:pPr>
        <w:numPr>
          <w:ilvl w:val="0"/>
          <w:numId w:val="14"/>
        </w:num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will use specific contracts approved for use in the UK or EU which give personal information the same protection it has in the UK/EU. For example, the use of Article 46 UK and EU GDPR safeguard mechanisms to transfer personal data endorsed by the UK Government or European Commission. </w:t>
      </w:r>
    </w:p>
    <w:p w14:paraId="626D1BA7" w14:textId="77777777" w:rsidR="00252106" w:rsidRPr="00A850CE" w:rsidRDefault="00252106" w:rsidP="00252106">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For other countries we will use local law guidance to ensure personal data is transferred securely where there is a requirement in law to do so. </w:t>
      </w:r>
    </w:p>
    <w:p w14:paraId="48B1272E" w14:textId="7BA1C569" w:rsidR="00252106" w:rsidRPr="00A850CE" w:rsidRDefault="00252106" w:rsidP="007E7F28">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To find out more about the transfer mechanism used please contact us at </w:t>
      </w:r>
      <w:hyperlink r:id="rId15" w:history="1">
        <w:r w:rsidR="00967B85" w:rsidRPr="00A850CE">
          <w:rPr>
            <w:rStyle w:val="Hyperlink"/>
            <w:rFonts w:ascii="Calibri" w:eastAsia="Times New Roman" w:hAnsi="Calibri" w:cs="Calibri"/>
            <w:kern w:val="0"/>
            <w:lang w:eastAsia="en-GB"/>
            <w14:ligatures w14:val="none"/>
          </w:rPr>
          <w:t>hello@asc-Travel.com</w:t>
        </w:r>
      </w:hyperlink>
    </w:p>
    <w:p w14:paraId="5243EE15" w14:textId="6E28D101" w:rsidR="003E1ACE" w:rsidRPr="00A850CE" w:rsidRDefault="003E1ACE" w:rsidP="003E1ACE">
      <w:pPr>
        <w:rPr>
          <w:rFonts w:ascii="Calibri" w:hAnsi="Calibri" w:cs="Calibri"/>
          <w:b/>
          <w:bCs/>
        </w:rPr>
      </w:pPr>
      <w:r w:rsidRPr="00A850CE">
        <w:rPr>
          <w:rFonts w:ascii="Calibri" w:hAnsi="Calibri" w:cs="Calibri"/>
          <w:b/>
          <w:bCs/>
        </w:rPr>
        <w:t>Data Security</w:t>
      </w:r>
    </w:p>
    <w:p w14:paraId="1311898D" w14:textId="77777777" w:rsidR="003E1ACE" w:rsidRPr="00A850CE" w:rsidRDefault="003E1ACE" w:rsidP="003E1ACE">
      <w:pPr>
        <w:rPr>
          <w:rFonts w:ascii="Calibri" w:hAnsi="Calibri" w:cs="Calibri"/>
        </w:rPr>
      </w:pPr>
      <w:r w:rsidRPr="00A850CE">
        <w:rPr>
          <w:rFonts w:ascii="Calibri" w:hAnsi="Calibri" w:cs="Calibri"/>
        </w:rPr>
        <w:t>We implement appropriate technical and organizational measures to safeguard your personal data from unauthorized access, alteration, disclosure, or destruction. We use secure servers, encryption, and other safeguards to protect sensitive information such as payment details.</w:t>
      </w:r>
    </w:p>
    <w:p w14:paraId="20823ACB" w14:textId="2EE6FB71" w:rsidR="003E1ACE" w:rsidRPr="00A850CE" w:rsidRDefault="003E1ACE" w:rsidP="003E1ACE">
      <w:pPr>
        <w:rPr>
          <w:rFonts w:ascii="Calibri" w:hAnsi="Calibri" w:cs="Calibri"/>
          <w:b/>
          <w:bCs/>
        </w:rPr>
      </w:pPr>
      <w:r w:rsidRPr="00A850CE">
        <w:rPr>
          <w:rFonts w:ascii="Calibri" w:hAnsi="Calibri" w:cs="Calibri"/>
          <w:b/>
          <w:bCs/>
        </w:rPr>
        <w:t xml:space="preserve"> Data Retention</w:t>
      </w:r>
    </w:p>
    <w:p w14:paraId="2D3E5D8D" w14:textId="2FADC1DB" w:rsidR="00554B45" w:rsidRPr="00A850CE" w:rsidRDefault="00554B45" w:rsidP="00554B45">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bookmarkStart w:id="6" w:name="a656402"/>
      <w:r w:rsidRPr="00A850CE">
        <w:rPr>
          <w:rFonts w:ascii="Calibri" w:eastAsia="Times New Roman" w:hAnsi="Calibri" w:cs="Calibri"/>
          <w:color w:val="000000"/>
          <w:kern w:val="0"/>
          <w:lang w:eastAsia="en-GB"/>
          <w14:ligatures w14:val="none"/>
        </w:rPr>
        <w:t xml:space="preserve">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w:t>
      </w:r>
      <w:r w:rsidRPr="00A850CE">
        <w:rPr>
          <w:rFonts w:ascii="Calibri" w:eastAsia="Times New Roman" w:hAnsi="Calibri" w:cs="Calibri"/>
          <w:color w:val="000000"/>
          <w:kern w:val="0"/>
          <w:lang w:eastAsia="en-GB"/>
          <w14:ligatures w14:val="none"/>
        </w:rPr>
        <w:lastRenderedPageBreak/>
        <w:t>complaint or if we reasonably believe there is a prospect of litigation in respect to our relationship with you.</w:t>
      </w:r>
      <w:bookmarkEnd w:id="6"/>
    </w:p>
    <w:p w14:paraId="7CE599CF" w14:textId="77777777" w:rsidR="00554B45" w:rsidRPr="00A850CE" w:rsidRDefault="00554B45" w:rsidP="00554B45">
      <w:pPr>
        <w:shd w:val="clear" w:color="auto" w:fill="FFFFFF"/>
        <w:suppressAutoHyphens/>
        <w:autoSpaceDN w:val="0"/>
        <w:spacing w:after="0" w:line="240" w:lineRule="auto"/>
        <w:rPr>
          <w:rFonts w:ascii="Calibri" w:eastAsia="Times New Roman" w:hAnsi="Calibri" w:cs="Calibri"/>
          <w:color w:val="000000"/>
          <w:kern w:val="0"/>
          <w:lang w:eastAsia="en-GB"/>
          <w14:ligatures w14:val="none"/>
        </w:rPr>
      </w:pPr>
    </w:p>
    <w:p w14:paraId="4C97ABA2" w14:textId="77777777" w:rsidR="00554B45" w:rsidRPr="00A850CE" w:rsidRDefault="00554B45" w:rsidP="00554B45">
      <w:pPr>
        <w:keepNext/>
        <w:spacing w:after="0" w:line="240" w:lineRule="auto"/>
        <w:jc w:val="both"/>
        <w:outlineLvl w:val="0"/>
        <w:rPr>
          <w:rFonts w:ascii="Calibri" w:eastAsia="Arial Unicode MS" w:hAnsi="Calibri" w:cs="Calibri"/>
          <w:color w:val="000000"/>
          <w:kern w:val="28"/>
          <w14:ligatures w14:val="none"/>
        </w:rPr>
      </w:pPr>
      <w:bookmarkStart w:id="7" w:name="a679927"/>
      <w:r w:rsidRPr="00A850CE">
        <w:rPr>
          <w:rFonts w:ascii="Calibri" w:eastAsia="Arial Unicode MS" w:hAnsi="Calibri" w:cs="Calibri"/>
          <w:color w:val="000000"/>
          <w:kern w:val="28"/>
          <w14:ligatures w14:val="none"/>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bookmarkEnd w:id="7"/>
    </w:p>
    <w:p w14:paraId="227ADECF" w14:textId="77777777" w:rsidR="00F17415" w:rsidRPr="00A850CE" w:rsidRDefault="00F17415" w:rsidP="003E1ACE">
      <w:pPr>
        <w:rPr>
          <w:rFonts w:ascii="Calibri" w:hAnsi="Calibri" w:cs="Calibri"/>
          <w:b/>
          <w:bCs/>
        </w:rPr>
      </w:pPr>
    </w:p>
    <w:p w14:paraId="7167E006" w14:textId="4ED5CFF1" w:rsidR="003E1ACE" w:rsidRPr="00A850CE" w:rsidRDefault="003E1ACE" w:rsidP="003E1ACE">
      <w:pPr>
        <w:rPr>
          <w:rFonts w:ascii="Calibri" w:hAnsi="Calibri" w:cs="Calibri"/>
          <w:b/>
          <w:bCs/>
        </w:rPr>
      </w:pPr>
      <w:r w:rsidRPr="00A850CE">
        <w:rPr>
          <w:rFonts w:ascii="Calibri" w:hAnsi="Calibri" w:cs="Calibri"/>
          <w:b/>
          <w:bCs/>
        </w:rPr>
        <w:t>Your Rights</w:t>
      </w:r>
    </w:p>
    <w:p w14:paraId="196FF666"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Under certain circumstances, you have rights under Data Protection Laws. Not all rights are absolute and depending on where you are located, not all rights are given to you. You can:</w:t>
      </w:r>
    </w:p>
    <w:p w14:paraId="774C641E" w14:textId="174BCFF3"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u w:val="single"/>
          <w:lang w:eastAsia="en-GB"/>
          <w14:ligatures w14:val="none"/>
        </w:rPr>
        <w:t>Request access to your personal data:</w:t>
      </w:r>
      <w:r w:rsidRPr="00A850CE">
        <w:rPr>
          <w:rFonts w:ascii="Calibri" w:eastAsia="Times New Roman" w:hAnsi="Calibri" w:cs="Calibri"/>
          <w:color w:val="000000"/>
          <w:kern w:val="0"/>
          <w:lang w:eastAsia="en-GB"/>
          <w14:ligatures w14:val="none"/>
        </w:rPr>
        <w:t xml:space="preserve"> This is known as a "subject access request" and enables you to receive a copy of the personal data we hold about you.</w:t>
      </w:r>
    </w:p>
    <w:p w14:paraId="48A9D486"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u w:val="single"/>
          <w:lang w:eastAsia="en-GB"/>
          <w14:ligatures w14:val="none"/>
        </w:rPr>
        <w:t>Request correction of your personal data:</w:t>
      </w:r>
      <w:r w:rsidRPr="00A850CE">
        <w:rPr>
          <w:rFonts w:ascii="Calibri" w:eastAsia="Times New Roman" w:hAnsi="Calibri" w:cs="Calibri"/>
          <w:color w:val="000000"/>
          <w:kern w:val="0"/>
          <w:lang w:eastAsia="en-GB"/>
          <w14:ligatures w14:val="none"/>
        </w:rPr>
        <w:t xml:space="preserve"> This enables you to have any incomplete or inaccurate information we hold about you corrected.</w:t>
      </w:r>
    </w:p>
    <w:p w14:paraId="364AFBD0"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u w:val="single"/>
          <w:lang w:eastAsia="en-GB"/>
          <w14:ligatures w14:val="none"/>
        </w:rPr>
        <w:t>Request erasure of your personal data</w:t>
      </w:r>
      <w:r w:rsidRPr="00A850CE">
        <w:rPr>
          <w:rFonts w:ascii="Calibri" w:eastAsia="Times New Roman" w:hAnsi="Calibri" w:cs="Calibri"/>
          <w:color w:val="000000"/>
          <w:kern w:val="0"/>
          <w:lang w:eastAsia="en-GB"/>
          <w14:ligatures w14:val="none"/>
        </w:rPr>
        <w:t>: This enables you to ask us to delete or remove personal data where there is no good reason for us continuing to process it. We may not always be able to comply with your request of erasure for specific legal reasons which will be notified to you at the time of your request.</w:t>
      </w:r>
    </w:p>
    <w:p w14:paraId="75AB19F3"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u w:val="single"/>
          <w:lang w:eastAsia="en-GB"/>
          <w14:ligatures w14:val="none"/>
        </w:rPr>
      </w:pPr>
      <w:r w:rsidRPr="00A850CE">
        <w:rPr>
          <w:rFonts w:ascii="Calibri" w:eastAsia="Times New Roman" w:hAnsi="Calibri" w:cs="Calibri"/>
          <w:b/>
          <w:bCs/>
          <w:color w:val="000000"/>
          <w:kern w:val="0"/>
          <w:u w:val="single"/>
          <w:lang w:eastAsia="en-GB"/>
          <w14:ligatures w14:val="none"/>
        </w:rPr>
        <w:t>Object to processing of your personal data:</w:t>
      </w:r>
      <w:r w:rsidRPr="00A850CE">
        <w:rPr>
          <w:rFonts w:ascii="Calibri" w:eastAsia="Times New Roman" w:hAnsi="Calibri" w:cs="Calibri"/>
          <w:color w:val="000000"/>
          <w:kern w:val="0"/>
          <w:lang w:eastAsia="en-GB"/>
          <w14:ligatures w14:val="none"/>
        </w:rPr>
        <w:t xml:space="preserve"> This is where we are processing your personal data based on a legitimate interest or those of a third party and you may challenge this.  However, we may be entitled to continue processing your information based on our legitimate interests or where this is relevant to any legal claims.  See also </w:t>
      </w:r>
      <w:r w:rsidRPr="00A850CE">
        <w:rPr>
          <w:rFonts w:ascii="Calibri" w:eastAsia="Times New Roman" w:hAnsi="Calibri" w:cs="Calibri"/>
          <w:color w:val="000000"/>
          <w:kern w:val="0"/>
          <w:u w:val="single"/>
          <w:lang w:eastAsia="en-GB"/>
          <w14:ligatures w14:val="none"/>
        </w:rPr>
        <w:t xml:space="preserve">Marketing communications. </w:t>
      </w:r>
    </w:p>
    <w:p w14:paraId="400F72BE"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u w:val="single"/>
          <w:lang w:eastAsia="en-GB"/>
          <w14:ligatures w14:val="none"/>
        </w:rPr>
        <w:t>Request restriction of processing your personal information</w:t>
      </w:r>
      <w:r w:rsidRPr="00A850CE">
        <w:rPr>
          <w:rFonts w:ascii="Calibri" w:eastAsia="Times New Roman" w:hAnsi="Calibri" w:cs="Calibri"/>
          <w:color w:val="000000"/>
          <w:kern w:val="0"/>
          <w:lang w:eastAsia="en-GB"/>
          <w14:ligatures w14:val="none"/>
        </w:rPr>
        <w:t>: This enables you to ask us to suspend the processing of your personal data in the following scenarios: (a) if you want us to establish the information's accuracy (b) where our use of the information is unlawful but you do not want us to erase it (c) where you need us to hold the information even if we no longer require it as you need it to establish, exercise or defend legal claims or (d) you have objected to our use of your information but we need to verify whether we have overriding legitimate grounds to use it.</w:t>
      </w:r>
    </w:p>
    <w:p w14:paraId="2BB1B96B"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u w:val="single"/>
          <w:lang w:eastAsia="en-GB"/>
          <w14:ligatures w14:val="none"/>
        </w:rPr>
        <w:t>Request transfer of your personal information (“data portability”)</w:t>
      </w:r>
      <w:r w:rsidRPr="00A850CE">
        <w:rPr>
          <w:rFonts w:ascii="Calibri" w:eastAsia="Times New Roman" w:hAnsi="Calibri" w:cs="Calibri"/>
          <w:color w:val="000000"/>
          <w:kern w:val="0"/>
          <w:lang w:eastAsia="en-GB"/>
          <w14:ligatures w14:val="none"/>
        </w:rPr>
        <w:t>: This is where in some circumstances we will provide to you or a third party you have chosen your personal data in a structured, commonly used, machine-readable format.</w:t>
      </w:r>
    </w:p>
    <w:p w14:paraId="5C2301E8" w14:textId="77777777" w:rsidR="00CB6475" w:rsidRPr="00A850CE" w:rsidRDefault="00CB6475" w:rsidP="00CB6475">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b/>
          <w:bCs/>
          <w:color w:val="000000"/>
          <w:kern w:val="0"/>
          <w:u w:val="single"/>
          <w:lang w:eastAsia="en-GB"/>
          <w14:ligatures w14:val="none"/>
        </w:rPr>
        <w:t>Right to withdraw consent</w:t>
      </w:r>
      <w:r w:rsidRPr="00A850CE">
        <w:rPr>
          <w:rFonts w:ascii="Calibri" w:eastAsia="Times New Roman" w:hAnsi="Calibri" w:cs="Calibri"/>
          <w:b/>
          <w:bCs/>
          <w:color w:val="000000"/>
          <w:kern w:val="0"/>
          <w:lang w:eastAsia="en-GB"/>
          <w14:ligatures w14:val="none"/>
        </w:rPr>
        <w:t>:</w:t>
      </w:r>
      <w:r w:rsidRPr="00A850CE">
        <w:rPr>
          <w:rFonts w:ascii="Calibri" w:eastAsia="Times New Roman" w:hAnsi="Calibri" w:cs="Calibri"/>
          <w:color w:val="000000"/>
          <w:kern w:val="0"/>
          <w:lang w:eastAsia="en-GB"/>
          <w14:ligatures w14:val="none"/>
        </w:rPr>
        <w:t xml:space="preserve"> This is where we are relying on consent to process your personal data. This will not affect the lawfulness of any processing carried out before you withdraw your consent. Depending on the processing activity, we may not be able to provide certain services to you if you withdraw your consent. We will advise you if this is the case at the time you withdraw your consent.</w:t>
      </w:r>
    </w:p>
    <w:p w14:paraId="460CF86C" w14:textId="424ABB49" w:rsidR="00CB6475" w:rsidRPr="00A850CE" w:rsidRDefault="00CB6475" w:rsidP="00CB6475">
      <w:pPr>
        <w:keepNext/>
        <w:spacing w:before="120" w:after="240" w:line="300" w:lineRule="atLeast"/>
        <w:outlineLvl w:val="0"/>
        <w:rPr>
          <w:rFonts w:ascii="Calibri" w:eastAsia="Arial Unicode MS" w:hAnsi="Calibri" w:cs="Calibri"/>
          <w:b/>
          <w:bCs/>
          <w:color w:val="000000"/>
          <w:kern w:val="28"/>
          <w:u w:val="single"/>
          <w14:ligatures w14:val="none"/>
        </w:rPr>
      </w:pPr>
      <w:bookmarkStart w:id="8" w:name="a457168"/>
      <w:r w:rsidRPr="00A850CE">
        <w:rPr>
          <w:rFonts w:ascii="Calibri" w:eastAsia="Arial Unicode MS" w:hAnsi="Calibri" w:cs="Calibri"/>
          <w:b/>
          <w:bCs/>
          <w:color w:val="000000"/>
          <w:kern w:val="28"/>
          <w:u w:val="single"/>
          <w14:ligatures w14:val="none"/>
        </w:rPr>
        <w:t xml:space="preserve">Automated decision making: </w:t>
      </w:r>
      <w:r w:rsidRPr="00A850CE">
        <w:rPr>
          <w:rFonts w:ascii="Calibri" w:eastAsia="Arial Unicode MS" w:hAnsi="Calibri" w:cs="Calibri"/>
          <w:b/>
          <w:bCs/>
          <w:color w:val="000000"/>
          <w:kern w:val="28"/>
          <w14:ligatures w14:val="none"/>
        </w:rPr>
        <w:t xml:space="preserve"> </w:t>
      </w:r>
      <w:r w:rsidRPr="00A850CE">
        <w:rPr>
          <w:rFonts w:ascii="Calibri" w:eastAsia="Arial Unicode MS" w:hAnsi="Calibri" w:cs="Calibri"/>
          <w:color w:val="000000"/>
          <w:kern w:val="28"/>
          <w14:ligatures w14:val="none"/>
        </w:rPr>
        <w:t xml:space="preserve">This is where decisions are made about you by automated means. We do not carry out automated decision making. </w:t>
      </w:r>
    </w:p>
    <w:bookmarkEnd w:id="8"/>
    <w:p w14:paraId="635BF2E2" w14:textId="77777777" w:rsidR="006760CC" w:rsidRPr="00A850CE" w:rsidRDefault="006760CC" w:rsidP="006760CC">
      <w:pPr>
        <w:shd w:val="clear" w:color="auto" w:fill="FFFFFF"/>
        <w:suppressAutoHyphens/>
        <w:autoSpaceDN w:val="0"/>
        <w:spacing w:before="100" w:after="100" w:line="240" w:lineRule="auto"/>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Carrying out your data subject rights </w:t>
      </w:r>
    </w:p>
    <w:p w14:paraId="5981A310" w14:textId="77777777" w:rsidR="006760CC" w:rsidRPr="00A850CE" w:rsidRDefault="006760CC" w:rsidP="006760CC">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You will not have to pay a fee to access your personal data or to exercise any of the other rights. However, we may charge a reasonable fee if your request is clearly unfounded, repetitive or excessive. We may need to request specific information from you to help us confirm your identity and ensure your right to access your personal information or to exercise any of your other rights. This is a security measure to ensure that personal information is not disclosed to any person who </w:t>
      </w:r>
      <w:r w:rsidRPr="00A850CE">
        <w:rPr>
          <w:rFonts w:ascii="Calibri" w:eastAsia="Times New Roman" w:hAnsi="Calibri" w:cs="Calibri"/>
          <w:color w:val="000000"/>
          <w:kern w:val="0"/>
          <w:lang w:eastAsia="en-GB"/>
          <w14:ligatures w14:val="none"/>
        </w:rPr>
        <w:lastRenderedPageBreak/>
        <w:t>has no right to receive it. We may also contact you to ask you for further information in relation to your request to speed up our response.</w:t>
      </w:r>
    </w:p>
    <w:p w14:paraId="5D598A48" w14:textId="77777777" w:rsidR="006760CC" w:rsidRPr="00A850CE" w:rsidRDefault="006760CC" w:rsidP="006760CC">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try to respond to all legitimate requests within one month. Occasionally it may take us longer than a month if your request is particularly complex or you have made </w:t>
      </w:r>
      <w:proofErr w:type="gramStart"/>
      <w:r w:rsidRPr="00A850CE">
        <w:rPr>
          <w:rFonts w:ascii="Calibri" w:eastAsia="Times New Roman" w:hAnsi="Calibri" w:cs="Calibri"/>
          <w:color w:val="000000"/>
          <w:kern w:val="0"/>
          <w:lang w:eastAsia="en-GB"/>
          <w14:ligatures w14:val="none"/>
        </w:rPr>
        <w:t>a number of</w:t>
      </w:r>
      <w:proofErr w:type="gramEnd"/>
      <w:r w:rsidRPr="00A850CE">
        <w:rPr>
          <w:rFonts w:ascii="Calibri" w:eastAsia="Times New Roman" w:hAnsi="Calibri" w:cs="Calibri"/>
          <w:color w:val="000000"/>
          <w:kern w:val="0"/>
          <w:lang w:eastAsia="en-GB"/>
          <w14:ligatures w14:val="none"/>
        </w:rPr>
        <w:t xml:space="preserve"> requests. In this case, we will notify you and keep you updated.</w:t>
      </w:r>
    </w:p>
    <w:p w14:paraId="4F1AD475" w14:textId="3372047F" w:rsidR="006760CC" w:rsidRPr="00A850CE" w:rsidRDefault="006760CC" w:rsidP="006760CC">
      <w:pPr>
        <w:shd w:val="clear" w:color="auto" w:fill="FFFFFF"/>
        <w:suppressAutoHyphens/>
        <w:autoSpaceDN w:val="0"/>
        <w:spacing w:before="100" w:after="100" w:line="240" w:lineRule="auto"/>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If you wish to exercise any of the rights set out above, please contact us at  </w:t>
      </w:r>
      <w:hyperlink r:id="rId16" w:history="1">
        <w:r w:rsidR="00C653BC" w:rsidRPr="00A850CE">
          <w:rPr>
            <w:rFonts w:ascii="Calibri" w:eastAsia="Calibri" w:hAnsi="Calibri" w:cs="Calibri"/>
            <w:color w:val="0563C1"/>
            <w:kern w:val="0"/>
            <w:u w:val="single"/>
            <w14:ligatures w14:val="none"/>
          </w:rPr>
          <w:t>hello@asc-Travel.com</w:t>
        </w:r>
      </w:hyperlink>
    </w:p>
    <w:p w14:paraId="6BBFB920" w14:textId="77777777" w:rsidR="006760CC" w:rsidRPr="00A850CE" w:rsidRDefault="006760CC" w:rsidP="003E1ACE">
      <w:pPr>
        <w:rPr>
          <w:rFonts w:ascii="Calibri" w:hAnsi="Calibri" w:cs="Calibri"/>
        </w:rPr>
      </w:pPr>
    </w:p>
    <w:p w14:paraId="4C4E15B9" w14:textId="7299842E" w:rsidR="003E1ACE" w:rsidRPr="00A850CE" w:rsidRDefault="003E1ACE" w:rsidP="003E1ACE">
      <w:pPr>
        <w:rPr>
          <w:rFonts w:ascii="Calibri" w:hAnsi="Calibri" w:cs="Calibri"/>
          <w:b/>
          <w:bCs/>
        </w:rPr>
      </w:pPr>
      <w:r w:rsidRPr="00A850CE">
        <w:rPr>
          <w:rFonts w:ascii="Calibri" w:hAnsi="Calibri" w:cs="Calibri"/>
          <w:b/>
          <w:bCs/>
        </w:rPr>
        <w:t>Third-Party Links</w:t>
      </w:r>
    </w:p>
    <w:p w14:paraId="6AA441AE" w14:textId="77777777" w:rsidR="003E1ACE" w:rsidRPr="00A850CE" w:rsidRDefault="003E1ACE" w:rsidP="003E1ACE">
      <w:pPr>
        <w:rPr>
          <w:rFonts w:ascii="Calibri" w:hAnsi="Calibri" w:cs="Calibri"/>
        </w:rPr>
      </w:pPr>
      <w:r w:rsidRPr="00A850CE">
        <w:rPr>
          <w:rFonts w:ascii="Calibri" w:hAnsi="Calibri" w:cs="Calibri"/>
        </w:rPr>
        <w:t>Our website may contain links to third-party websites. Please note that we are not responsible for the privacy practices of other sites. We encourage you to review their privacy policies before submitting any personal data.</w:t>
      </w:r>
    </w:p>
    <w:p w14:paraId="1474FA55" w14:textId="77777777" w:rsidR="00C46C94" w:rsidRPr="00A850CE" w:rsidRDefault="00C46C94" w:rsidP="00C46C94">
      <w:pPr>
        <w:keepNext/>
        <w:spacing w:before="120" w:after="240" w:line="300" w:lineRule="atLeast"/>
        <w:jc w:val="both"/>
        <w:outlineLvl w:val="0"/>
        <w:rPr>
          <w:rFonts w:ascii="Calibri" w:eastAsia="Arial Unicode MS" w:hAnsi="Calibri" w:cs="Calibri"/>
          <w:b/>
          <w:bCs/>
          <w:color w:val="000000"/>
          <w:kern w:val="28"/>
          <w14:ligatures w14:val="none"/>
        </w:rPr>
      </w:pPr>
      <w:r w:rsidRPr="00A850CE">
        <w:rPr>
          <w:rFonts w:ascii="Calibri" w:eastAsia="Arial Unicode MS" w:hAnsi="Calibri" w:cs="Calibri"/>
          <w:b/>
          <w:bCs/>
          <w:color w:val="000000"/>
          <w:kern w:val="28"/>
          <w14:ligatures w14:val="none"/>
        </w:rPr>
        <w:t xml:space="preserve">Keeping personal information accurate and current </w:t>
      </w:r>
    </w:p>
    <w:p w14:paraId="66B456CF" w14:textId="77777777" w:rsidR="00C46C94" w:rsidRPr="00A850CE" w:rsidRDefault="00C46C94" w:rsidP="00C46C94">
      <w:pPr>
        <w:keepNext/>
        <w:spacing w:after="0" w:line="240" w:lineRule="auto"/>
        <w:outlineLvl w:val="0"/>
        <w:rPr>
          <w:rFonts w:ascii="Calibri" w:eastAsia="Arial Unicode MS" w:hAnsi="Calibri" w:cs="Calibri"/>
          <w:color w:val="000000"/>
          <w:kern w:val="28"/>
          <w14:ligatures w14:val="none"/>
        </w:rPr>
      </w:pPr>
      <w:r w:rsidRPr="00A850CE">
        <w:rPr>
          <w:rFonts w:ascii="Calibri" w:eastAsia="Arial Unicode MS" w:hAnsi="Calibri" w:cs="Calibri"/>
          <w:color w:val="000000"/>
          <w:kern w:val="28"/>
          <w14:ligatures w14:val="none"/>
        </w:rPr>
        <w:t>It is important that the personal data we hold about you is accurate and current. Please keep us informed if your personal data changes during your relationship with us. Please contact us if you wish to update your personal data.</w:t>
      </w:r>
    </w:p>
    <w:p w14:paraId="2F732B6D" w14:textId="77777777" w:rsidR="00C46C94" w:rsidRPr="00A850CE" w:rsidRDefault="00C46C94" w:rsidP="00C46C94">
      <w:pPr>
        <w:shd w:val="clear" w:color="auto" w:fill="FFFFFF"/>
        <w:suppressAutoHyphens/>
        <w:autoSpaceDN w:val="0"/>
        <w:spacing w:before="100" w:after="100" w:line="240" w:lineRule="auto"/>
        <w:outlineLvl w:val="1"/>
        <w:rPr>
          <w:rFonts w:ascii="Calibri" w:eastAsia="Times New Roman" w:hAnsi="Calibri" w:cs="Calibri"/>
          <w:b/>
          <w:bCs/>
          <w:color w:val="000000"/>
          <w:kern w:val="0"/>
          <w:lang w:eastAsia="en-GB"/>
          <w14:ligatures w14:val="none"/>
        </w:rPr>
      </w:pPr>
      <w:r w:rsidRPr="00A850CE">
        <w:rPr>
          <w:rFonts w:ascii="Calibri" w:eastAsia="Times New Roman" w:hAnsi="Calibri" w:cs="Calibri"/>
          <w:b/>
          <w:bCs/>
          <w:color w:val="000000"/>
          <w:kern w:val="0"/>
          <w:lang w:eastAsia="en-GB"/>
          <w14:ligatures w14:val="none"/>
        </w:rPr>
        <w:t xml:space="preserve">Concerns and complaints </w:t>
      </w:r>
    </w:p>
    <w:p w14:paraId="7055C179" w14:textId="77777777" w:rsidR="00C46C94" w:rsidRPr="00A850CE" w:rsidRDefault="00C46C94" w:rsidP="00C46C94">
      <w:pPr>
        <w:shd w:val="clear" w:color="auto" w:fill="FFFFFF"/>
        <w:suppressAutoHyphens/>
        <w:autoSpaceDN w:val="0"/>
        <w:spacing w:before="100" w:after="100" w:line="240" w:lineRule="auto"/>
        <w:outlineLvl w:val="1"/>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We would appreciate the chance to deal with your concerns in the first instance. Please see </w:t>
      </w:r>
      <w:r w:rsidRPr="00A850CE">
        <w:rPr>
          <w:rFonts w:ascii="Calibri" w:eastAsia="Times New Roman" w:hAnsi="Calibri" w:cs="Calibri"/>
          <w:color w:val="000000"/>
          <w:kern w:val="0"/>
          <w:u w:val="single"/>
          <w:lang w:eastAsia="en-GB"/>
          <w14:ligatures w14:val="none"/>
        </w:rPr>
        <w:t>Contact us</w:t>
      </w:r>
      <w:r w:rsidRPr="00A850CE">
        <w:rPr>
          <w:rFonts w:ascii="Calibri" w:eastAsia="Times New Roman" w:hAnsi="Calibri" w:cs="Calibri"/>
          <w:color w:val="000000"/>
          <w:kern w:val="0"/>
          <w:lang w:eastAsia="en-GB"/>
          <w14:ligatures w14:val="none"/>
        </w:rPr>
        <w:t xml:space="preserve"> section. If you have unresolved issues, you have the right to complain </w:t>
      </w:r>
      <w:r w:rsidRPr="00A850CE">
        <w:rPr>
          <w:rFonts w:ascii="Calibri" w:eastAsia="Calibri" w:hAnsi="Calibri" w:cs="Calibri"/>
          <w:color w:val="353331"/>
          <w:spacing w:val="2"/>
          <w:kern w:val="0"/>
          <w:shd w:val="clear" w:color="auto" w:fill="FFFFFF"/>
          <w14:ligatures w14:val="none"/>
        </w:rPr>
        <w:t xml:space="preserve">at any time to a data </w:t>
      </w:r>
      <w:r w:rsidRPr="00A850CE">
        <w:rPr>
          <w:rFonts w:ascii="Calibri" w:eastAsia="Calibri" w:hAnsi="Calibri" w:cs="Calibri"/>
          <w:spacing w:val="2"/>
          <w:kern w:val="0"/>
          <w:shd w:val="clear" w:color="auto" w:fill="FFFFFF"/>
          <w14:ligatures w14:val="none"/>
        </w:rPr>
        <w:t xml:space="preserve">protection supervisory authority for data protection issues such as the UK data protection regulator – the Information Commissioner’s Office (ICO).  </w:t>
      </w:r>
    </w:p>
    <w:p w14:paraId="0F5F6CF0" w14:textId="438C2DCE" w:rsidR="00C46C94" w:rsidRPr="00A850CE" w:rsidRDefault="00C46C94" w:rsidP="00C46C94">
      <w:pPr>
        <w:shd w:val="clear" w:color="auto" w:fill="FFFFFF"/>
        <w:suppressAutoHyphens/>
        <w:autoSpaceDN w:val="0"/>
        <w:spacing w:before="100" w:after="100" w:line="240" w:lineRule="auto"/>
        <w:outlineLvl w:val="1"/>
        <w:rPr>
          <w:rFonts w:ascii="Calibri" w:eastAsia="Times New Roman" w:hAnsi="Calibri" w:cs="Calibri"/>
          <w:color w:val="000000"/>
          <w:kern w:val="0"/>
          <w:lang w:eastAsia="en-GB"/>
          <w14:ligatures w14:val="none"/>
        </w:rPr>
      </w:pPr>
      <w:r w:rsidRPr="00A850CE">
        <w:rPr>
          <w:rFonts w:ascii="Calibri" w:eastAsia="Times New Roman" w:hAnsi="Calibri" w:cs="Calibri"/>
          <w:color w:val="000000"/>
          <w:kern w:val="0"/>
          <w:lang w:eastAsia="en-GB"/>
          <w14:ligatures w14:val="none"/>
        </w:rPr>
        <w:t xml:space="preserve">You may lodge a complaint with a supervisory authority if you live or work outside the UK or </w:t>
      </w:r>
      <w:proofErr w:type="gramStart"/>
      <w:r w:rsidRPr="00A850CE">
        <w:rPr>
          <w:rFonts w:ascii="Calibri" w:eastAsia="Times New Roman" w:hAnsi="Calibri" w:cs="Calibri"/>
          <w:color w:val="000000"/>
          <w:kern w:val="0"/>
          <w:lang w:eastAsia="en-GB"/>
          <w14:ligatures w14:val="none"/>
        </w:rPr>
        <w:t>you have</w:t>
      </w:r>
      <w:proofErr w:type="gramEnd"/>
      <w:r w:rsidRPr="00A850CE">
        <w:rPr>
          <w:rFonts w:ascii="Calibri" w:eastAsia="Times New Roman" w:hAnsi="Calibri" w:cs="Calibri"/>
          <w:color w:val="000000"/>
          <w:kern w:val="0"/>
          <w:lang w:eastAsia="en-GB"/>
          <w14:ligatures w14:val="none"/>
        </w:rPr>
        <w:t xml:space="preserve"> a complaint concerning our personal data processing activities. </w:t>
      </w:r>
    </w:p>
    <w:p w14:paraId="6AE5CF82" w14:textId="77777777" w:rsidR="00C46C94" w:rsidRPr="00A850CE" w:rsidRDefault="00C46C94" w:rsidP="007E7F28">
      <w:pPr>
        <w:shd w:val="clear" w:color="auto" w:fill="FFFFFF"/>
        <w:suppressAutoHyphens/>
        <w:autoSpaceDN w:val="0"/>
        <w:spacing w:before="100" w:after="100" w:line="240" w:lineRule="auto"/>
        <w:outlineLvl w:val="1"/>
        <w:rPr>
          <w:rFonts w:ascii="Calibri" w:eastAsia="Times New Roman" w:hAnsi="Calibri" w:cs="Calibri"/>
          <w:color w:val="000000"/>
          <w:kern w:val="0"/>
          <w:lang w:eastAsia="en-GB"/>
          <w14:ligatures w14:val="none"/>
        </w:rPr>
      </w:pPr>
    </w:p>
    <w:p w14:paraId="42318E66" w14:textId="0670BADF" w:rsidR="003E1ACE" w:rsidRPr="00A850CE" w:rsidRDefault="003E1ACE" w:rsidP="003E1ACE">
      <w:pPr>
        <w:rPr>
          <w:rFonts w:ascii="Calibri" w:hAnsi="Calibri" w:cs="Calibri"/>
          <w:b/>
          <w:bCs/>
        </w:rPr>
      </w:pPr>
      <w:r w:rsidRPr="00A850CE">
        <w:rPr>
          <w:rFonts w:ascii="Calibri" w:hAnsi="Calibri" w:cs="Calibri"/>
          <w:b/>
          <w:bCs/>
        </w:rPr>
        <w:t>Changes to This Privacy Policy</w:t>
      </w:r>
      <w:bookmarkStart w:id="9" w:name="OpenAt"/>
      <w:bookmarkEnd w:id="9"/>
    </w:p>
    <w:p w14:paraId="0230A4BE" w14:textId="77777777" w:rsidR="003E1ACE" w:rsidRPr="00A850CE" w:rsidRDefault="003E1ACE" w:rsidP="003E1ACE">
      <w:pPr>
        <w:rPr>
          <w:rFonts w:ascii="Calibri" w:hAnsi="Calibri" w:cs="Calibri"/>
        </w:rPr>
      </w:pPr>
      <w:r w:rsidRPr="00A850CE">
        <w:rPr>
          <w:rFonts w:ascii="Calibri" w:hAnsi="Calibri" w:cs="Calibri"/>
        </w:rPr>
        <w:t>We may update this Privacy Policy from time to time. Any changes will be posted on this page, and the updated policy will be effective immediately upon posting. Please check back regularly to stay informed of any updates.</w:t>
      </w:r>
    </w:p>
    <w:p w14:paraId="12748517" w14:textId="2DBDAEB1" w:rsidR="003E1ACE" w:rsidRPr="00A850CE" w:rsidRDefault="003E1ACE" w:rsidP="003E1ACE">
      <w:pPr>
        <w:rPr>
          <w:rFonts w:ascii="Calibri" w:hAnsi="Calibri" w:cs="Calibri"/>
          <w:b/>
          <w:bCs/>
        </w:rPr>
      </w:pPr>
      <w:r w:rsidRPr="00A850CE">
        <w:rPr>
          <w:rFonts w:ascii="Calibri" w:hAnsi="Calibri" w:cs="Calibri"/>
          <w:b/>
          <w:bCs/>
        </w:rPr>
        <w:t>Contact Us</w:t>
      </w:r>
    </w:p>
    <w:p w14:paraId="1B229089" w14:textId="77777777" w:rsidR="003E1ACE" w:rsidRPr="00A850CE" w:rsidRDefault="003E1ACE" w:rsidP="003E1ACE">
      <w:pPr>
        <w:rPr>
          <w:rFonts w:ascii="Calibri" w:hAnsi="Calibri" w:cs="Calibri"/>
        </w:rPr>
      </w:pPr>
      <w:r w:rsidRPr="00A850CE">
        <w:rPr>
          <w:rFonts w:ascii="Calibri" w:hAnsi="Calibri" w:cs="Calibri"/>
        </w:rPr>
        <w:t>If you have any questions or concerns regarding this Privacy Policy or your personal data, please contact us at:</w:t>
      </w:r>
    </w:p>
    <w:p w14:paraId="0FE333A9" w14:textId="755DE058" w:rsidR="003E1ACE" w:rsidRPr="00A850CE" w:rsidRDefault="003E1ACE" w:rsidP="003E1ACE">
      <w:pPr>
        <w:rPr>
          <w:rFonts w:ascii="Calibri" w:hAnsi="Calibri" w:cs="Calibri"/>
          <w:lang w:val="fr-FR"/>
        </w:rPr>
      </w:pPr>
      <w:r w:rsidRPr="00A850CE">
        <w:rPr>
          <w:rFonts w:ascii="Calibri" w:hAnsi="Calibri" w:cs="Calibri"/>
        </w:rPr>
        <w:t>ASC Travel Ltd</w:t>
      </w:r>
      <w:r w:rsidR="00196D69" w:rsidRPr="00A850CE">
        <w:rPr>
          <w:rFonts w:ascii="Calibri" w:hAnsi="Calibri" w:cs="Calibri"/>
        </w:rPr>
        <w:t xml:space="preserve">, </w:t>
      </w:r>
      <w:r w:rsidRPr="00A850CE">
        <w:rPr>
          <w:rFonts w:ascii="Calibri" w:hAnsi="Calibri" w:cs="Calibri"/>
        </w:rPr>
        <w:t>86-90 Paul Street</w:t>
      </w:r>
      <w:r w:rsidR="00196D69" w:rsidRPr="00A850CE">
        <w:rPr>
          <w:rFonts w:ascii="Calibri" w:hAnsi="Calibri" w:cs="Calibri"/>
        </w:rPr>
        <w:t xml:space="preserve">, </w:t>
      </w:r>
      <w:r w:rsidRPr="00A850CE">
        <w:rPr>
          <w:rFonts w:ascii="Calibri" w:hAnsi="Calibri" w:cs="Calibri"/>
        </w:rPr>
        <w:t>London</w:t>
      </w:r>
      <w:r w:rsidR="00196D69" w:rsidRPr="00A850CE">
        <w:rPr>
          <w:rFonts w:ascii="Calibri" w:hAnsi="Calibri" w:cs="Calibri"/>
        </w:rPr>
        <w:t xml:space="preserve">. </w:t>
      </w:r>
      <w:r w:rsidRPr="00A850CE">
        <w:rPr>
          <w:rFonts w:ascii="Calibri" w:hAnsi="Calibri" w:cs="Calibri"/>
          <w:lang w:val="fr-FR"/>
        </w:rPr>
        <w:t>EC2A 4NE</w:t>
      </w:r>
    </w:p>
    <w:p w14:paraId="43E79528" w14:textId="09F02909" w:rsidR="003E1ACE" w:rsidRPr="00A850CE" w:rsidRDefault="003E1ACE" w:rsidP="003E1ACE">
      <w:pPr>
        <w:rPr>
          <w:rFonts w:ascii="Calibri" w:hAnsi="Calibri" w:cs="Calibri"/>
          <w:lang w:val="fr-FR"/>
        </w:rPr>
      </w:pPr>
      <w:proofErr w:type="gramStart"/>
      <w:r w:rsidRPr="00A850CE">
        <w:rPr>
          <w:rFonts w:ascii="Calibri" w:hAnsi="Calibri" w:cs="Calibri"/>
          <w:lang w:val="fr-FR"/>
        </w:rPr>
        <w:t>Email:</w:t>
      </w:r>
      <w:proofErr w:type="gramEnd"/>
      <w:r w:rsidRPr="00A850CE">
        <w:rPr>
          <w:rFonts w:ascii="Calibri" w:hAnsi="Calibri" w:cs="Calibri"/>
          <w:lang w:val="fr-FR"/>
        </w:rPr>
        <w:t xml:space="preserve"> hello@asc-travel.com </w:t>
      </w:r>
    </w:p>
    <w:p w14:paraId="7E638CEF" w14:textId="076B1382" w:rsidR="003E1ACE" w:rsidRPr="00A850CE" w:rsidRDefault="003E1ACE" w:rsidP="003E1ACE">
      <w:pPr>
        <w:rPr>
          <w:rFonts w:ascii="Calibri" w:hAnsi="Calibri" w:cs="Calibri"/>
        </w:rPr>
      </w:pPr>
      <w:r w:rsidRPr="00A850CE">
        <w:rPr>
          <w:rFonts w:ascii="Calibri" w:hAnsi="Calibri" w:cs="Calibri"/>
        </w:rPr>
        <w:t>Phone: 0333 880 5655</w:t>
      </w:r>
    </w:p>
    <w:p w14:paraId="1785FC1F" w14:textId="77777777" w:rsidR="00F17415" w:rsidRPr="00A850CE" w:rsidRDefault="00F17415" w:rsidP="003E1ACE">
      <w:pPr>
        <w:rPr>
          <w:rFonts w:ascii="Calibri" w:hAnsi="Calibri" w:cs="Calibri"/>
          <w:b/>
          <w:bCs/>
        </w:rPr>
      </w:pPr>
    </w:p>
    <w:p w14:paraId="4A89913B" w14:textId="77777777" w:rsidR="00F17415" w:rsidRPr="00A850CE" w:rsidRDefault="00F17415" w:rsidP="003E1ACE">
      <w:pPr>
        <w:rPr>
          <w:rFonts w:ascii="Calibri" w:hAnsi="Calibri" w:cs="Calibri"/>
          <w:b/>
          <w:bCs/>
        </w:rPr>
      </w:pPr>
      <w:r w:rsidRPr="00A850CE">
        <w:rPr>
          <w:rFonts w:ascii="Calibri" w:hAnsi="Calibri" w:cs="Calibri"/>
          <w:b/>
          <w:bCs/>
        </w:rPr>
        <w:t>Version control</w:t>
      </w:r>
    </w:p>
    <w:p w14:paraId="3192E8EB" w14:textId="3248CEEB" w:rsidR="00F17415" w:rsidRPr="00A850CE" w:rsidRDefault="00F17415" w:rsidP="003E1ACE">
      <w:pPr>
        <w:rPr>
          <w:rFonts w:ascii="Calibri" w:hAnsi="Calibri" w:cs="Calibri"/>
        </w:rPr>
      </w:pPr>
      <w:r w:rsidRPr="00A850CE">
        <w:rPr>
          <w:rFonts w:ascii="Calibri" w:hAnsi="Calibri" w:cs="Calibri"/>
        </w:rPr>
        <w:t xml:space="preserve">This Privacy Policy was last updated in </w:t>
      </w:r>
      <w:r w:rsidR="002C5ED5">
        <w:rPr>
          <w:rFonts w:ascii="Calibri" w:hAnsi="Calibri" w:cs="Calibri"/>
        </w:rPr>
        <w:t xml:space="preserve">January 2026 </w:t>
      </w:r>
      <w:r w:rsidRPr="00A850CE">
        <w:rPr>
          <w:rFonts w:ascii="Calibri" w:hAnsi="Calibri" w:cs="Calibri"/>
        </w:rPr>
        <w:t xml:space="preserve">  </w:t>
      </w:r>
    </w:p>
    <w:sectPr w:rsidR="00F17415" w:rsidRPr="00A850CE">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E197" w14:textId="77777777" w:rsidR="00DB3162" w:rsidRDefault="00DB3162" w:rsidP="003E1ACE">
      <w:pPr>
        <w:spacing w:after="0" w:line="240" w:lineRule="auto"/>
      </w:pPr>
      <w:r>
        <w:separator/>
      </w:r>
    </w:p>
  </w:endnote>
  <w:endnote w:type="continuationSeparator" w:id="0">
    <w:p w14:paraId="2AF72264" w14:textId="77777777" w:rsidR="00DB3162" w:rsidRDefault="00DB3162" w:rsidP="003E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1BB4" w14:textId="77777777" w:rsidR="00DB3162" w:rsidRDefault="00DB3162" w:rsidP="003E1ACE">
      <w:pPr>
        <w:spacing w:after="0" w:line="240" w:lineRule="auto"/>
      </w:pPr>
      <w:r>
        <w:separator/>
      </w:r>
    </w:p>
  </w:footnote>
  <w:footnote w:type="continuationSeparator" w:id="0">
    <w:p w14:paraId="3DB4C14C" w14:textId="77777777" w:rsidR="00DB3162" w:rsidRDefault="00DB3162" w:rsidP="003E1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14B5" w14:textId="370EEB9D" w:rsidR="003E1ACE" w:rsidRDefault="003E1ACE">
    <w:pPr>
      <w:pStyle w:val="Header"/>
    </w:pPr>
    <w:r>
      <w:t>ASC Travel Ltd – Privacy Policy</w:t>
    </w:r>
    <w:r w:rsidR="00A850CE">
      <w:t xml:space="preserve"> Updated </w:t>
    </w:r>
    <w:r w:rsidR="002C5ED5">
      <w:t>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AA7"/>
    <w:multiLevelType w:val="multilevel"/>
    <w:tmpl w:val="F1C8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D6816"/>
    <w:multiLevelType w:val="hybridMultilevel"/>
    <w:tmpl w:val="B894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5F1F"/>
    <w:multiLevelType w:val="hybridMultilevel"/>
    <w:tmpl w:val="F194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564AF"/>
    <w:multiLevelType w:val="hybridMultilevel"/>
    <w:tmpl w:val="D148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30658"/>
    <w:multiLevelType w:val="multilevel"/>
    <w:tmpl w:val="3506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A62E3"/>
    <w:multiLevelType w:val="multilevel"/>
    <w:tmpl w:val="F648BB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40897E78"/>
    <w:multiLevelType w:val="hybridMultilevel"/>
    <w:tmpl w:val="D7A0D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F7E249C"/>
    <w:multiLevelType w:val="hybridMultilevel"/>
    <w:tmpl w:val="7670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81FE6"/>
    <w:multiLevelType w:val="multilevel"/>
    <w:tmpl w:val="F07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7057E"/>
    <w:multiLevelType w:val="hybridMultilevel"/>
    <w:tmpl w:val="D61C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C6FF2"/>
    <w:multiLevelType w:val="multilevel"/>
    <w:tmpl w:val="AA56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811FA"/>
    <w:multiLevelType w:val="multilevel"/>
    <w:tmpl w:val="9D88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E5125"/>
    <w:multiLevelType w:val="hybridMultilevel"/>
    <w:tmpl w:val="C37A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8F365F"/>
    <w:multiLevelType w:val="hybridMultilevel"/>
    <w:tmpl w:val="2484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416827">
    <w:abstractNumId w:val="9"/>
  </w:num>
  <w:num w:numId="2" w16cid:durableId="334303066">
    <w:abstractNumId w:val="3"/>
  </w:num>
  <w:num w:numId="3" w16cid:durableId="696779169">
    <w:abstractNumId w:val="1"/>
  </w:num>
  <w:num w:numId="4" w16cid:durableId="671372295">
    <w:abstractNumId w:val="7"/>
  </w:num>
  <w:num w:numId="5" w16cid:durableId="116029842">
    <w:abstractNumId w:val="2"/>
  </w:num>
  <w:num w:numId="6" w16cid:durableId="427193269">
    <w:abstractNumId w:val="10"/>
  </w:num>
  <w:num w:numId="7" w16cid:durableId="739059430">
    <w:abstractNumId w:val="4"/>
  </w:num>
  <w:num w:numId="8" w16cid:durableId="1765103901">
    <w:abstractNumId w:val="0"/>
  </w:num>
  <w:num w:numId="9" w16cid:durableId="1719158608">
    <w:abstractNumId w:val="11"/>
  </w:num>
  <w:num w:numId="10" w16cid:durableId="500388912">
    <w:abstractNumId w:val="8"/>
  </w:num>
  <w:num w:numId="11" w16cid:durableId="1382829591">
    <w:abstractNumId w:val="13"/>
  </w:num>
  <w:num w:numId="12" w16cid:durableId="516236361">
    <w:abstractNumId w:val="12"/>
  </w:num>
  <w:num w:numId="13" w16cid:durableId="1656101702">
    <w:abstractNumId w:val="5"/>
  </w:num>
  <w:num w:numId="14" w16cid:durableId="761418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CE"/>
    <w:rsid w:val="00025F22"/>
    <w:rsid w:val="00061D89"/>
    <w:rsid w:val="00105B9F"/>
    <w:rsid w:val="0010750A"/>
    <w:rsid w:val="00196D69"/>
    <w:rsid w:val="001A5FE3"/>
    <w:rsid w:val="00252106"/>
    <w:rsid w:val="002544C4"/>
    <w:rsid w:val="002C5ED5"/>
    <w:rsid w:val="002E0BBB"/>
    <w:rsid w:val="003326AD"/>
    <w:rsid w:val="00337375"/>
    <w:rsid w:val="003542D9"/>
    <w:rsid w:val="003A1C4F"/>
    <w:rsid w:val="003D2A3E"/>
    <w:rsid w:val="003E1ACE"/>
    <w:rsid w:val="0046488A"/>
    <w:rsid w:val="004A161B"/>
    <w:rsid w:val="004A3C25"/>
    <w:rsid w:val="004B6715"/>
    <w:rsid w:val="004E601D"/>
    <w:rsid w:val="00515D63"/>
    <w:rsid w:val="00554B45"/>
    <w:rsid w:val="006760CC"/>
    <w:rsid w:val="00695E9B"/>
    <w:rsid w:val="006A467C"/>
    <w:rsid w:val="006E0F8D"/>
    <w:rsid w:val="00727DEF"/>
    <w:rsid w:val="0078234B"/>
    <w:rsid w:val="007E16FF"/>
    <w:rsid w:val="007E7F28"/>
    <w:rsid w:val="007F3F71"/>
    <w:rsid w:val="008208E8"/>
    <w:rsid w:val="00861DB8"/>
    <w:rsid w:val="008D0F9F"/>
    <w:rsid w:val="00942FCA"/>
    <w:rsid w:val="00967B85"/>
    <w:rsid w:val="00996431"/>
    <w:rsid w:val="009F2631"/>
    <w:rsid w:val="00A52332"/>
    <w:rsid w:val="00A850CE"/>
    <w:rsid w:val="00B402B8"/>
    <w:rsid w:val="00B70427"/>
    <w:rsid w:val="00BB0722"/>
    <w:rsid w:val="00BD7B1A"/>
    <w:rsid w:val="00BE0C22"/>
    <w:rsid w:val="00BE7E94"/>
    <w:rsid w:val="00C03F24"/>
    <w:rsid w:val="00C052CB"/>
    <w:rsid w:val="00C27D7D"/>
    <w:rsid w:val="00C46C94"/>
    <w:rsid w:val="00C53D9F"/>
    <w:rsid w:val="00C653BC"/>
    <w:rsid w:val="00C9536E"/>
    <w:rsid w:val="00CA31A6"/>
    <w:rsid w:val="00CB6475"/>
    <w:rsid w:val="00CE35CA"/>
    <w:rsid w:val="00CF2982"/>
    <w:rsid w:val="00D71D55"/>
    <w:rsid w:val="00DA7C5D"/>
    <w:rsid w:val="00DB3162"/>
    <w:rsid w:val="00DB3936"/>
    <w:rsid w:val="00E33A0A"/>
    <w:rsid w:val="00E85EFF"/>
    <w:rsid w:val="00F008D7"/>
    <w:rsid w:val="00F17415"/>
    <w:rsid w:val="00F212BF"/>
    <w:rsid w:val="00F500CA"/>
    <w:rsid w:val="00FA717E"/>
    <w:rsid w:val="00FD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91FE"/>
  <w15:chartTrackingRefBased/>
  <w15:docId w15:val="{56931FAE-7877-43A7-AFA0-2A44DA05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ACE"/>
    <w:rPr>
      <w:rFonts w:eastAsiaTheme="majorEastAsia" w:cstheme="majorBidi"/>
      <w:color w:val="272727" w:themeColor="text1" w:themeTint="D8"/>
    </w:rPr>
  </w:style>
  <w:style w:type="paragraph" w:styleId="Title">
    <w:name w:val="Title"/>
    <w:basedOn w:val="Normal"/>
    <w:next w:val="Normal"/>
    <w:link w:val="TitleChar"/>
    <w:uiPriority w:val="10"/>
    <w:qFormat/>
    <w:rsid w:val="003E1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ACE"/>
    <w:pPr>
      <w:spacing w:before="160"/>
      <w:jc w:val="center"/>
    </w:pPr>
    <w:rPr>
      <w:i/>
      <w:iCs/>
      <w:color w:val="404040" w:themeColor="text1" w:themeTint="BF"/>
    </w:rPr>
  </w:style>
  <w:style w:type="character" w:customStyle="1" w:styleId="QuoteChar">
    <w:name w:val="Quote Char"/>
    <w:basedOn w:val="DefaultParagraphFont"/>
    <w:link w:val="Quote"/>
    <w:uiPriority w:val="29"/>
    <w:rsid w:val="003E1ACE"/>
    <w:rPr>
      <w:i/>
      <w:iCs/>
      <w:color w:val="404040" w:themeColor="text1" w:themeTint="BF"/>
    </w:rPr>
  </w:style>
  <w:style w:type="paragraph" w:styleId="ListParagraph">
    <w:name w:val="List Paragraph"/>
    <w:basedOn w:val="Normal"/>
    <w:uiPriority w:val="34"/>
    <w:qFormat/>
    <w:rsid w:val="003E1ACE"/>
    <w:pPr>
      <w:ind w:left="720"/>
      <w:contextualSpacing/>
    </w:pPr>
  </w:style>
  <w:style w:type="character" w:styleId="IntenseEmphasis">
    <w:name w:val="Intense Emphasis"/>
    <w:basedOn w:val="DefaultParagraphFont"/>
    <w:uiPriority w:val="21"/>
    <w:qFormat/>
    <w:rsid w:val="003E1ACE"/>
    <w:rPr>
      <w:i/>
      <w:iCs/>
      <w:color w:val="0F4761" w:themeColor="accent1" w:themeShade="BF"/>
    </w:rPr>
  </w:style>
  <w:style w:type="paragraph" w:styleId="IntenseQuote">
    <w:name w:val="Intense Quote"/>
    <w:basedOn w:val="Normal"/>
    <w:next w:val="Normal"/>
    <w:link w:val="IntenseQuoteChar"/>
    <w:uiPriority w:val="30"/>
    <w:qFormat/>
    <w:rsid w:val="003E1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ACE"/>
    <w:rPr>
      <w:i/>
      <w:iCs/>
      <w:color w:val="0F4761" w:themeColor="accent1" w:themeShade="BF"/>
    </w:rPr>
  </w:style>
  <w:style w:type="character" w:styleId="IntenseReference">
    <w:name w:val="Intense Reference"/>
    <w:basedOn w:val="DefaultParagraphFont"/>
    <w:uiPriority w:val="32"/>
    <w:qFormat/>
    <w:rsid w:val="003E1ACE"/>
    <w:rPr>
      <w:b/>
      <w:bCs/>
      <w:smallCaps/>
      <w:color w:val="0F4761" w:themeColor="accent1" w:themeShade="BF"/>
      <w:spacing w:val="5"/>
    </w:rPr>
  </w:style>
  <w:style w:type="paragraph" w:styleId="Header">
    <w:name w:val="header"/>
    <w:basedOn w:val="Normal"/>
    <w:link w:val="HeaderChar"/>
    <w:uiPriority w:val="99"/>
    <w:unhideWhenUsed/>
    <w:rsid w:val="003E1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ACE"/>
  </w:style>
  <w:style w:type="paragraph" w:styleId="Footer">
    <w:name w:val="footer"/>
    <w:basedOn w:val="Normal"/>
    <w:link w:val="FooterChar"/>
    <w:uiPriority w:val="99"/>
    <w:unhideWhenUsed/>
    <w:rsid w:val="003E1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ACE"/>
  </w:style>
  <w:style w:type="paragraph" w:styleId="Revision">
    <w:name w:val="Revision"/>
    <w:hidden/>
    <w:uiPriority w:val="99"/>
    <w:semiHidden/>
    <w:rsid w:val="001A5FE3"/>
    <w:pPr>
      <w:spacing w:after="0" w:line="240" w:lineRule="auto"/>
    </w:pPr>
  </w:style>
  <w:style w:type="character" w:styleId="CommentReference">
    <w:name w:val="annotation reference"/>
    <w:basedOn w:val="DefaultParagraphFont"/>
    <w:uiPriority w:val="99"/>
    <w:semiHidden/>
    <w:unhideWhenUsed/>
    <w:rsid w:val="004B6715"/>
    <w:rPr>
      <w:sz w:val="16"/>
      <w:szCs w:val="16"/>
    </w:rPr>
  </w:style>
  <w:style w:type="paragraph" w:styleId="CommentText">
    <w:name w:val="annotation text"/>
    <w:basedOn w:val="Normal"/>
    <w:link w:val="CommentTextChar"/>
    <w:uiPriority w:val="99"/>
    <w:unhideWhenUsed/>
    <w:rsid w:val="004B6715"/>
    <w:pPr>
      <w:suppressAutoHyphens/>
      <w:autoSpaceDN w:val="0"/>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4B6715"/>
    <w:rPr>
      <w:rFonts w:ascii="Calibri" w:eastAsia="Calibri" w:hAnsi="Calibri" w:cs="Times New Roman"/>
      <w:kern w:val="0"/>
      <w:sz w:val="20"/>
      <w:szCs w:val="20"/>
      <w14:ligatures w14:val="none"/>
    </w:rPr>
  </w:style>
  <w:style w:type="table" w:styleId="TableGrid">
    <w:name w:val="Table Grid"/>
    <w:basedOn w:val="TableNormal"/>
    <w:uiPriority w:val="39"/>
    <w:rsid w:val="004B6715"/>
    <w:pPr>
      <w:autoSpaceDN w:val="0"/>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7B85"/>
    <w:rPr>
      <w:color w:val="467886" w:themeColor="hyperlink"/>
      <w:u w:val="single"/>
    </w:rPr>
  </w:style>
  <w:style w:type="character" w:styleId="UnresolvedMention">
    <w:name w:val="Unresolved Mention"/>
    <w:basedOn w:val="DefaultParagraphFont"/>
    <w:uiPriority w:val="99"/>
    <w:semiHidden/>
    <w:unhideWhenUsed/>
    <w:rsid w:val="00967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0821">
      <w:bodyDiv w:val="1"/>
      <w:marLeft w:val="0"/>
      <w:marRight w:val="0"/>
      <w:marTop w:val="0"/>
      <w:marBottom w:val="0"/>
      <w:divBdr>
        <w:top w:val="none" w:sz="0" w:space="0" w:color="auto"/>
        <w:left w:val="none" w:sz="0" w:space="0" w:color="auto"/>
        <w:bottom w:val="none" w:sz="0" w:space="0" w:color="auto"/>
        <w:right w:val="none" w:sz="0" w:space="0" w:color="auto"/>
      </w:divBdr>
    </w:div>
    <w:div w:id="6290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g-travel.co.uk/" TargetMode="External"/><Relationship Id="rId13" Type="http://schemas.openxmlformats.org/officeDocument/2006/relationships/hyperlink" Target="https://tourcroatia.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c-trave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hello@asc-Trave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letelynordic.com/" TargetMode="External"/><Relationship Id="rId5" Type="http://schemas.openxmlformats.org/officeDocument/2006/relationships/footnotes" Target="footnotes.xml"/><Relationship Id="rId15" Type="http://schemas.openxmlformats.org/officeDocument/2006/relationships/hyperlink" Target="mailto:hello@asc-Travel.com" TargetMode="External"/><Relationship Id="rId10" Type="http://schemas.openxmlformats.org/officeDocument/2006/relationships/hyperlink" Target="https://www.completelysloveni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mpletelycroatia.co.uk/" TargetMode="External"/><Relationship Id="rId14" Type="http://schemas.openxmlformats.org/officeDocument/2006/relationships/hyperlink" Target="mailto:hello@asc-Trav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2960</Words>
  <Characters>16878</Characters>
  <Application>Microsoft Office Word</Application>
  <DocSecurity>0</DocSecurity>
  <Lines>140</Lines>
  <Paragraphs>39</Paragraphs>
  <ScaleCrop>false</ScaleCrop>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Smeed-Curd, Long Travel</dc:creator>
  <cp:keywords/>
  <dc:description/>
  <cp:lastModifiedBy>Andrew Smeed-Curd</cp:lastModifiedBy>
  <cp:revision>3</cp:revision>
  <dcterms:created xsi:type="dcterms:W3CDTF">2026-01-09T09:58:00Z</dcterms:created>
  <dcterms:modified xsi:type="dcterms:W3CDTF">2026-01-09T09:58:00Z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2402e68f-b71f-4282-9253-e56f2bd10a87</vt:lpwstr>
  </property>
</Properties>
</file>