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EFBD5" w14:textId="0DEECE48" w:rsidR="00660FAB" w:rsidRPr="00CC6192" w:rsidRDefault="00A4073A" w:rsidP="000A14C8">
      <w:pPr>
        <w:pStyle w:val="Heading3"/>
        <w:jc w:val="left"/>
        <w:rPr>
          <w:sz w:val="12"/>
          <w:szCs w:val="20"/>
        </w:rPr>
      </w:pPr>
      <w:r w:rsidRPr="00CC6192">
        <w:rPr>
          <w:noProof/>
          <w:sz w:val="16"/>
        </w:rPr>
        <w:drawing>
          <wp:anchor distT="0" distB="0" distL="114300" distR="114300" simplePos="0" relativeHeight="251658240" behindDoc="1" locked="0" layoutInCell="1" allowOverlap="1" wp14:anchorId="3965F0A5" wp14:editId="16CDB65F">
            <wp:simplePos x="0" y="0"/>
            <wp:positionH relativeFrom="column">
              <wp:posOffset>245110</wp:posOffset>
            </wp:positionH>
            <wp:positionV relativeFrom="paragraph">
              <wp:posOffset>-120015</wp:posOffset>
            </wp:positionV>
            <wp:extent cx="655955" cy="527050"/>
            <wp:effectExtent l="19050" t="0" r="0" b="0"/>
            <wp:wrapTight wrapText="bothSides">
              <wp:wrapPolygon edited="0">
                <wp:start x="-627" y="0"/>
                <wp:lineTo x="-627" y="21080"/>
                <wp:lineTo x="21328" y="21080"/>
                <wp:lineTo x="21328" y="0"/>
                <wp:lineTo x="-627" y="0"/>
              </wp:wrapPolygon>
            </wp:wrapTight>
            <wp:docPr id="3" name="Picture 2" descr="LSV Logo no resort b &amp; 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V Logo no resort b &amp; 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4C8" w:rsidRPr="00CC6192">
        <w:rPr>
          <w:sz w:val="16"/>
        </w:rPr>
        <w:tab/>
      </w:r>
      <w:r w:rsidR="0013760B" w:rsidRPr="00CC6192">
        <w:rPr>
          <w:sz w:val="16"/>
        </w:rPr>
        <w:t>2</w:t>
      </w:r>
      <w:r w:rsidR="00251AE4">
        <w:rPr>
          <w:sz w:val="16"/>
        </w:rPr>
        <w:t>021</w:t>
      </w:r>
      <w:r w:rsidR="0013760B" w:rsidRPr="00CC6192">
        <w:rPr>
          <w:sz w:val="16"/>
        </w:rPr>
        <w:t xml:space="preserve"> Lake Superior View Golf Membership Application </w:t>
      </w:r>
      <w:r w:rsidR="0013760B" w:rsidRPr="00CC6192">
        <w:rPr>
          <w:i/>
          <w:iCs/>
          <w:color w:val="990000"/>
          <w:sz w:val="12"/>
          <w:szCs w:val="32"/>
        </w:rPr>
        <w:t>(Unlimited Golf</w:t>
      </w:r>
      <w:r w:rsidR="000A14C8" w:rsidRPr="00CC6192">
        <w:rPr>
          <w:i/>
          <w:iCs/>
          <w:color w:val="990000"/>
          <w:sz w:val="12"/>
          <w:szCs w:val="32"/>
        </w:rPr>
        <w:t>*</w:t>
      </w:r>
      <w:r w:rsidR="0013760B" w:rsidRPr="00CC6192">
        <w:rPr>
          <w:i/>
          <w:iCs/>
          <w:color w:val="990000"/>
          <w:sz w:val="12"/>
          <w:szCs w:val="32"/>
        </w:rPr>
        <w:t>)</w:t>
      </w:r>
    </w:p>
    <w:p w14:paraId="3D400B72" w14:textId="77777777" w:rsidR="00FC57E5" w:rsidRPr="00CC6192" w:rsidRDefault="00293FDF" w:rsidP="00293FDF">
      <w:pPr>
        <w:rPr>
          <w:sz w:val="10"/>
        </w:rPr>
      </w:pPr>
      <w:r w:rsidRPr="00CC6192">
        <w:rPr>
          <w:i/>
          <w:sz w:val="12"/>
        </w:rPr>
        <w:tab/>
      </w:r>
      <w:r w:rsidR="0017260A" w:rsidRPr="00CC6192">
        <w:rPr>
          <w:i/>
          <w:sz w:val="12"/>
        </w:rPr>
        <w:t xml:space="preserve">950 County C, Washburn, </w:t>
      </w:r>
      <w:proofErr w:type="gramStart"/>
      <w:r w:rsidR="0017260A" w:rsidRPr="00CC6192">
        <w:rPr>
          <w:i/>
          <w:sz w:val="12"/>
        </w:rPr>
        <w:t xml:space="preserve">WI  </w:t>
      </w:r>
      <w:r w:rsidR="00617D3D" w:rsidRPr="00CC6192">
        <w:rPr>
          <w:i/>
          <w:sz w:val="12"/>
        </w:rPr>
        <w:t>Email</w:t>
      </w:r>
      <w:proofErr w:type="gramEnd"/>
      <w:r w:rsidR="00617D3D" w:rsidRPr="00CC6192">
        <w:rPr>
          <w:i/>
          <w:sz w:val="12"/>
        </w:rPr>
        <w:t xml:space="preserve">:  </w:t>
      </w:r>
      <w:hyperlink r:id="rId8" w:history="1">
        <w:r w:rsidR="00216242" w:rsidRPr="00CC6192">
          <w:rPr>
            <w:rStyle w:val="Hyperlink"/>
            <w:i/>
            <w:sz w:val="12"/>
          </w:rPr>
          <w:t>lsvg@centurytel.net</w:t>
        </w:r>
      </w:hyperlink>
      <w:r w:rsidR="00216242" w:rsidRPr="00CC6192">
        <w:rPr>
          <w:i/>
          <w:sz w:val="12"/>
        </w:rPr>
        <w:t xml:space="preserve">  </w:t>
      </w:r>
      <w:r w:rsidR="00216242" w:rsidRPr="00CC6192">
        <w:rPr>
          <w:i/>
          <w:color w:val="4F81BD" w:themeColor="accent1"/>
          <w:sz w:val="12"/>
        </w:rPr>
        <w:t xml:space="preserve">****  </w:t>
      </w:r>
      <w:hyperlink w:history="1">
        <w:r w:rsidR="00216242" w:rsidRPr="00CC6192">
          <w:rPr>
            <w:rStyle w:val="Hyperlink"/>
            <w:i/>
            <w:sz w:val="12"/>
          </w:rPr>
          <w:t xml:space="preserve">www.lakesuperiorviewgolf.com***    </w:t>
        </w:r>
      </w:hyperlink>
      <w:r w:rsidR="00216242" w:rsidRPr="00CC6192">
        <w:rPr>
          <w:sz w:val="12"/>
        </w:rPr>
        <w:t xml:space="preserve"> </w:t>
      </w:r>
      <w:r w:rsidRPr="00CC6192">
        <w:rPr>
          <w:sz w:val="12"/>
        </w:rPr>
        <w:br/>
      </w:r>
      <w:r w:rsidRPr="00CC6192">
        <w:rPr>
          <w:rFonts w:ascii="Times-Bold" w:hAnsi="Times-Bold"/>
          <w:b/>
          <w:bCs/>
          <w:sz w:val="14"/>
          <w:szCs w:val="24"/>
        </w:rPr>
        <w:tab/>
      </w:r>
      <w:r w:rsidR="00216242" w:rsidRPr="00CC6192">
        <w:rPr>
          <w:rFonts w:ascii="Times-Bold" w:hAnsi="Times-Bold"/>
          <w:b/>
          <w:bCs/>
          <w:sz w:val="14"/>
          <w:szCs w:val="24"/>
        </w:rPr>
        <w:t>Mail MEMBE</w:t>
      </w:r>
      <w:r w:rsidR="00750CAA" w:rsidRPr="00CC6192">
        <w:rPr>
          <w:rFonts w:ascii="Times-Bold" w:hAnsi="Times-Bold"/>
          <w:b/>
          <w:bCs/>
          <w:sz w:val="14"/>
          <w:szCs w:val="24"/>
        </w:rPr>
        <w:t>RSHIP</w:t>
      </w:r>
      <w:r w:rsidR="0013760B" w:rsidRPr="00CC6192">
        <w:rPr>
          <w:rFonts w:ascii="Times-Bold" w:hAnsi="Times-Bold"/>
          <w:b/>
          <w:bCs/>
          <w:sz w:val="14"/>
          <w:szCs w:val="24"/>
        </w:rPr>
        <w:t xml:space="preserve"> APPLICATION</w:t>
      </w:r>
      <w:r w:rsidR="00216242" w:rsidRPr="00CC6192">
        <w:rPr>
          <w:rFonts w:ascii="Times-Bold" w:hAnsi="Times-Bold"/>
          <w:b/>
          <w:bCs/>
          <w:sz w:val="14"/>
          <w:szCs w:val="24"/>
        </w:rPr>
        <w:t xml:space="preserve"> &amp; fees to:  74035 Ondossagon Rd., Washburn, WI  54891</w:t>
      </w:r>
    </w:p>
    <w:tbl>
      <w:tblPr>
        <w:tblW w:w="4482" w:type="pct"/>
        <w:tblInd w:w="814" w:type="dxa"/>
        <w:tblLayout w:type="fixed"/>
        <w:tblLook w:val="04A0" w:firstRow="1" w:lastRow="0" w:firstColumn="1" w:lastColumn="0" w:noHBand="0" w:noVBand="1"/>
      </w:tblPr>
      <w:tblGrid>
        <w:gridCol w:w="992"/>
        <w:gridCol w:w="2370"/>
        <w:gridCol w:w="2171"/>
        <w:gridCol w:w="3591"/>
        <w:gridCol w:w="751"/>
      </w:tblGrid>
      <w:tr w:rsidR="004F49E2" w:rsidRPr="00CC6192" w14:paraId="6AFC4521" w14:textId="77777777" w:rsidTr="00CC6192">
        <w:trPr>
          <w:trHeight w:val="314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F200" w14:textId="77777777" w:rsidR="005E4F09" w:rsidRPr="00CC6192" w:rsidRDefault="005E4F09" w:rsidP="003B199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FF0000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FF0000"/>
                <w:kern w:val="0"/>
                <w:sz w:val="14"/>
                <w:szCs w:val="22"/>
              </w:rPr>
              <w:t>PLEASE CHECK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BED1" w14:textId="77777777" w:rsidR="005E4F09" w:rsidRPr="00CC6192" w:rsidRDefault="005E4F09" w:rsidP="003B1996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FF0000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/>
                <w:iCs/>
                <w:color w:val="FF0000"/>
                <w:kern w:val="0"/>
                <w:sz w:val="14"/>
                <w:szCs w:val="22"/>
              </w:rPr>
              <w:t>MEMBERSHIP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971" w14:textId="77777777" w:rsidR="005E4F09" w:rsidRPr="00CC6192" w:rsidRDefault="005E4F09" w:rsidP="003B199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/>
                <w:iCs/>
                <w:color w:val="FF0000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FF0000"/>
                <w:kern w:val="0"/>
                <w:sz w:val="14"/>
                <w:szCs w:val="22"/>
              </w:rPr>
              <w:t>REGULAR PRICE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E5515" w14:textId="77777777" w:rsidR="00293FDF" w:rsidRPr="00CC6192" w:rsidRDefault="00293FDF" w:rsidP="00293FDF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kern w:val="0"/>
                <w:sz w:val="14"/>
                <w:szCs w:val="22"/>
              </w:rPr>
            </w:pPr>
          </w:p>
          <w:p w14:paraId="7172E915" w14:textId="77777777" w:rsidR="00B2460D" w:rsidRPr="00CC6192" w:rsidRDefault="0024218B" w:rsidP="00B2460D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FF0000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FF0000"/>
                <w:kern w:val="0"/>
                <w:sz w:val="14"/>
                <w:szCs w:val="22"/>
              </w:rPr>
              <w:t>Tax @ 5.5</w:t>
            </w:r>
            <w:r w:rsidR="00B2460D" w:rsidRPr="00CC6192">
              <w:rPr>
                <w:rFonts w:ascii="Calibri" w:hAnsi="Calibri"/>
                <w:b/>
                <w:bCs/>
                <w:i/>
                <w:iCs/>
                <w:color w:val="FF0000"/>
                <w:kern w:val="0"/>
                <w:sz w:val="14"/>
                <w:szCs w:val="22"/>
              </w:rPr>
              <w:t>%</w:t>
            </w:r>
          </w:p>
          <w:p w14:paraId="6064BE64" w14:textId="77777777" w:rsidR="000457ED" w:rsidRPr="00CC6192" w:rsidRDefault="000457ED" w:rsidP="00CB2D45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FF0000"/>
                <w:kern w:val="0"/>
                <w:sz w:val="14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F499" w14:textId="77777777" w:rsidR="005E4F09" w:rsidRPr="00CC6192" w:rsidRDefault="00293FDF" w:rsidP="00293FDF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FF0000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kern w:val="0"/>
                <w:sz w:val="14"/>
                <w:szCs w:val="22"/>
              </w:rPr>
              <w:t xml:space="preserve"> </w:t>
            </w:r>
            <w:r w:rsidR="005E4F09" w:rsidRPr="00CC6192">
              <w:rPr>
                <w:rFonts w:ascii="Calibri" w:hAnsi="Calibri"/>
                <w:b/>
                <w:bCs/>
                <w:i/>
                <w:iCs/>
                <w:color w:val="FF0000"/>
                <w:kern w:val="0"/>
                <w:sz w:val="14"/>
                <w:szCs w:val="22"/>
              </w:rPr>
              <w:t>Total</w:t>
            </w:r>
            <w:r w:rsidR="00326B15" w:rsidRPr="00CC6192">
              <w:rPr>
                <w:rFonts w:ascii="Calibri" w:hAnsi="Calibri"/>
                <w:b/>
                <w:bCs/>
                <w:i/>
                <w:iCs/>
                <w:color w:val="FF0000"/>
                <w:kern w:val="0"/>
                <w:sz w:val="14"/>
                <w:szCs w:val="22"/>
              </w:rPr>
              <w:t xml:space="preserve"> *</w:t>
            </w:r>
          </w:p>
        </w:tc>
      </w:tr>
      <w:tr w:rsidR="004F49E2" w:rsidRPr="00CC6192" w14:paraId="028B1FB6" w14:textId="77777777" w:rsidTr="00CC6192">
        <w:trPr>
          <w:trHeight w:val="322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01FD" w14:textId="77777777" w:rsidR="005E4F09" w:rsidRPr="00CC6192" w:rsidRDefault="005E4F09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429E" w14:textId="77777777" w:rsidR="005E4F09" w:rsidRPr="00CC6192" w:rsidRDefault="005E4F09" w:rsidP="004578B2">
            <w:pPr>
              <w:spacing w:after="0" w:line="240" w:lineRule="auto"/>
              <w:rPr>
                <w:b/>
                <w:bCs/>
                <w:iCs/>
                <w:color w:val="C00000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Cs/>
                <w:color w:val="auto"/>
                <w:kern w:val="0"/>
                <w:sz w:val="14"/>
                <w:szCs w:val="32"/>
              </w:rPr>
              <w:t xml:space="preserve">SINGLE  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7D0B" w14:textId="77777777" w:rsidR="005E4F09" w:rsidRPr="00CC6192" w:rsidRDefault="005E4F09" w:rsidP="00CB2D45">
            <w:pPr>
              <w:spacing w:after="0" w:line="240" w:lineRule="auto"/>
              <w:jc w:val="center"/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  <w:t>$325</w:t>
            </w:r>
            <w:r w:rsidR="00CB2D45" w:rsidRPr="00CC6192"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  <w:t xml:space="preserve"> 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BDA12" w14:textId="77777777" w:rsidR="005E4F09" w:rsidRPr="00CC6192" w:rsidRDefault="005E4F09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</w:p>
          <w:p w14:paraId="24C9E4E5" w14:textId="77777777" w:rsidR="0024218B" w:rsidRPr="00CC6192" w:rsidRDefault="0024218B" w:rsidP="00B2460D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$17.88</w:t>
            </w:r>
            <w:r w:rsidR="00CB2D45"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                  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DE82" w14:textId="77777777" w:rsidR="005E4F09" w:rsidRPr="00CC6192" w:rsidRDefault="0024218B" w:rsidP="0024218B">
            <w:pPr>
              <w:spacing w:after="0" w:line="240" w:lineRule="auto"/>
              <w:ind w:left="-499" w:firstLine="499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$342.88</w:t>
            </w:r>
          </w:p>
        </w:tc>
      </w:tr>
      <w:tr w:rsidR="004F49E2" w:rsidRPr="00CC6192" w14:paraId="766B045E" w14:textId="77777777" w:rsidTr="00CC6192">
        <w:trPr>
          <w:trHeight w:val="248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2D9C" w14:textId="77777777" w:rsidR="005E4F09" w:rsidRPr="00CC6192" w:rsidRDefault="005E4F09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EC2" w14:textId="77777777" w:rsidR="005E4F09" w:rsidRPr="00CC6192" w:rsidRDefault="005E4F09" w:rsidP="004578B2">
            <w:pPr>
              <w:spacing w:after="0" w:line="240" w:lineRule="auto"/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  <w:t xml:space="preserve">COUPLE  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B516" w14:textId="77777777" w:rsidR="005E4F09" w:rsidRPr="00CC6192" w:rsidRDefault="005E4F09" w:rsidP="00CB2D45">
            <w:pPr>
              <w:spacing w:after="0" w:line="240" w:lineRule="auto"/>
              <w:jc w:val="center"/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  <w:t>$525</w:t>
            </w:r>
            <w:r w:rsidR="00CB2D45" w:rsidRPr="00CC6192"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  <w:t xml:space="preserve">  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CFA50" w14:textId="77777777" w:rsidR="005E4F09" w:rsidRPr="00CC6192" w:rsidRDefault="005E4F09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</w:p>
          <w:p w14:paraId="48BBA980" w14:textId="77777777" w:rsidR="0024218B" w:rsidRPr="00CC6192" w:rsidRDefault="0024218B" w:rsidP="00B2460D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$28.88</w:t>
            </w:r>
            <w:r w:rsidR="00CB2D45"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                   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768E" w14:textId="77777777" w:rsidR="005E4F09" w:rsidRPr="00CC6192" w:rsidRDefault="0024218B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$553.88</w:t>
            </w:r>
          </w:p>
        </w:tc>
      </w:tr>
      <w:tr w:rsidR="004F49E2" w:rsidRPr="00CC6192" w14:paraId="12E4D7BA" w14:textId="77777777" w:rsidTr="00CC6192">
        <w:trPr>
          <w:trHeight w:val="242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81BD" w14:textId="77777777" w:rsidR="005E4F09" w:rsidRPr="00CC6192" w:rsidRDefault="005E4F09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DF3D" w14:textId="77777777" w:rsidR="005E4F09" w:rsidRPr="00CC6192" w:rsidRDefault="005E4F09" w:rsidP="00750CAA">
            <w:pPr>
              <w:spacing w:after="0" w:line="240" w:lineRule="auto"/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Cs/>
                <w:color w:val="auto"/>
                <w:kern w:val="0"/>
                <w:sz w:val="14"/>
                <w:szCs w:val="32"/>
              </w:rPr>
              <w:t xml:space="preserve">FAMILY 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0E1D" w14:textId="77777777" w:rsidR="005E4F09" w:rsidRPr="00CC6192" w:rsidRDefault="000425CE" w:rsidP="00CB2D45">
            <w:pPr>
              <w:spacing w:after="0" w:line="240" w:lineRule="auto"/>
              <w:jc w:val="center"/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  <w:t>$550</w:t>
            </w:r>
            <w:r w:rsidR="00CB2D45" w:rsidRPr="00CC6192"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  <w:t xml:space="preserve">  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B4F1E" w14:textId="77777777" w:rsidR="005E4F09" w:rsidRPr="00CC6192" w:rsidRDefault="005E4F09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</w:p>
          <w:p w14:paraId="08E710E9" w14:textId="77777777" w:rsidR="0024218B" w:rsidRPr="00CC6192" w:rsidRDefault="000425CE" w:rsidP="00B2460D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$30.25</w:t>
            </w:r>
            <w:r w:rsidR="00CB2D45"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              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7A69" w14:textId="77777777" w:rsidR="005E4F09" w:rsidRPr="00CC6192" w:rsidRDefault="0024218B" w:rsidP="000425CE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$</w:t>
            </w:r>
            <w:r w:rsidR="000425CE"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580.25</w:t>
            </w:r>
          </w:p>
        </w:tc>
      </w:tr>
      <w:tr w:rsidR="004F49E2" w:rsidRPr="00CC6192" w14:paraId="440464C4" w14:textId="77777777" w:rsidTr="00CC6192">
        <w:trPr>
          <w:trHeight w:val="248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C48" w14:textId="77777777" w:rsidR="005E4F09" w:rsidRPr="00CC6192" w:rsidRDefault="005E4F09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FB76" w14:textId="77777777" w:rsidR="005E4F09" w:rsidRPr="00CC6192" w:rsidRDefault="005E4F09" w:rsidP="00E60467">
            <w:pPr>
              <w:widowControl w:val="0"/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/>
                <w:iCs/>
                <w:color w:val="336600"/>
                <w:sz w:val="14"/>
                <w:szCs w:val="28"/>
              </w:rPr>
              <w:t>SR. SINGLE *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A786" w14:textId="77777777" w:rsidR="005E4F09" w:rsidRPr="00CC6192" w:rsidRDefault="005E4F09" w:rsidP="00CB2D4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/>
                <w:iCs/>
                <w:color w:val="336600"/>
                <w:sz w:val="14"/>
                <w:szCs w:val="28"/>
              </w:rPr>
              <w:t>$300</w:t>
            </w:r>
            <w:r w:rsidR="00CB2D45" w:rsidRPr="00CC6192">
              <w:rPr>
                <w:b/>
                <w:bCs/>
                <w:i/>
                <w:iCs/>
                <w:color w:val="336600"/>
                <w:sz w:val="14"/>
                <w:szCs w:val="28"/>
              </w:rPr>
              <w:t xml:space="preserve">  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5885D" w14:textId="77777777" w:rsidR="005E4F09" w:rsidRPr="00CC6192" w:rsidRDefault="005E4F09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</w:p>
          <w:p w14:paraId="403D129B" w14:textId="77777777" w:rsidR="0024218B" w:rsidRPr="00CC6192" w:rsidRDefault="0024218B" w:rsidP="00B2460D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$16.50</w:t>
            </w:r>
            <w:r w:rsidR="00CB2D45"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                   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8E58" w14:textId="77777777" w:rsidR="005E4F09" w:rsidRPr="00CC6192" w:rsidRDefault="0024218B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$316.50</w:t>
            </w:r>
          </w:p>
        </w:tc>
      </w:tr>
      <w:tr w:rsidR="004F49E2" w:rsidRPr="00CC6192" w14:paraId="33D06F77" w14:textId="77777777" w:rsidTr="00CC6192">
        <w:trPr>
          <w:trHeight w:val="260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7FC7" w14:textId="77777777" w:rsidR="005E4F09" w:rsidRPr="00CC6192" w:rsidRDefault="005E4F09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FE8F" w14:textId="77777777" w:rsidR="005E4F09" w:rsidRPr="00CC6192" w:rsidRDefault="005E4F09" w:rsidP="00E60467">
            <w:pPr>
              <w:widowControl w:val="0"/>
              <w:rPr>
                <w:b/>
                <w:bCs/>
                <w:iCs/>
                <w:color w:val="76923C" w:themeColor="accent3" w:themeShade="BF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/>
                <w:iCs/>
                <w:color w:val="336600"/>
                <w:sz w:val="14"/>
                <w:szCs w:val="28"/>
              </w:rPr>
              <w:t xml:space="preserve">SR. COUPLE </w:t>
            </w:r>
            <w:r w:rsidRPr="00CC6192">
              <w:rPr>
                <w:b/>
                <w:bCs/>
                <w:i/>
                <w:iCs/>
                <w:color w:val="C00000"/>
                <w:sz w:val="14"/>
                <w:szCs w:val="28"/>
              </w:rPr>
              <w:t>*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AB2A" w14:textId="77777777" w:rsidR="005E4F09" w:rsidRPr="00CC6192" w:rsidRDefault="005E4F09" w:rsidP="00CB2D4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Cs/>
                <w:color w:val="76923C" w:themeColor="accent3" w:themeShade="BF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/>
                <w:iCs/>
                <w:color w:val="336600"/>
                <w:sz w:val="14"/>
                <w:szCs w:val="28"/>
              </w:rPr>
              <w:t>$500</w:t>
            </w:r>
            <w:r w:rsidR="00CB2D45" w:rsidRPr="00CC6192">
              <w:rPr>
                <w:b/>
                <w:bCs/>
                <w:i/>
                <w:iCs/>
                <w:color w:val="336600"/>
                <w:sz w:val="14"/>
                <w:szCs w:val="28"/>
              </w:rPr>
              <w:t xml:space="preserve">  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11D70" w14:textId="77777777" w:rsidR="005E4F09" w:rsidRPr="00CC6192" w:rsidRDefault="005E4F09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</w:p>
          <w:p w14:paraId="0273077D" w14:textId="77777777" w:rsidR="0024218B" w:rsidRPr="00CC6192" w:rsidRDefault="0024218B" w:rsidP="00B2460D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$27.50</w:t>
            </w:r>
            <w:r w:rsidR="00CB2D45"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                  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09EC" w14:textId="77777777" w:rsidR="005E4F09" w:rsidRPr="00CC6192" w:rsidRDefault="0024218B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$527.50</w:t>
            </w:r>
          </w:p>
        </w:tc>
      </w:tr>
      <w:tr w:rsidR="004F49E2" w:rsidRPr="00CC6192" w14:paraId="0F26FC58" w14:textId="77777777" w:rsidTr="0069081C">
        <w:trPr>
          <w:trHeight w:val="83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F2B5" w14:textId="77777777" w:rsidR="005E4F09" w:rsidRPr="00CC6192" w:rsidRDefault="005E4F09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0E6" w14:textId="4DC0A33B" w:rsidR="0069081C" w:rsidRDefault="000425CE" w:rsidP="00E60467">
            <w:pPr>
              <w:widowControl w:val="0"/>
              <w:rPr>
                <w:b/>
                <w:bCs/>
                <w:i/>
                <w:iCs/>
                <w:color w:val="336600"/>
                <w:sz w:val="14"/>
                <w:szCs w:val="28"/>
              </w:rPr>
            </w:pPr>
            <w:r w:rsidRPr="00CC6192">
              <w:rPr>
                <w:b/>
                <w:bCs/>
                <w:i/>
                <w:iCs/>
                <w:color w:val="336600"/>
                <w:sz w:val="14"/>
                <w:szCs w:val="28"/>
              </w:rPr>
              <w:t xml:space="preserve">STUDENT – HS </w:t>
            </w:r>
          </w:p>
          <w:p w14:paraId="627BF8B9" w14:textId="0F1BA3E4" w:rsidR="0069081C" w:rsidRPr="0069081C" w:rsidRDefault="0069081C" w:rsidP="00E60467">
            <w:pPr>
              <w:widowControl w:val="0"/>
              <w:rPr>
                <w:b/>
                <w:bCs/>
                <w:i/>
                <w:iCs/>
                <w:color w:val="76923C" w:themeColor="accent3" w:themeShade="BF"/>
                <w:kern w:val="0"/>
                <w:sz w:val="14"/>
                <w:szCs w:val="22"/>
              </w:rPr>
            </w:pPr>
            <w:r>
              <w:rPr>
                <w:b/>
                <w:bCs/>
                <w:i/>
                <w:iCs/>
                <w:color w:val="76923C" w:themeColor="accent3" w:themeShade="BF"/>
                <w:sz w:val="14"/>
                <w:szCs w:val="22"/>
              </w:rPr>
              <w:t>STUDENT - COLLEGE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5A03" w14:textId="77777777" w:rsidR="0069081C" w:rsidRDefault="00EE5826" w:rsidP="00CB2D45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336600"/>
                <w:sz w:val="14"/>
                <w:szCs w:val="28"/>
              </w:rPr>
            </w:pPr>
            <w:r w:rsidRPr="00CC6192">
              <w:rPr>
                <w:b/>
                <w:bCs/>
                <w:i/>
                <w:iCs/>
                <w:color w:val="336600"/>
                <w:sz w:val="14"/>
                <w:szCs w:val="28"/>
              </w:rPr>
              <w:t>$100</w:t>
            </w:r>
          </w:p>
          <w:p w14:paraId="47B2E667" w14:textId="77777777" w:rsidR="0069081C" w:rsidRDefault="0069081C" w:rsidP="00CB2D45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336600"/>
                <w:sz w:val="14"/>
                <w:szCs w:val="28"/>
              </w:rPr>
            </w:pPr>
          </w:p>
          <w:p w14:paraId="1DCBAF6E" w14:textId="537A815F" w:rsidR="0069081C" w:rsidRDefault="0069081C" w:rsidP="00CB2D45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336600"/>
                <w:sz w:val="14"/>
                <w:szCs w:val="28"/>
              </w:rPr>
            </w:pPr>
            <w:r>
              <w:rPr>
                <w:b/>
                <w:bCs/>
                <w:i/>
                <w:iCs/>
                <w:color w:val="336600"/>
                <w:sz w:val="14"/>
                <w:szCs w:val="28"/>
              </w:rPr>
              <w:t>$150</w:t>
            </w:r>
          </w:p>
          <w:p w14:paraId="4901AB6C" w14:textId="353DC56D" w:rsidR="005E4F09" w:rsidRPr="00CC6192" w:rsidRDefault="00CB2D45" w:rsidP="00CB2D4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Cs/>
                <w:color w:val="76923C" w:themeColor="accent3" w:themeShade="BF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/>
                <w:iCs/>
                <w:color w:val="336600"/>
                <w:sz w:val="14"/>
                <w:szCs w:val="28"/>
              </w:rPr>
              <w:t xml:space="preserve"> 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A1C62" w14:textId="77777777" w:rsidR="005E4F09" w:rsidRPr="00CC6192" w:rsidRDefault="005E4F09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</w:p>
          <w:p w14:paraId="37DD701F" w14:textId="1E602D6E" w:rsidR="0069081C" w:rsidRDefault="00EE5826" w:rsidP="00B2460D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$5.50</w:t>
            </w:r>
          </w:p>
          <w:p w14:paraId="6ABB9506" w14:textId="77777777" w:rsidR="0069081C" w:rsidRDefault="0069081C" w:rsidP="00B2460D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</w:p>
          <w:p w14:paraId="721D86C0" w14:textId="77777777" w:rsidR="0069081C" w:rsidRDefault="0069081C" w:rsidP="00B2460D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</w:p>
          <w:p w14:paraId="7092DA71" w14:textId="77777777" w:rsidR="0069081C" w:rsidRDefault="0069081C" w:rsidP="00B2460D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$8.25</w:t>
            </w:r>
            <w:r w:rsidR="00CB2D45"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  </w:t>
            </w:r>
          </w:p>
          <w:p w14:paraId="64BFC6BF" w14:textId="3950ECA2" w:rsidR="0024218B" w:rsidRPr="00CC6192" w:rsidRDefault="00CB2D45" w:rsidP="00B2460D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                   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C4CB" w14:textId="4CD307DA" w:rsidR="005E4F09" w:rsidRDefault="0024218B" w:rsidP="00EE5826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$1</w:t>
            </w:r>
            <w:r w:rsidR="00EE5826"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05.50</w:t>
            </w:r>
          </w:p>
          <w:p w14:paraId="56E11820" w14:textId="14676CFA" w:rsidR="0069081C" w:rsidRDefault="0069081C" w:rsidP="00EE5826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</w:p>
          <w:p w14:paraId="5ECC7521" w14:textId="77777777" w:rsidR="0069081C" w:rsidRDefault="0069081C" w:rsidP="00EE5826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</w:p>
          <w:p w14:paraId="6C92C1BC" w14:textId="266A3B3A" w:rsidR="0069081C" w:rsidRDefault="0069081C" w:rsidP="00EE5826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$158.25</w:t>
            </w:r>
          </w:p>
          <w:p w14:paraId="2BA9ECCE" w14:textId="77777777" w:rsidR="0069081C" w:rsidRDefault="0069081C" w:rsidP="00EE5826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</w:p>
          <w:p w14:paraId="2C3883DA" w14:textId="551F4514" w:rsidR="0069081C" w:rsidRPr="00CC6192" w:rsidRDefault="0069081C" w:rsidP="00EE5826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</w:p>
        </w:tc>
      </w:tr>
      <w:tr w:rsidR="004F49E2" w:rsidRPr="00CC6192" w14:paraId="3915FDAE" w14:textId="77777777" w:rsidTr="00CC6192">
        <w:trPr>
          <w:trHeight w:val="199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6DA5" w14:textId="77777777" w:rsidR="005E4F09" w:rsidRPr="00CC6192" w:rsidRDefault="005E4F09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3D30" w14:textId="6FCADA2F" w:rsidR="000425CE" w:rsidRPr="00CC6192" w:rsidRDefault="00AB7DCD" w:rsidP="00A44DED">
            <w:pPr>
              <w:widowControl w:val="0"/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  <w:t xml:space="preserve">Active </w:t>
            </w:r>
            <w:r w:rsidR="000425CE" w:rsidRPr="00CC6192"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  <w:t>Military Discount</w:t>
            </w:r>
            <w:r w:rsidR="00251AE4"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  <w:t xml:space="preserve"> – only 1 discount allowed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4A01" w14:textId="77777777" w:rsidR="005E4F09" w:rsidRPr="00CC6192" w:rsidRDefault="000425CE" w:rsidP="000425CE">
            <w:pPr>
              <w:spacing w:after="0" w:line="240" w:lineRule="auto"/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  <w:t xml:space="preserve">             5 % off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5F40A" w14:textId="6F4AAC18" w:rsidR="00156508" w:rsidRPr="00CC6192" w:rsidRDefault="00156508" w:rsidP="00B2460D">
            <w:pPr>
              <w:spacing w:after="0" w:line="240" w:lineRule="auto"/>
              <w:rPr>
                <w:rFonts w:ascii="Calibri" w:hAnsi="Calibri"/>
                <w:color w:val="FFFFFF"/>
                <w:kern w:val="0"/>
                <w:sz w:val="14"/>
                <w:szCs w:val="2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34FD7C8" w14:textId="77777777" w:rsidR="005E4F09" w:rsidRPr="00CC6192" w:rsidRDefault="005E4F09" w:rsidP="00EE5826">
            <w:pPr>
              <w:spacing w:after="0" w:line="240" w:lineRule="auto"/>
              <w:rPr>
                <w:rFonts w:ascii="Calibri" w:hAnsi="Calibri"/>
                <w:b/>
                <w:i/>
                <w:color w:val="auto"/>
                <w:kern w:val="0"/>
                <w:sz w:val="14"/>
                <w:szCs w:val="22"/>
              </w:rPr>
            </w:pPr>
          </w:p>
        </w:tc>
      </w:tr>
      <w:tr w:rsidR="004F49E2" w:rsidRPr="00CC6192" w14:paraId="324E0169" w14:textId="77777777" w:rsidTr="00251AE4">
        <w:trPr>
          <w:trHeight w:val="242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D6E0" w14:textId="77777777" w:rsidR="00707864" w:rsidRPr="00CC6192" w:rsidRDefault="00D207C0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 xml:space="preserve">            </w:t>
            </w:r>
            <w:r w:rsidR="005E4F09"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 </w:t>
            </w:r>
          </w:p>
          <w:p w14:paraId="108D20FA" w14:textId="77777777" w:rsidR="005E4F09" w:rsidRPr="00CC6192" w:rsidRDefault="00707864" w:rsidP="004578B2">
            <w:pPr>
              <w:spacing w:after="0" w:line="240" w:lineRule="auto"/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i/>
                <w:iCs/>
                <w:color w:val="auto"/>
                <w:kern w:val="0"/>
                <w:sz w:val="14"/>
                <w:szCs w:val="22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C2E2" w14:textId="77777777" w:rsidR="000457ED" w:rsidRPr="00CC6192" w:rsidRDefault="00707864" w:rsidP="00A44DED">
            <w:pPr>
              <w:widowControl w:val="0"/>
              <w:rPr>
                <w:b/>
                <w:bCs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b/>
                <w:bCs/>
                <w:color w:val="C00000"/>
                <w:kern w:val="0"/>
                <w:sz w:val="16"/>
                <w:szCs w:val="22"/>
              </w:rPr>
              <w:t>TOTAL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0415" w14:textId="77777777" w:rsidR="005E4F09" w:rsidRPr="00CC6192" w:rsidRDefault="00707864" w:rsidP="00A64352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iCs/>
                <w:color w:val="auto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kern w:val="0"/>
                <w:sz w:val="14"/>
                <w:szCs w:val="22"/>
              </w:rPr>
              <w:t>Check #</w:t>
            </w:r>
          </w:p>
        </w:tc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C8B60" w14:textId="77777777" w:rsidR="00707864" w:rsidRPr="00CC6192" w:rsidRDefault="00707864" w:rsidP="004578B2">
            <w:pPr>
              <w:spacing w:after="0" w:line="240" w:lineRule="auto"/>
              <w:rPr>
                <w:rFonts w:ascii="Calibri" w:hAnsi="Calibri"/>
                <w:b/>
                <w:bCs/>
                <w:kern w:val="0"/>
                <w:sz w:val="14"/>
                <w:szCs w:val="22"/>
              </w:rPr>
            </w:pPr>
          </w:p>
          <w:p w14:paraId="006B8B2A" w14:textId="77777777" w:rsidR="005E4F09" w:rsidRPr="00CC6192" w:rsidRDefault="00707864" w:rsidP="004578B2">
            <w:pPr>
              <w:spacing w:after="0" w:line="240" w:lineRule="auto"/>
              <w:rPr>
                <w:rFonts w:ascii="Calibri" w:hAnsi="Calibri"/>
                <w:color w:val="FFFFFF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b/>
                <w:bCs/>
                <w:kern w:val="0"/>
                <w:sz w:val="14"/>
                <w:szCs w:val="22"/>
              </w:rPr>
              <w:t>Cash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C680F5" w14:textId="77777777" w:rsidR="005E4F09" w:rsidRPr="00CC6192" w:rsidRDefault="00707864" w:rsidP="004578B2">
            <w:pPr>
              <w:spacing w:after="0" w:line="240" w:lineRule="auto"/>
              <w:rPr>
                <w:rFonts w:ascii="Calibri" w:hAnsi="Calibri"/>
                <w:color w:val="FFFFFF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color w:val="FFFFFF"/>
                <w:kern w:val="0"/>
                <w:sz w:val="14"/>
                <w:szCs w:val="22"/>
              </w:rPr>
              <w:t> </w:t>
            </w:r>
          </w:p>
        </w:tc>
      </w:tr>
      <w:tr w:rsidR="004F49E2" w:rsidRPr="00CC6192" w14:paraId="288B0D27" w14:textId="77777777" w:rsidTr="00CC6192">
        <w:trPr>
          <w:trHeight w:val="123"/>
        </w:trPr>
        <w:tc>
          <w:tcPr>
            <w:tcW w:w="4620" w:type="pct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98E63E" w14:textId="77777777" w:rsidR="004337CC" w:rsidRPr="00CC6192" w:rsidRDefault="004337CC" w:rsidP="004578B2">
            <w:pPr>
              <w:spacing w:after="0" w:line="240" w:lineRule="auto"/>
              <w:rPr>
                <w:rFonts w:ascii="Calibri" w:hAnsi="Calibri"/>
                <w:kern w:val="0"/>
                <w:sz w:val="14"/>
                <w:szCs w:val="22"/>
              </w:rPr>
            </w:pPr>
          </w:p>
          <w:p w14:paraId="05C5D535" w14:textId="7399DFB6" w:rsidR="004337CC" w:rsidRPr="00CC6192" w:rsidRDefault="004337CC" w:rsidP="004578B2">
            <w:pPr>
              <w:spacing w:after="0" w:line="240" w:lineRule="auto"/>
              <w:rPr>
                <w:b/>
                <w:kern w:val="0"/>
                <w:sz w:val="14"/>
                <w:szCs w:val="22"/>
              </w:rPr>
            </w:pPr>
            <w:r w:rsidRPr="00CC6192">
              <w:rPr>
                <w:b/>
                <w:kern w:val="0"/>
                <w:sz w:val="14"/>
                <w:szCs w:val="22"/>
              </w:rPr>
              <w:t xml:space="preserve">** As a member, I take responsibility to care for the golf course property by repairing divots and ball marks.  I understand that it is illegal to carry on beverages and beverages will be purchased through the golf course. </w:t>
            </w:r>
          </w:p>
          <w:p w14:paraId="11910F53" w14:textId="77777777" w:rsidR="00707864" w:rsidRPr="00CC6192" w:rsidRDefault="00707864" w:rsidP="004578B2">
            <w:pPr>
              <w:spacing w:after="0" w:line="240" w:lineRule="auto"/>
              <w:rPr>
                <w:rFonts w:ascii="Calibri" w:hAnsi="Calibri"/>
                <w:kern w:val="0"/>
                <w:sz w:val="14"/>
                <w:szCs w:val="22"/>
              </w:rPr>
            </w:pPr>
            <w:r w:rsidRPr="00CC6192">
              <w:rPr>
                <w:rFonts w:ascii="Calibri" w:hAnsi="Calibri"/>
                <w:kern w:val="0"/>
                <w:sz w:val="14"/>
                <w:szCs w:val="22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505980E" w14:textId="77777777" w:rsidR="00707864" w:rsidRPr="00CC6192" w:rsidRDefault="00707864" w:rsidP="004578B2">
            <w:pPr>
              <w:spacing w:after="0" w:line="240" w:lineRule="auto"/>
              <w:rPr>
                <w:rFonts w:ascii="Calibri" w:hAnsi="Calibri"/>
                <w:kern w:val="0"/>
                <w:sz w:val="14"/>
                <w:szCs w:val="22"/>
              </w:rPr>
            </w:pPr>
          </w:p>
          <w:p w14:paraId="42A70DB4" w14:textId="77777777" w:rsidR="002915E7" w:rsidRPr="00CC6192" w:rsidRDefault="002915E7" w:rsidP="004578B2">
            <w:pPr>
              <w:spacing w:after="0" w:line="240" w:lineRule="auto"/>
              <w:rPr>
                <w:rFonts w:ascii="Calibri" w:hAnsi="Calibri"/>
                <w:kern w:val="0"/>
                <w:sz w:val="14"/>
                <w:szCs w:val="22"/>
              </w:rPr>
            </w:pPr>
          </w:p>
          <w:p w14:paraId="1DC58A36" w14:textId="77777777" w:rsidR="002915E7" w:rsidRPr="00CC6192" w:rsidRDefault="002915E7" w:rsidP="004578B2">
            <w:pPr>
              <w:spacing w:after="0" w:line="240" w:lineRule="auto"/>
              <w:rPr>
                <w:rFonts w:ascii="Calibri" w:hAnsi="Calibri"/>
                <w:kern w:val="0"/>
                <w:sz w:val="14"/>
                <w:szCs w:val="22"/>
              </w:rPr>
            </w:pPr>
          </w:p>
          <w:p w14:paraId="3E53E899" w14:textId="77777777" w:rsidR="00CC6192" w:rsidRPr="00CC6192" w:rsidRDefault="00CC6192" w:rsidP="004578B2">
            <w:pPr>
              <w:spacing w:after="0" w:line="240" w:lineRule="auto"/>
              <w:rPr>
                <w:rFonts w:ascii="Calibri" w:hAnsi="Calibri"/>
                <w:kern w:val="0"/>
                <w:sz w:val="14"/>
                <w:szCs w:val="22"/>
              </w:rPr>
            </w:pPr>
          </w:p>
          <w:p w14:paraId="340F0B27" w14:textId="77777777" w:rsidR="00CC6192" w:rsidRPr="00CC6192" w:rsidRDefault="00CC6192" w:rsidP="004578B2">
            <w:pPr>
              <w:spacing w:after="0" w:line="240" w:lineRule="auto"/>
              <w:rPr>
                <w:rFonts w:ascii="Calibri" w:hAnsi="Calibri"/>
                <w:kern w:val="0"/>
                <w:sz w:val="14"/>
                <w:szCs w:val="22"/>
              </w:rPr>
            </w:pPr>
          </w:p>
          <w:p w14:paraId="402B9B47" w14:textId="77777777" w:rsidR="002915E7" w:rsidRPr="00CC6192" w:rsidRDefault="002915E7" w:rsidP="004578B2">
            <w:pPr>
              <w:spacing w:after="0" w:line="240" w:lineRule="auto"/>
              <w:rPr>
                <w:rFonts w:ascii="Calibri" w:hAnsi="Calibri"/>
                <w:kern w:val="0"/>
                <w:sz w:val="14"/>
                <w:szCs w:val="22"/>
              </w:rPr>
            </w:pPr>
          </w:p>
          <w:p w14:paraId="63F0D0E7" w14:textId="77777777" w:rsidR="002915E7" w:rsidRPr="00CC6192" w:rsidRDefault="002915E7" w:rsidP="004578B2">
            <w:pPr>
              <w:spacing w:after="0" w:line="240" w:lineRule="auto"/>
              <w:rPr>
                <w:rFonts w:ascii="Calibri" w:hAnsi="Calibri"/>
                <w:kern w:val="0"/>
                <w:sz w:val="14"/>
                <w:szCs w:val="22"/>
              </w:rPr>
            </w:pPr>
          </w:p>
        </w:tc>
      </w:tr>
      <w:tr w:rsidR="004F49E2" w:rsidRPr="00CC6192" w14:paraId="56DC1568" w14:textId="77777777" w:rsidTr="00CC6192">
        <w:trPr>
          <w:trHeight w:val="150"/>
        </w:trPr>
        <w:tc>
          <w:tcPr>
            <w:tcW w:w="4620" w:type="pct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8465D5" w14:textId="5399E929" w:rsidR="00707864" w:rsidRPr="00CC6192" w:rsidRDefault="00707864" w:rsidP="00707864">
            <w:pPr>
              <w:spacing w:after="0" w:line="240" w:lineRule="auto"/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</w:pPr>
            <w:r w:rsidRPr="00CC6192">
              <w:rPr>
                <w:rFonts w:ascii="Calibri" w:hAnsi="Calibri"/>
                <w:kern w:val="0"/>
                <w:sz w:val="14"/>
                <w:szCs w:val="22"/>
              </w:rPr>
              <w:t> </w:t>
            </w:r>
            <w:r w:rsidRPr="00CC6192">
              <w:rPr>
                <w:b/>
                <w:bCs/>
                <w:color w:val="C00000"/>
                <w:kern w:val="0"/>
                <w:sz w:val="14"/>
                <w:szCs w:val="18"/>
              </w:rPr>
              <w:t>* SR: 60 YRS or older (19</w:t>
            </w:r>
            <w:r w:rsidR="00251AE4">
              <w:rPr>
                <w:b/>
                <w:bCs/>
                <w:color w:val="C00000"/>
                <w:kern w:val="0"/>
                <w:sz w:val="14"/>
                <w:szCs w:val="18"/>
              </w:rPr>
              <w:t>61</w:t>
            </w:r>
            <w:r w:rsidRPr="00CC6192">
              <w:rPr>
                <w:b/>
                <w:bCs/>
                <w:color w:val="C00000"/>
                <w:kern w:val="0"/>
                <w:sz w:val="14"/>
                <w:szCs w:val="18"/>
              </w:rPr>
              <w:t xml:space="preserve"> or before)</w:t>
            </w:r>
            <w:r w:rsidRPr="00CC6192">
              <w:rPr>
                <w:b/>
                <w:bCs/>
                <w:color w:val="C00000"/>
                <w:kern w:val="0"/>
                <w:sz w:val="14"/>
                <w:szCs w:val="18"/>
              </w:rPr>
              <w:tab/>
            </w:r>
          </w:p>
          <w:p w14:paraId="6743A652" w14:textId="2A803A03" w:rsidR="004F49E2" w:rsidRPr="00CC6192" w:rsidRDefault="00707864" w:rsidP="00707864">
            <w:pPr>
              <w:spacing w:after="0" w:line="240" w:lineRule="auto"/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</w:pPr>
            <w:r w:rsidRPr="00CC6192"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  <w:t xml:space="preserve">Name(s) on Membership__________________________________________________________________Phone: </w:t>
            </w:r>
            <w:r w:rsidR="0069081C"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  <w:t xml:space="preserve">   </w:t>
            </w:r>
            <w:r w:rsidRPr="00CC6192"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  <w:t>________</w:t>
            </w:r>
            <w:r w:rsidR="004F49E2" w:rsidRPr="00CC6192"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  <w:t>__</w:t>
            </w:r>
            <w:r w:rsidRPr="00CC6192"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  <w:t>______________</w:t>
            </w:r>
            <w:r w:rsidR="004F49E2" w:rsidRPr="00CC6192"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  <w:t>____</w:t>
            </w:r>
            <w:r w:rsidRPr="00CC6192"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  <w:t>____</w:t>
            </w:r>
            <w:r w:rsidR="004F49E2" w:rsidRPr="00CC6192"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  <w:t xml:space="preserve"> </w:t>
            </w:r>
          </w:p>
          <w:p w14:paraId="29508111" w14:textId="77777777" w:rsidR="004F49E2" w:rsidRPr="00CC6192" w:rsidRDefault="004F49E2" w:rsidP="00707864">
            <w:pPr>
              <w:spacing w:after="0" w:line="240" w:lineRule="auto"/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</w:pPr>
          </w:p>
          <w:p w14:paraId="10742486" w14:textId="1FC6B6AB" w:rsidR="00B2460D" w:rsidRPr="00CC6192" w:rsidRDefault="00707864" w:rsidP="00707864">
            <w:pPr>
              <w:spacing w:after="0" w:line="240" w:lineRule="auto"/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</w:pPr>
            <w:r w:rsidRPr="00CC6192"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  <w:t>Address: ___________________________________</w:t>
            </w:r>
            <w:r w:rsidR="004F49E2" w:rsidRPr="00CC6192"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  <w:t>___________________</w:t>
            </w:r>
            <w:r w:rsidRPr="00CC6192"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  <w:t>___</w:t>
            </w:r>
            <w:r w:rsidR="004F49E2" w:rsidRPr="00CC6192"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  <w:t xml:space="preserve">  </w:t>
            </w:r>
            <w:r w:rsidR="00B2460D" w:rsidRPr="00CC6192"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  <w:t>Email Address: ______________________________________________</w:t>
            </w:r>
          </w:p>
          <w:p w14:paraId="52A9D6C3" w14:textId="77777777" w:rsidR="00B2460D" w:rsidRPr="00CC6192" w:rsidRDefault="00B2460D" w:rsidP="00707864">
            <w:pPr>
              <w:spacing w:after="0" w:line="240" w:lineRule="auto"/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</w:pPr>
          </w:p>
          <w:p w14:paraId="58A0C583" w14:textId="77777777" w:rsidR="00707864" w:rsidRPr="00CC6192" w:rsidRDefault="00707864" w:rsidP="00707864">
            <w:pPr>
              <w:spacing w:after="0" w:line="240" w:lineRule="auto"/>
              <w:rPr>
                <w:b/>
                <w:i/>
                <w:sz w:val="16"/>
              </w:rPr>
            </w:pPr>
            <w:r w:rsidRPr="00CC6192">
              <w:rPr>
                <w:b/>
                <w:sz w:val="16"/>
              </w:rPr>
              <w:t xml:space="preserve">Membership:  </w:t>
            </w:r>
            <w:r w:rsidRPr="00CC6192">
              <w:rPr>
                <w:b/>
                <w:sz w:val="18"/>
              </w:rPr>
              <w:tab/>
              <w:t>*</w:t>
            </w:r>
            <w:r w:rsidRPr="00CC6192">
              <w:rPr>
                <w:sz w:val="16"/>
                <w:u w:val="single"/>
              </w:rPr>
              <w:t>Unlimited Golf</w:t>
            </w:r>
            <w:r w:rsidRPr="00CC6192">
              <w:rPr>
                <w:sz w:val="16"/>
              </w:rPr>
              <w:t xml:space="preserve"> EXCEPT for league or tournament play.  Fees are subject to change yearly.</w:t>
            </w:r>
            <w:r w:rsidRPr="00CC6192">
              <w:rPr>
                <w:sz w:val="16"/>
              </w:rPr>
              <w:br/>
            </w:r>
            <w:r w:rsidRPr="00CC6192">
              <w:rPr>
                <w:sz w:val="16"/>
              </w:rPr>
              <w:tab/>
            </w:r>
            <w:r w:rsidRPr="00CC6192">
              <w:rPr>
                <w:sz w:val="16"/>
              </w:rPr>
              <w:tab/>
            </w:r>
            <w:r w:rsidRPr="00CC6192">
              <w:rPr>
                <w:sz w:val="16"/>
              </w:rPr>
              <w:tab/>
            </w:r>
            <w:r w:rsidRPr="00CC6192">
              <w:rPr>
                <w:b/>
                <w:i/>
                <w:sz w:val="16"/>
              </w:rPr>
              <w:t>Thank you for choosing a membership at Lake Superior View Golf.</w:t>
            </w:r>
          </w:p>
          <w:p w14:paraId="10B754C6" w14:textId="551F6037" w:rsidR="00CC6192" w:rsidRPr="00CC6192" w:rsidRDefault="00B2460D" w:rsidP="004F49E2">
            <w:pPr>
              <w:pStyle w:val="ListParagraph"/>
              <w:spacing w:after="0" w:line="240" w:lineRule="auto"/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</w:pPr>
            <w:r w:rsidRPr="00CC6192">
              <w:rPr>
                <w:b/>
                <w:i/>
                <w:color w:val="00B050"/>
                <w:sz w:val="16"/>
              </w:rPr>
              <w:t xml:space="preserve">** </w:t>
            </w:r>
            <w:r w:rsidR="00CB2D45" w:rsidRPr="00CC6192">
              <w:rPr>
                <w:b/>
                <w:i/>
                <w:color w:val="00B050"/>
                <w:sz w:val="16"/>
              </w:rPr>
              <w:t>Deduct $</w:t>
            </w:r>
            <w:r w:rsidRPr="00CC6192">
              <w:rPr>
                <w:b/>
                <w:i/>
                <w:color w:val="00B050"/>
                <w:sz w:val="16"/>
              </w:rPr>
              <w:t>10 off SINGLE Memberships and $2</w:t>
            </w:r>
            <w:r w:rsidR="003E7CD7" w:rsidRPr="00CC6192">
              <w:rPr>
                <w:b/>
                <w:i/>
                <w:color w:val="00B050"/>
                <w:sz w:val="16"/>
              </w:rPr>
              <w:t>0</w:t>
            </w:r>
            <w:r w:rsidRPr="00CC6192">
              <w:rPr>
                <w:b/>
                <w:i/>
                <w:color w:val="00B050"/>
                <w:sz w:val="16"/>
              </w:rPr>
              <w:t xml:space="preserve"> off COUPLE or FAMILY Memberships if paid</w:t>
            </w:r>
            <w:r w:rsidR="004F49E2" w:rsidRPr="00CC6192">
              <w:rPr>
                <w:b/>
                <w:i/>
                <w:color w:val="00B050"/>
                <w:sz w:val="16"/>
              </w:rPr>
              <w:t xml:space="preserve"> </w:t>
            </w:r>
            <w:r w:rsidR="00A60AC5" w:rsidRPr="00CC6192">
              <w:rPr>
                <w:b/>
                <w:i/>
                <w:color w:val="00B050"/>
                <w:sz w:val="16"/>
              </w:rPr>
              <w:t>b</w:t>
            </w:r>
            <w:r w:rsidRPr="00CC6192">
              <w:rPr>
                <w:b/>
                <w:i/>
                <w:color w:val="00B050"/>
                <w:sz w:val="16"/>
              </w:rPr>
              <w:t>efore MARCH 15, 20</w:t>
            </w:r>
            <w:r w:rsidR="00251AE4">
              <w:rPr>
                <w:b/>
                <w:i/>
                <w:color w:val="00B050"/>
                <w:sz w:val="16"/>
              </w:rPr>
              <w:t>21</w:t>
            </w:r>
          </w:p>
          <w:p w14:paraId="643BFD2E" w14:textId="77777777" w:rsidR="00CC6192" w:rsidRPr="00CC6192" w:rsidRDefault="00CC6192" w:rsidP="004F49E2">
            <w:pPr>
              <w:pStyle w:val="ListParagraph"/>
              <w:spacing w:after="0" w:line="240" w:lineRule="auto"/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</w:pPr>
          </w:p>
          <w:p w14:paraId="6C6CB1F6" w14:textId="77777777" w:rsidR="00CC6192" w:rsidRPr="00CC6192" w:rsidRDefault="00CC6192" w:rsidP="004F49E2">
            <w:pPr>
              <w:pStyle w:val="ListParagraph"/>
              <w:spacing w:after="0" w:line="240" w:lineRule="auto"/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</w:pPr>
          </w:p>
          <w:p w14:paraId="20F42BEC" w14:textId="77777777" w:rsidR="00CC6192" w:rsidRPr="00CC6192" w:rsidRDefault="00CC6192" w:rsidP="00CC6192">
            <w:pPr>
              <w:spacing w:after="0" w:line="240" w:lineRule="auto"/>
              <w:rPr>
                <w:b/>
                <w:bCs/>
                <w:iCs/>
                <w:color w:val="4F6228"/>
                <w:kern w:val="0"/>
                <w:sz w:val="14"/>
                <w:szCs w:val="18"/>
              </w:rPr>
            </w:pPr>
          </w:p>
        </w:tc>
        <w:tc>
          <w:tcPr>
            <w:tcW w:w="380" w:type="pct"/>
            <w:vMerge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245B275" w14:textId="77777777" w:rsidR="00707864" w:rsidRPr="00CC6192" w:rsidRDefault="00707864" w:rsidP="004578B2">
            <w:pPr>
              <w:spacing w:after="0" w:line="240" w:lineRule="auto"/>
              <w:rPr>
                <w:rFonts w:ascii="Calibri" w:hAnsi="Calibri"/>
                <w:b/>
                <w:bCs/>
                <w:kern w:val="0"/>
                <w:sz w:val="14"/>
                <w:szCs w:val="22"/>
              </w:rPr>
            </w:pPr>
          </w:p>
        </w:tc>
      </w:tr>
    </w:tbl>
    <w:p w14:paraId="2B88C7CE" w14:textId="48DCC8C8" w:rsidR="00707864" w:rsidRPr="004F49E2" w:rsidRDefault="00707864" w:rsidP="004C0313">
      <w:pPr>
        <w:pStyle w:val="Heading3"/>
        <w:jc w:val="left"/>
      </w:pPr>
      <w:bookmarkStart w:id="0" w:name="_GoBack"/>
      <w:bookmarkEnd w:id="0"/>
    </w:p>
    <w:sectPr w:rsidR="00707864" w:rsidRPr="004F49E2" w:rsidSect="00293F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372A"/>
    <w:multiLevelType w:val="hybridMultilevel"/>
    <w:tmpl w:val="EFCC1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D5C90"/>
    <w:multiLevelType w:val="hybridMultilevel"/>
    <w:tmpl w:val="8578E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C2239"/>
    <w:multiLevelType w:val="hybridMultilevel"/>
    <w:tmpl w:val="259A05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0B"/>
    <w:rsid w:val="00024657"/>
    <w:rsid w:val="000257E6"/>
    <w:rsid w:val="000425CE"/>
    <w:rsid w:val="000457ED"/>
    <w:rsid w:val="000814B9"/>
    <w:rsid w:val="00092E22"/>
    <w:rsid w:val="000957D1"/>
    <w:rsid w:val="000A14C8"/>
    <w:rsid w:val="000C18BA"/>
    <w:rsid w:val="0013760B"/>
    <w:rsid w:val="00156508"/>
    <w:rsid w:val="0017260A"/>
    <w:rsid w:val="00177821"/>
    <w:rsid w:val="001F4553"/>
    <w:rsid w:val="00216242"/>
    <w:rsid w:val="00242007"/>
    <w:rsid w:val="0024218B"/>
    <w:rsid w:val="00251AE4"/>
    <w:rsid w:val="002523D6"/>
    <w:rsid w:val="002915E7"/>
    <w:rsid w:val="00293FDF"/>
    <w:rsid w:val="002942D7"/>
    <w:rsid w:val="00326B15"/>
    <w:rsid w:val="003B1996"/>
    <w:rsid w:val="003D5AA5"/>
    <w:rsid w:val="003E6160"/>
    <w:rsid w:val="003E7CD7"/>
    <w:rsid w:val="003F38DF"/>
    <w:rsid w:val="003F4F8A"/>
    <w:rsid w:val="00402274"/>
    <w:rsid w:val="00410C7B"/>
    <w:rsid w:val="0041419D"/>
    <w:rsid w:val="004337CC"/>
    <w:rsid w:val="004578B2"/>
    <w:rsid w:val="00463F28"/>
    <w:rsid w:val="004C0313"/>
    <w:rsid w:val="004E73C0"/>
    <w:rsid w:val="004F1150"/>
    <w:rsid w:val="004F49E2"/>
    <w:rsid w:val="005425A5"/>
    <w:rsid w:val="005A50E9"/>
    <w:rsid w:val="005D14A1"/>
    <w:rsid w:val="005D567A"/>
    <w:rsid w:val="005E4F09"/>
    <w:rsid w:val="005E73A2"/>
    <w:rsid w:val="00617D3D"/>
    <w:rsid w:val="00622F4B"/>
    <w:rsid w:val="006579DA"/>
    <w:rsid w:val="00660FAB"/>
    <w:rsid w:val="006661DA"/>
    <w:rsid w:val="0069081C"/>
    <w:rsid w:val="006C12F7"/>
    <w:rsid w:val="006D1B5D"/>
    <w:rsid w:val="006F2E45"/>
    <w:rsid w:val="00707864"/>
    <w:rsid w:val="00722CAD"/>
    <w:rsid w:val="00750CAA"/>
    <w:rsid w:val="007E513E"/>
    <w:rsid w:val="00800C72"/>
    <w:rsid w:val="00812484"/>
    <w:rsid w:val="00825352"/>
    <w:rsid w:val="00832079"/>
    <w:rsid w:val="00A02B60"/>
    <w:rsid w:val="00A4073A"/>
    <w:rsid w:val="00A44DED"/>
    <w:rsid w:val="00A57489"/>
    <w:rsid w:val="00A60AC5"/>
    <w:rsid w:val="00A64352"/>
    <w:rsid w:val="00AB0E1D"/>
    <w:rsid w:val="00AB7DCD"/>
    <w:rsid w:val="00B22DC8"/>
    <w:rsid w:val="00B2460D"/>
    <w:rsid w:val="00B3158A"/>
    <w:rsid w:val="00B92EAF"/>
    <w:rsid w:val="00BB662E"/>
    <w:rsid w:val="00BC1462"/>
    <w:rsid w:val="00BF4898"/>
    <w:rsid w:val="00C252E1"/>
    <w:rsid w:val="00C36A91"/>
    <w:rsid w:val="00CB28DE"/>
    <w:rsid w:val="00CB2D45"/>
    <w:rsid w:val="00CB4170"/>
    <w:rsid w:val="00CB5CBD"/>
    <w:rsid w:val="00CC6192"/>
    <w:rsid w:val="00D162CB"/>
    <w:rsid w:val="00D207C0"/>
    <w:rsid w:val="00D232F8"/>
    <w:rsid w:val="00D343B3"/>
    <w:rsid w:val="00DC1B4F"/>
    <w:rsid w:val="00DF0D6B"/>
    <w:rsid w:val="00E55595"/>
    <w:rsid w:val="00E60467"/>
    <w:rsid w:val="00E67E15"/>
    <w:rsid w:val="00E73E26"/>
    <w:rsid w:val="00EB23F3"/>
    <w:rsid w:val="00ED2F20"/>
    <w:rsid w:val="00EE5826"/>
    <w:rsid w:val="00F4473A"/>
    <w:rsid w:val="00F44B33"/>
    <w:rsid w:val="00F5083D"/>
    <w:rsid w:val="00F63A9B"/>
    <w:rsid w:val="00F74379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5C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0B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rsid w:val="0013760B"/>
    <w:pPr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760B"/>
    <w:rPr>
      <w:rFonts w:ascii="Tahoma" w:eastAsia="Times New Roman" w:hAnsi="Tahoma" w:cs="Tahoma"/>
      <w:b/>
      <w:bCs/>
      <w:color w:val="00000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60B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0B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137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3760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760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table" w:styleId="TableGrid">
    <w:name w:val="Table Grid"/>
    <w:basedOn w:val="TableNormal"/>
    <w:uiPriority w:val="59"/>
    <w:rsid w:val="004E7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7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0B"/>
    <w:pPr>
      <w:spacing w:after="180" w:line="268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6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6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rsid w:val="0013760B"/>
    <w:pPr>
      <w:spacing w:after="0" w:line="240" w:lineRule="auto"/>
      <w:jc w:val="center"/>
      <w:outlineLvl w:val="2"/>
    </w:pPr>
    <w:rPr>
      <w:rFonts w:ascii="Tahoma" w:eastAsia="Times New Roman" w:hAnsi="Tahoma" w:cs="Tahoma"/>
      <w:b/>
      <w:bCs/>
      <w:color w:val="00000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760B"/>
    <w:rPr>
      <w:rFonts w:ascii="Tahoma" w:eastAsia="Times New Roman" w:hAnsi="Tahoma" w:cs="Tahoma"/>
      <w:b/>
      <w:bCs/>
      <w:color w:val="000000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60B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0B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137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3760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3760B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table" w:styleId="TableGrid">
    <w:name w:val="Table Grid"/>
    <w:basedOn w:val="TableNormal"/>
    <w:uiPriority w:val="59"/>
    <w:rsid w:val="004E7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7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vg@centurytel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79845-15CC-484E-ABB0-4C25C798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Donalee</dc:creator>
  <cp:lastModifiedBy>Donalee</cp:lastModifiedBy>
  <cp:revision>2</cp:revision>
  <cp:lastPrinted>2015-02-11T19:57:00Z</cp:lastPrinted>
  <dcterms:created xsi:type="dcterms:W3CDTF">2021-05-06T23:12:00Z</dcterms:created>
  <dcterms:modified xsi:type="dcterms:W3CDTF">2021-05-06T23:12:00Z</dcterms:modified>
</cp:coreProperties>
</file>