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DF" w:rsidRDefault="00FC12DF" w:rsidP="00E66632">
      <w:pPr>
        <w:pStyle w:val="ListParagraph"/>
        <w:numPr>
          <w:ilvl w:val="0"/>
          <w:numId w:val="5"/>
        </w:numPr>
      </w:pPr>
      <w:bookmarkStart w:id="0" w:name="_GoBack"/>
      <w:bookmarkEnd w:id="0"/>
      <w:r>
        <w:t xml:space="preserve">Usa </w:t>
      </w:r>
      <w:hyperlink r:id="rId5" w:history="1">
        <w:r w:rsidRPr="00AF5F03">
          <w:rPr>
            <w:rStyle w:val="Hyperlink"/>
          </w:rPr>
          <w:t>www.scholar.google.com</w:t>
        </w:r>
      </w:hyperlink>
      <w:r>
        <w:t xml:space="preserve"> para encontrar evidencia relacionada a lo que quieres decir. </w:t>
      </w:r>
      <w:r w:rsidRPr="00E66632">
        <w:rPr>
          <w:b/>
        </w:rPr>
        <w:t xml:space="preserve">Busca unas </w:t>
      </w:r>
      <w:proofErr w:type="spellStart"/>
      <w:r w:rsidRPr="00E66632">
        <w:rPr>
          <w:b/>
          <w:i/>
        </w:rPr>
        <w:t>keywords</w:t>
      </w:r>
      <w:proofErr w:type="spellEnd"/>
      <w:r w:rsidRPr="00E66632">
        <w:rPr>
          <w:i/>
        </w:rPr>
        <w:t>.</w:t>
      </w:r>
      <w:r>
        <w:t xml:space="preserve">  </w:t>
      </w:r>
    </w:p>
    <w:p w:rsidR="00FC12DF" w:rsidRDefault="00FC12DF">
      <w:r>
        <w:rPr>
          <w:noProof/>
        </w:rPr>
        <w:drawing>
          <wp:inline distT="0" distB="0" distL="0" distR="0" wp14:anchorId="263F20B5" wp14:editId="09975BEC">
            <wp:extent cx="4229100" cy="1861192"/>
            <wp:effectExtent l="19050" t="19050" r="19050" b="2476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3179" cy="186738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C12DF" w:rsidRDefault="00FC12DF" w:rsidP="00E66632">
      <w:pPr>
        <w:pStyle w:val="ListParagraph"/>
        <w:numPr>
          <w:ilvl w:val="0"/>
          <w:numId w:val="5"/>
        </w:numPr>
      </w:pPr>
      <w:r>
        <w:t xml:space="preserve">No tienes que leer todo el artículo – simplemente échale un vistazo al </w:t>
      </w:r>
      <w:proofErr w:type="spellStart"/>
      <w:r w:rsidRPr="00E66632">
        <w:rPr>
          <w:b/>
          <w:i/>
        </w:rPr>
        <w:t>abstract</w:t>
      </w:r>
      <w:proofErr w:type="spellEnd"/>
    </w:p>
    <w:p w:rsidR="00FC12DF" w:rsidRDefault="00FC12DF">
      <w:r>
        <w:rPr>
          <w:noProof/>
        </w:rPr>
        <w:drawing>
          <wp:inline distT="0" distB="0" distL="0" distR="0" wp14:anchorId="7DE51385" wp14:editId="5991D075">
            <wp:extent cx="2752725" cy="1987174"/>
            <wp:effectExtent l="38100" t="38100" r="28575" b="323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4422" cy="1995618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br/>
      </w:r>
      <w:r w:rsidR="00E66632">
        <w:t xml:space="preserve">3. </w:t>
      </w:r>
      <w:r>
        <w:t xml:space="preserve">Cítalo bien en el texto. Tienes que incluir *por lo menos* el </w:t>
      </w:r>
      <w:r w:rsidRPr="00E66632">
        <w:rPr>
          <w:b/>
        </w:rPr>
        <w:t>nombre del autor</w:t>
      </w:r>
      <w:r>
        <w:t xml:space="preserve"> y el </w:t>
      </w:r>
      <w:r w:rsidRPr="00E66632">
        <w:rPr>
          <w:b/>
        </w:rPr>
        <w:t>año</w:t>
      </w:r>
      <w:r>
        <w:t xml:space="preserve"> del estudio</w:t>
      </w:r>
      <w:r w:rsidR="00E66632">
        <w:t xml:space="preserve">. </w:t>
      </w:r>
      <w:r w:rsidR="00E66632" w:rsidRPr="00E66632">
        <w:rPr>
          <w:b/>
          <w:i/>
          <w:u w:val="single"/>
        </w:rPr>
        <w:t xml:space="preserve">Si tienes dudas, </w:t>
      </w:r>
      <w:proofErr w:type="spellStart"/>
      <w:r w:rsidR="00E66632" w:rsidRPr="00E66632">
        <w:rPr>
          <w:b/>
          <w:i/>
          <w:u w:val="single"/>
        </w:rPr>
        <w:t>Googlea</w:t>
      </w:r>
      <w:proofErr w:type="spellEnd"/>
      <w:r w:rsidR="00E66632" w:rsidRPr="00E66632">
        <w:rPr>
          <w:b/>
          <w:i/>
          <w:u w:val="single"/>
        </w:rPr>
        <w:t xml:space="preserve"> “APA </w:t>
      </w:r>
      <w:proofErr w:type="spellStart"/>
      <w:r w:rsidR="00E66632" w:rsidRPr="00E66632">
        <w:rPr>
          <w:b/>
          <w:i/>
          <w:u w:val="single"/>
        </w:rPr>
        <w:t>guidelines</w:t>
      </w:r>
      <w:proofErr w:type="spellEnd"/>
      <w:r w:rsidR="00E66632" w:rsidRPr="00E66632">
        <w:rPr>
          <w:b/>
          <w:i/>
          <w:u w:val="single"/>
        </w:rPr>
        <w:t>”</w:t>
      </w:r>
    </w:p>
    <w:p w:rsidR="00FC12DF" w:rsidRPr="00FC12DF" w:rsidRDefault="00FC12DF" w:rsidP="00FC12DF">
      <w:pPr>
        <w:ind w:left="708"/>
        <w:rPr>
          <w:i/>
          <w:sz w:val="20"/>
          <w:szCs w:val="20"/>
        </w:rPr>
      </w:pPr>
      <w:r w:rsidRPr="00FC12DF">
        <w:rPr>
          <w:i/>
          <w:sz w:val="20"/>
          <w:szCs w:val="20"/>
        </w:rPr>
        <w:t xml:space="preserve">Según </w:t>
      </w:r>
      <w:proofErr w:type="spellStart"/>
      <w:r w:rsidRPr="00FC12DF">
        <w:rPr>
          <w:i/>
          <w:sz w:val="20"/>
          <w:szCs w:val="20"/>
        </w:rPr>
        <w:t>Grogger</w:t>
      </w:r>
      <w:proofErr w:type="spellEnd"/>
      <w:r w:rsidRPr="00FC12DF">
        <w:rPr>
          <w:i/>
          <w:sz w:val="20"/>
          <w:szCs w:val="20"/>
        </w:rPr>
        <w:t xml:space="preserve"> (1998), los salarios bajos están asociados a tazas de crimen más altas.</w:t>
      </w:r>
    </w:p>
    <w:p w:rsidR="00E66632" w:rsidRPr="00E66632" w:rsidRDefault="00E66632" w:rsidP="00E66632">
      <w:pPr>
        <w:ind w:left="708"/>
        <w:rPr>
          <w:i/>
          <w:sz w:val="20"/>
          <w:szCs w:val="20"/>
        </w:rPr>
      </w:pPr>
      <w:r>
        <w:rPr>
          <w:i/>
          <w:sz w:val="20"/>
          <w:szCs w:val="20"/>
        </w:rPr>
        <w:t>U</w:t>
      </w:r>
      <w:r w:rsidR="00FC12DF" w:rsidRPr="00FC12DF">
        <w:rPr>
          <w:i/>
          <w:sz w:val="20"/>
          <w:szCs w:val="20"/>
        </w:rPr>
        <w:t>n e</w:t>
      </w:r>
      <w:r>
        <w:rPr>
          <w:i/>
          <w:sz w:val="20"/>
          <w:szCs w:val="20"/>
        </w:rPr>
        <w:t>studio</w:t>
      </w:r>
      <w:r w:rsidR="00FC12DF" w:rsidRPr="00FC12DF">
        <w:rPr>
          <w:i/>
          <w:sz w:val="20"/>
          <w:szCs w:val="20"/>
        </w:rPr>
        <w:t xml:space="preserve"> de econométrica ha notado que los salarios bajos están asociados a tazas de crimen más altas (</w:t>
      </w:r>
      <w:proofErr w:type="spellStart"/>
      <w:r w:rsidR="00FC12DF" w:rsidRPr="00FC12DF">
        <w:rPr>
          <w:i/>
          <w:sz w:val="20"/>
          <w:szCs w:val="20"/>
        </w:rPr>
        <w:t>Grogger</w:t>
      </w:r>
      <w:proofErr w:type="spellEnd"/>
      <w:r w:rsidR="00FC12DF" w:rsidRPr="00FC12DF">
        <w:rPr>
          <w:i/>
          <w:sz w:val="20"/>
          <w:szCs w:val="20"/>
        </w:rPr>
        <w:t>, 1998)</w:t>
      </w:r>
      <w:r>
        <w:rPr>
          <w:i/>
          <w:sz w:val="20"/>
          <w:szCs w:val="20"/>
        </w:rPr>
        <w:t>.</w:t>
      </w:r>
    </w:p>
    <w:p w:rsidR="00A51B80" w:rsidRDefault="00E66632">
      <w:r>
        <w:t xml:space="preserve">4. </w:t>
      </w:r>
      <w:r w:rsidR="00FC12DF">
        <w:t xml:space="preserve">Copiar y pega la </w:t>
      </w:r>
      <w:r>
        <w:t>referencia completa</w:t>
      </w:r>
      <w:r w:rsidR="00FC12DF">
        <w:t xml:space="preserve"> a tu bibliografía (haz clic en el ícono </w:t>
      </w:r>
      <w:proofErr w:type="gramStart"/>
      <w:r w:rsidR="00FC12DF">
        <w:t>de ”</w:t>
      </w:r>
      <w:proofErr w:type="gramEnd"/>
      <w:r w:rsidR="00FC12DF">
        <w:t xml:space="preserve"> para que aparezca la cita correcta) </w:t>
      </w:r>
    </w:p>
    <w:p w:rsidR="00E66632" w:rsidRDefault="00E66632">
      <w:r>
        <w:rPr>
          <w:noProof/>
        </w:rPr>
        <w:drawing>
          <wp:anchor distT="0" distB="0" distL="114300" distR="114300" simplePos="0" relativeHeight="251662336" behindDoc="0" locked="0" layoutInCell="1" allowOverlap="1" wp14:anchorId="41C8FBD4" wp14:editId="5671DD97">
            <wp:simplePos x="0" y="0"/>
            <wp:positionH relativeFrom="margin">
              <wp:posOffset>3204210</wp:posOffset>
            </wp:positionH>
            <wp:positionV relativeFrom="paragraph">
              <wp:posOffset>9525</wp:posOffset>
            </wp:positionV>
            <wp:extent cx="2915285" cy="2079625"/>
            <wp:effectExtent l="19050" t="19050" r="18415" b="158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207962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6E82DCA" wp14:editId="34315CF3">
            <wp:simplePos x="0" y="0"/>
            <wp:positionH relativeFrom="column">
              <wp:posOffset>344973</wp:posOffset>
            </wp:positionH>
            <wp:positionV relativeFrom="paragraph">
              <wp:posOffset>62338</wp:posOffset>
            </wp:positionV>
            <wp:extent cx="2423777" cy="1708030"/>
            <wp:effectExtent l="38100" t="38100" r="34290" b="450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777" cy="170803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632" w:rsidRDefault="00E66632"/>
    <w:p w:rsidR="00E66632" w:rsidRDefault="00E66632"/>
    <w:p w:rsidR="00E66632" w:rsidRDefault="00E6663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4E19A" wp14:editId="6E4FDA10">
                <wp:simplePos x="0" y="0"/>
                <wp:positionH relativeFrom="column">
                  <wp:posOffset>4520242</wp:posOffset>
                </wp:positionH>
                <wp:positionV relativeFrom="paragraph">
                  <wp:posOffset>146133</wp:posOffset>
                </wp:positionV>
                <wp:extent cx="1475116" cy="353683"/>
                <wp:effectExtent l="19050" t="19050" r="10795" b="2794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16" cy="35368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A5731E" id="Oval 13" o:spid="_x0000_s1026" style="position:absolute;margin-left:355.9pt;margin-top:11.5pt;width:116.1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" filled="f" strokecolor="black [3213]" strokeweight="3pt">
                <v:stroke joinstyle="miter"/>
              </v:oval>
            </w:pict>
          </mc:Fallback>
        </mc:AlternateContent>
      </w:r>
    </w:p>
    <w:p w:rsidR="00E66632" w:rsidRDefault="00E66632"/>
    <w:p w:rsidR="00E66632" w:rsidRDefault="00E66632"/>
    <w:p w:rsidR="00E66632" w:rsidRDefault="00E66632"/>
    <w:p w:rsidR="00A51B80" w:rsidRDefault="00A51B80"/>
    <w:p w:rsidR="00E66632" w:rsidRPr="00E66632" w:rsidRDefault="00E66632">
      <w:pPr>
        <w:rPr>
          <w:i/>
        </w:rPr>
      </w:pPr>
      <w:r>
        <w:t xml:space="preserve">5. Pon tus referencias al final de la carta en orden alfabética. </w:t>
      </w:r>
      <w:r w:rsidRPr="00E66632">
        <w:rPr>
          <w:b/>
          <w:i/>
          <w:u w:val="single"/>
        </w:rPr>
        <w:t xml:space="preserve">Si tienes dudas, </w:t>
      </w:r>
      <w:proofErr w:type="spellStart"/>
      <w:r w:rsidRPr="00E66632">
        <w:rPr>
          <w:b/>
          <w:i/>
          <w:u w:val="single"/>
        </w:rPr>
        <w:t>Googlea</w:t>
      </w:r>
      <w:proofErr w:type="spellEnd"/>
      <w:r w:rsidRPr="00E66632">
        <w:rPr>
          <w:b/>
          <w:i/>
          <w:u w:val="single"/>
        </w:rPr>
        <w:t xml:space="preserve"> “APA </w:t>
      </w:r>
      <w:proofErr w:type="spellStart"/>
      <w:r w:rsidRPr="00E66632">
        <w:rPr>
          <w:b/>
          <w:i/>
          <w:u w:val="single"/>
        </w:rPr>
        <w:t>guidelines</w:t>
      </w:r>
      <w:proofErr w:type="spellEnd"/>
      <w:r w:rsidRPr="00E66632">
        <w:rPr>
          <w:b/>
          <w:i/>
          <w:u w:val="single"/>
        </w:rPr>
        <w:t>”</w:t>
      </w:r>
    </w:p>
    <w:p w:rsidR="00E66632" w:rsidRPr="0026397F" w:rsidRDefault="00E66632" w:rsidP="00E66632">
      <w:pPr>
        <w:ind w:left="708"/>
        <w:rPr>
          <w:sz w:val="20"/>
          <w:szCs w:val="20"/>
        </w:rPr>
      </w:pPr>
      <w:r w:rsidRPr="00E66632">
        <w:rPr>
          <w:sz w:val="20"/>
          <w:szCs w:val="20"/>
        </w:rPr>
        <w:tab/>
      </w:r>
      <w:r w:rsidRPr="0026397F">
        <w:rPr>
          <w:sz w:val="20"/>
          <w:szCs w:val="20"/>
        </w:rPr>
        <w:t>Referencias Externas</w:t>
      </w:r>
    </w:p>
    <w:p w:rsidR="00E66632" w:rsidRPr="0026397F" w:rsidRDefault="00E66632" w:rsidP="00E66632">
      <w:pPr>
        <w:ind w:left="708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  <w:proofErr w:type="spellStart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>Gould</w:t>
      </w:r>
      <w:proofErr w:type="spellEnd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E. D., </w:t>
      </w:r>
      <w:proofErr w:type="spellStart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>Weinberg</w:t>
      </w:r>
      <w:proofErr w:type="spellEnd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B. A., &amp; </w:t>
      </w:r>
      <w:proofErr w:type="spellStart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>Mustard</w:t>
      </w:r>
      <w:proofErr w:type="spellEnd"/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D. B. (2002). </w:t>
      </w:r>
      <w:r w:rsidRPr="00E66632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Crime rates and local labor market opportunities in the United States: 1979–1997. </w:t>
      </w:r>
      <w:r w:rsidRPr="0026397F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Review of Economics and statistics</w:t>
      </w:r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, </w:t>
      </w:r>
      <w:r w:rsidRPr="0026397F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n-US"/>
        </w:rPr>
        <w:t>84</w:t>
      </w:r>
      <w:r w:rsidRPr="0026397F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(1), 45-61.</w:t>
      </w:r>
    </w:p>
    <w:p w:rsidR="00E66632" w:rsidRDefault="00E66632" w:rsidP="00E66632">
      <w:pPr>
        <w:ind w:left="708"/>
      </w:pPr>
      <w:r w:rsidRPr="00E66632"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  <w:t>Hashimoto, M. (1987). The minimum wage law and youth crimes: time-series evidence. </w:t>
      </w:r>
      <w:proofErr w:type="spellStart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Law</w:t>
      </w:r>
      <w:proofErr w:type="spellEnd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Economics</w:t>
      </w:r>
      <w:proofErr w:type="spellEnd"/>
      <w:r w:rsidRPr="00E66632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6663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30</w:t>
      </w:r>
      <w:r w:rsidRPr="00E66632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443-464.</w:t>
      </w:r>
    </w:p>
    <w:sectPr w:rsidR="00E66632" w:rsidSect="00A51B8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8C0"/>
    <w:multiLevelType w:val="hybridMultilevel"/>
    <w:tmpl w:val="A27E5B4E"/>
    <w:lvl w:ilvl="0" w:tplc="5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F0602"/>
    <w:multiLevelType w:val="hybridMultilevel"/>
    <w:tmpl w:val="06B81964"/>
    <w:lvl w:ilvl="0" w:tplc="5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127F6A"/>
    <w:multiLevelType w:val="hybridMultilevel"/>
    <w:tmpl w:val="ED3CD746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10211"/>
    <w:multiLevelType w:val="hybridMultilevel"/>
    <w:tmpl w:val="BE1A8B48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5060B"/>
    <w:multiLevelType w:val="hybridMultilevel"/>
    <w:tmpl w:val="E4481EF6"/>
    <w:lvl w:ilvl="0" w:tplc="5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EA5A78"/>
    <w:multiLevelType w:val="hybridMultilevel"/>
    <w:tmpl w:val="B768AA5C"/>
    <w:lvl w:ilvl="0" w:tplc="8D2448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80"/>
    <w:rsid w:val="0026397F"/>
    <w:rsid w:val="006939D1"/>
    <w:rsid w:val="00A51B80"/>
    <w:rsid w:val="00E55435"/>
    <w:rsid w:val="00E66632"/>
    <w:rsid w:val="00FC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93A8C23-F30F-493C-B05F-63E7EA633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419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12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scholar.google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Abugaber-Bowman, David</dc:creator>
  <cp:keywords/>
  <dc:description/>
  <cp:lastModifiedBy>Abugaber-Bowman, David</cp:lastModifiedBy>
  <cp:revision>2</cp:revision>
  <dcterms:created xsi:type="dcterms:W3CDTF">2018-11-28T19:58:00Z</dcterms:created>
  <dcterms:modified xsi:type="dcterms:W3CDTF">2018-11-28T19:58:00Z</dcterms:modified>
</cp:coreProperties>
</file>