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427E" w14:textId="4A708CBC" w:rsidR="00AD55F6" w:rsidRDefault="00AD55F6">
      <w:pPr>
        <w:rPr>
          <w:b/>
          <w:bCs/>
          <w:sz w:val="28"/>
          <w:szCs w:val="28"/>
          <w:u w:val="single"/>
        </w:rPr>
      </w:pPr>
      <w:r w:rsidRPr="00AD55F6">
        <w:rPr>
          <w:b/>
          <w:bCs/>
          <w:sz w:val="28"/>
          <w:szCs w:val="28"/>
          <w:u w:val="single"/>
        </w:rPr>
        <w:t>How to help with your Child’s education while isolating at home:</w:t>
      </w:r>
    </w:p>
    <w:p w14:paraId="2A1E75F5" w14:textId="797EB97E" w:rsidR="00AD55F6" w:rsidRDefault="00AD55F6">
      <w:pPr>
        <w:rPr>
          <w:sz w:val="24"/>
          <w:szCs w:val="24"/>
        </w:rPr>
      </w:pPr>
      <w:r>
        <w:rPr>
          <w:sz w:val="24"/>
          <w:szCs w:val="24"/>
        </w:rPr>
        <w:t xml:space="preserve">Children will be using screen time a lot these days. If parents remain engaged with their children in their learning </w:t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 xml:space="preserve"> they will </w:t>
      </w:r>
      <w:r w:rsidR="0060728F">
        <w:rPr>
          <w:sz w:val="24"/>
          <w:szCs w:val="24"/>
        </w:rPr>
        <w:t xml:space="preserve">all </w:t>
      </w:r>
      <w:r>
        <w:rPr>
          <w:sz w:val="24"/>
          <w:szCs w:val="24"/>
        </w:rPr>
        <w:t>do well</w:t>
      </w:r>
      <w:r w:rsidR="003C4531">
        <w:rPr>
          <w:sz w:val="24"/>
          <w:szCs w:val="24"/>
        </w:rPr>
        <w:t xml:space="preserve"> in the long run.</w:t>
      </w:r>
    </w:p>
    <w:p w14:paraId="26424C19" w14:textId="724A2D8F" w:rsidR="003C4531" w:rsidRPr="0060728F" w:rsidRDefault="003C4531">
      <w:pPr>
        <w:rPr>
          <w:b/>
          <w:bCs/>
          <w:sz w:val="24"/>
          <w:szCs w:val="24"/>
          <w:u w:val="single"/>
        </w:rPr>
      </w:pPr>
      <w:r w:rsidRPr="003C4531">
        <w:rPr>
          <w:b/>
          <w:bCs/>
          <w:sz w:val="24"/>
          <w:szCs w:val="24"/>
          <w:u w:val="single"/>
        </w:rPr>
        <w:t>Reality Check</w:t>
      </w:r>
      <w:r w:rsidR="0060728F">
        <w:rPr>
          <w:b/>
          <w:bCs/>
          <w:sz w:val="24"/>
          <w:szCs w:val="24"/>
          <w:u w:val="single"/>
        </w:rPr>
        <w:t>:</w:t>
      </w:r>
      <w:r w:rsidR="0060728F">
        <w:rPr>
          <w:b/>
          <w:bCs/>
          <w:sz w:val="24"/>
          <w:szCs w:val="24"/>
        </w:rPr>
        <w:t xml:space="preserve">  </w:t>
      </w:r>
      <w:r w:rsidRPr="003C4531">
        <w:rPr>
          <w:b/>
          <w:bCs/>
          <w:sz w:val="24"/>
          <w:szCs w:val="24"/>
        </w:rPr>
        <w:t>Kids won’t be as focused at home. If your child has ADHD it will be more difficult to control their attention. The schools can</w:t>
      </w:r>
      <w:r w:rsidR="0060728F">
        <w:rPr>
          <w:b/>
          <w:bCs/>
          <w:sz w:val="24"/>
          <w:szCs w:val="24"/>
        </w:rPr>
        <w:t xml:space="preserve"> only</w:t>
      </w:r>
      <w:r w:rsidRPr="003C4531">
        <w:rPr>
          <w:b/>
          <w:bCs/>
          <w:sz w:val="24"/>
          <w:szCs w:val="24"/>
        </w:rPr>
        <w:t xml:space="preserve"> take care of some of their education by online classes or weekly assignments</w:t>
      </w:r>
      <w:r>
        <w:rPr>
          <w:sz w:val="24"/>
          <w:szCs w:val="24"/>
        </w:rPr>
        <w:t xml:space="preserve">. </w:t>
      </w:r>
    </w:p>
    <w:p w14:paraId="2C523A63" w14:textId="586E2D21" w:rsidR="003C4531" w:rsidRDefault="003C4531">
      <w:pPr>
        <w:rPr>
          <w:sz w:val="24"/>
          <w:szCs w:val="24"/>
        </w:rPr>
      </w:pPr>
      <w:r>
        <w:rPr>
          <w:sz w:val="24"/>
          <w:szCs w:val="24"/>
        </w:rPr>
        <w:t>Parents have to take charge to help them further by additional educational activities. They need both their education, playtime/recess and interactions with schoolmates and family members by facetime/google duo.</w:t>
      </w:r>
    </w:p>
    <w:p w14:paraId="15C620DC" w14:textId="19D45237" w:rsidR="003C4531" w:rsidRDefault="003C4531">
      <w:pPr>
        <w:rPr>
          <w:sz w:val="24"/>
          <w:szCs w:val="24"/>
        </w:rPr>
      </w:pPr>
      <w:r w:rsidRPr="00C86894">
        <w:rPr>
          <w:b/>
          <w:bCs/>
          <w:sz w:val="24"/>
          <w:szCs w:val="24"/>
        </w:rPr>
        <w:t>Make a daily schedule for them</w:t>
      </w:r>
      <w:r>
        <w:rPr>
          <w:sz w:val="24"/>
          <w:szCs w:val="24"/>
        </w:rPr>
        <w:t xml:space="preserve"> that starts with education in the early morning for one hour followed by a quiz on the topic. Finish any course work given by the school first. Use online learning platform as given by the school. Then give an hour break for </w:t>
      </w:r>
      <w:r w:rsidR="00FB64AA">
        <w:rPr>
          <w:sz w:val="24"/>
          <w:szCs w:val="24"/>
        </w:rPr>
        <w:t xml:space="preserve">indoor or outdoor games. You may play board games with them if weather is not permitting </w:t>
      </w:r>
      <w:r w:rsidR="0060728F">
        <w:rPr>
          <w:sz w:val="24"/>
          <w:szCs w:val="24"/>
        </w:rPr>
        <w:t xml:space="preserve">for </w:t>
      </w:r>
      <w:r w:rsidR="00FB64AA">
        <w:rPr>
          <w:sz w:val="24"/>
          <w:szCs w:val="24"/>
        </w:rPr>
        <w:t>outdoor activities.</w:t>
      </w:r>
    </w:p>
    <w:p w14:paraId="7A1BC361" w14:textId="77777777" w:rsidR="00087599" w:rsidRDefault="00FB64AA">
      <w:pPr>
        <w:rPr>
          <w:sz w:val="24"/>
          <w:szCs w:val="24"/>
        </w:rPr>
      </w:pPr>
      <w:r>
        <w:rPr>
          <w:sz w:val="24"/>
          <w:szCs w:val="24"/>
        </w:rPr>
        <w:t xml:space="preserve">Next let them use online education for one hour. </w:t>
      </w:r>
    </w:p>
    <w:p w14:paraId="0C6E1DD5" w14:textId="4CCCD07B" w:rsidR="00C86894" w:rsidRDefault="00FB64AA">
      <w:pPr>
        <w:rPr>
          <w:sz w:val="24"/>
          <w:szCs w:val="24"/>
        </w:rPr>
      </w:pPr>
      <w:r>
        <w:rPr>
          <w:sz w:val="24"/>
          <w:szCs w:val="24"/>
        </w:rPr>
        <w:t>Expii.com, Khanacademy.org, outschool.com, prodigygame.com, brainpop.com, pbskids.org are good sites to explore. Scholastic now has a free learn at home page. If your child likes music</w:t>
      </w:r>
      <w:r w:rsidR="008316BF">
        <w:rPr>
          <w:sz w:val="24"/>
          <w:szCs w:val="24"/>
        </w:rPr>
        <w:t xml:space="preserve"> "</w:t>
      </w:r>
      <w:r>
        <w:rPr>
          <w:sz w:val="24"/>
          <w:szCs w:val="24"/>
        </w:rPr>
        <w:t>smart music</w:t>
      </w:r>
      <w:r w:rsidR="008316BF">
        <w:rPr>
          <w:sz w:val="24"/>
          <w:szCs w:val="24"/>
        </w:rPr>
        <w:t>”</w:t>
      </w:r>
      <w:r>
        <w:rPr>
          <w:sz w:val="24"/>
          <w:szCs w:val="24"/>
        </w:rPr>
        <w:t xml:space="preserve"> is offering free access to its music teaching tools through June.</w:t>
      </w:r>
      <w:r w:rsidR="00C86894">
        <w:rPr>
          <w:sz w:val="24"/>
          <w:szCs w:val="24"/>
        </w:rPr>
        <w:t xml:space="preserve"> </w:t>
      </w:r>
    </w:p>
    <w:p w14:paraId="3EEF7927" w14:textId="6866CF74" w:rsidR="00C86894" w:rsidRDefault="00C86894">
      <w:pPr>
        <w:rPr>
          <w:sz w:val="24"/>
          <w:szCs w:val="24"/>
        </w:rPr>
      </w:pPr>
      <w:r w:rsidRPr="008316BF">
        <w:rPr>
          <w:b/>
          <w:bCs/>
          <w:sz w:val="24"/>
          <w:szCs w:val="24"/>
        </w:rPr>
        <w:t>Always consider the 3 C’s-Child, Content and Context</w:t>
      </w:r>
      <w:r w:rsidR="008316BF">
        <w:rPr>
          <w:sz w:val="24"/>
          <w:szCs w:val="24"/>
        </w:rPr>
        <w:t xml:space="preserve"> when you explore a new web site.</w:t>
      </w:r>
    </w:p>
    <w:p w14:paraId="499DFAC6" w14:textId="0391242F" w:rsidR="00C86894" w:rsidRDefault="00C86894">
      <w:pPr>
        <w:rPr>
          <w:sz w:val="24"/>
          <w:szCs w:val="24"/>
        </w:rPr>
      </w:pPr>
      <w:r>
        <w:rPr>
          <w:sz w:val="24"/>
          <w:szCs w:val="24"/>
        </w:rPr>
        <w:t>In the afternoon hours your child can choose a topic of his/her interest and explore on that. Let them use books and audio books generously. They can also have an hour of arts/crafts time some days.</w:t>
      </w:r>
    </w:p>
    <w:p w14:paraId="23BBE56C" w14:textId="4B318E00" w:rsidR="00C86894" w:rsidRDefault="00C86894">
      <w:pPr>
        <w:rPr>
          <w:sz w:val="24"/>
          <w:szCs w:val="24"/>
        </w:rPr>
      </w:pPr>
      <w:r>
        <w:rPr>
          <w:sz w:val="24"/>
          <w:szCs w:val="24"/>
        </w:rPr>
        <w:t>In the evening let them have some outdoor activities in your backyard or nearby park.</w:t>
      </w:r>
    </w:p>
    <w:p w14:paraId="68463686" w14:textId="7225C97B" w:rsidR="00C86894" w:rsidRDefault="00C86894">
      <w:pPr>
        <w:rPr>
          <w:sz w:val="24"/>
          <w:szCs w:val="24"/>
        </w:rPr>
      </w:pPr>
      <w:r>
        <w:rPr>
          <w:sz w:val="24"/>
          <w:szCs w:val="24"/>
        </w:rPr>
        <w:t>Try to use all opportunities to generate interest and educate your child- for example while cooking you can teach chemistry or when outdoors in the garden/backyard you can teach biology.</w:t>
      </w:r>
    </w:p>
    <w:p w14:paraId="2EAF6C8B" w14:textId="65CB6E92" w:rsidR="00C86894" w:rsidRDefault="00C86894">
      <w:pPr>
        <w:rPr>
          <w:sz w:val="24"/>
          <w:szCs w:val="24"/>
        </w:rPr>
      </w:pPr>
      <w:r w:rsidRPr="00C86894">
        <w:rPr>
          <w:b/>
          <w:bCs/>
          <w:sz w:val="24"/>
          <w:szCs w:val="24"/>
        </w:rPr>
        <w:t>Staying connected is important</w:t>
      </w:r>
      <w:r>
        <w:rPr>
          <w:sz w:val="24"/>
          <w:szCs w:val="24"/>
        </w:rPr>
        <w:t xml:space="preserve">. On a daily basis let them talk to their friends/ family members. Apps like </w:t>
      </w:r>
      <w:r w:rsidR="008316BF">
        <w:rPr>
          <w:sz w:val="24"/>
          <w:szCs w:val="24"/>
        </w:rPr>
        <w:t>“</w:t>
      </w:r>
      <w:r>
        <w:rPr>
          <w:sz w:val="24"/>
          <w:szCs w:val="24"/>
        </w:rPr>
        <w:t>Carib</w:t>
      </w:r>
      <w:r w:rsidR="00087599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="008316BF">
        <w:rPr>
          <w:sz w:val="24"/>
          <w:szCs w:val="24"/>
        </w:rPr>
        <w:t>”</w:t>
      </w:r>
      <w:r>
        <w:rPr>
          <w:sz w:val="24"/>
          <w:szCs w:val="24"/>
        </w:rPr>
        <w:t xml:space="preserve"> allows your child to read a book </w:t>
      </w:r>
      <w:r w:rsidR="00087599">
        <w:rPr>
          <w:sz w:val="24"/>
          <w:szCs w:val="24"/>
        </w:rPr>
        <w:t xml:space="preserve">or </w:t>
      </w:r>
      <w:r>
        <w:rPr>
          <w:sz w:val="24"/>
          <w:szCs w:val="24"/>
        </w:rPr>
        <w:t>color with others remotely</w:t>
      </w:r>
      <w:r w:rsidR="00087599">
        <w:rPr>
          <w:sz w:val="24"/>
          <w:szCs w:val="24"/>
        </w:rPr>
        <w:t>. Grandparents will always appreciate these activities.</w:t>
      </w:r>
    </w:p>
    <w:p w14:paraId="373ADC90" w14:textId="485DCD0D" w:rsidR="00087599" w:rsidRDefault="00087599">
      <w:pPr>
        <w:rPr>
          <w:sz w:val="24"/>
          <w:szCs w:val="24"/>
        </w:rPr>
      </w:pPr>
      <w:r w:rsidRPr="008316BF">
        <w:rPr>
          <w:b/>
          <w:bCs/>
          <w:sz w:val="24"/>
          <w:szCs w:val="24"/>
        </w:rPr>
        <w:t>Every night before going to bed sit down with your child to recapitulate the activities done for the day and what is planned for the next day</w:t>
      </w:r>
      <w:r>
        <w:rPr>
          <w:sz w:val="24"/>
          <w:szCs w:val="24"/>
        </w:rPr>
        <w:t>. Ask them what was challenging and what they enjoyed the most. Celebrate as a family for</w:t>
      </w:r>
      <w:r w:rsidR="00831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job well done. </w:t>
      </w:r>
      <w:r w:rsidRPr="008316BF">
        <w:rPr>
          <w:b/>
          <w:bCs/>
          <w:sz w:val="24"/>
          <w:szCs w:val="24"/>
        </w:rPr>
        <w:t>Always start the next morning discussing what was learned the day before and challenge them to find more about the topic</w:t>
      </w:r>
      <w:r>
        <w:rPr>
          <w:sz w:val="24"/>
          <w:szCs w:val="24"/>
        </w:rPr>
        <w:t>.</w:t>
      </w:r>
    </w:p>
    <w:p w14:paraId="50A2DD40" w14:textId="77777777" w:rsidR="00087599" w:rsidRPr="003C4531" w:rsidRDefault="00087599">
      <w:pPr>
        <w:rPr>
          <w:sz w:val="24"/>
          <w:szCs w:val="24"/>
        </w:rPr>
      </w:pPr>
    </w:p>
    <w:sectPr w:rsidR="00087599" w:rsidRPr="003C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6"/>
    <w:rsid w:val="00087599"/>
    <w:rsid w:val="00192028"/>
    <w:rsid w:val="003C4531"/>
    <w:rsid w:val="0060728F"/>
    <w:rsid w:val="008316BF"/>
    <w:rsid w:val="00AD55F6"/>
    <w:rsid w:val="00C86894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8A94"/>
  <w15:chartTrackingRefBased/>
  <w15:docId w15:val="{329954FB-4926-4AA6-9C34-C9CB74A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Chitrita Roy</dc:creator>
  <cp:keywords/>
  <dc:description/>
  <cp:lastModifiedBy>Chitrita Roy</cp:lastModifiedBy>
  <cp:revision>2</cp:revision>
  <dcterms:created xsi:type="dcterms:W3CDTF">2020-05-14T20:40:00Z</dcterms:created>
  <dcterms:modified xsi:type="dcterms:W3CDTF">2020-05-14T21:34:00Z</dcterms:modified>
</cp:coreProperties>
</file>