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C97" w:rsidRDefault="00BA5C97" w:rsidP="007E37BB">
      <w:pPr>
        <w:rPr>
          <w:b/>
          <w:sz w:val="28"/>
        </w:rPr>
      </w:pPr>
      <w:bookmarkStart w:id="0" w:name="_GoBack"/>
      <w:bookmarkEnd w:id="0"/>
    </w:p>
    <w:p w:rsidR="00951E5F" w:rsidRPr="007E37BB" w:rsidRDefault="007E37BB" w:rsidP="007E37BB">
      <w:pPr>
        <w:rPr>
          <w:b/>
          <w:sz w:val="28"/>
        </w:rPr>
      </w:pPr>
      <w:r w:rsidRPr="007E37BB">
        <w:rPr>
          <w:b/>
          <w:sz w:val="28"/>
        </w:rPr>
        <w:t xml:space="preserve">Registration </w:t>
      </w:r>
      <w:r w:rsidR="006A6106" w:rsidRPr="007E37BB">
        <w:rPr>
          <w:b/>
          <w:sz w:val="28"/>
        </w:rPr>
        <w:t>Form</w:t>
      </w:r>
    </w:p>
    <w:p w:rsidR="007E37BB" w:rsidRDefault="007E37BB" w:rsidP="007E37BB">
      <w:pPr>
        <w:spacing w:line="360" w:lineRule="auto"/>
      </w:pPr>
    </w:p>
    <w:p w:rsidR="006A6106" w:rsidRPr="007E37BB" w:rsidRDefault="006A6106" w:rsidP="007E37BB">
      <w:pPr>
        <w:spacing w:line="360" w:lineRule="auto"/>
      </w:pPr>
      <w:r w:rsidRPr="007E37BB">
        <w:t xml:space="preserve">Child's Name: </w:t>
      </w:r>
      <w:r w:rsidR="007E37BB">
        <w:t xml:space="preserve">   _____________________________</w:t>
      </w:r>
      <w:proofErr w:type="gramStart"/>
      <w:r w:rsidR="007E37BB">
        <w:t>_</w:t>
      </w:r>
      <w:r w:rsidRPr="007E37BB">
        <w:t xml:space="preserve"> </w:t>
      </w:r>
      <w:r w:rsidR="007E37BB">
        <w:t xml:space="preserve"> </w:t>
      </w:r>
      <w:r w:rsidRPr="007E37BB">
        <w:t>Date</w:t>
      </w:r>
      <w:proofErr w:type="gramEnd"/>
      <w:r w:rsidRPr="007E37BB">
        <w:t xml:space="preserve"> of Birth: __________</w:t>
      </w:r>
      <w:r w:rsidR="00994628">
        <w:t>_____</w:t>
      </w:r>
    </w:p>
    <w:p w:rsidR="00951E5F" w:rsidRPr="007E37BB" w:rsidRDefault="006A6106" w:rsidP="007E37BB">
      <w:pPr>
        <w:spacing w:line="360" w:lineRule="auto"/>
      </w:pPr>
      <w:r w:rsidRPr="007E37BB">
        <w:t>Parent's Name: ___________________________</w:t>
      </w:r>
      <w:r w:rsidR="007E37BB">
        <w:t>___</w:t>
      </w:r>
      <w:r w:rsidRPr="007E37BB">
        <w:t xml:space="preserve"> </w:t>
      </w:r>
    </w:p>
    <w:p w:rsidR="006A6106" w:rsidRPr="007E37BB" w:rsidRDefault="006A6106" w:rsidP="007E37BB">
      <w:pPr>
        <w:spacing w:line="360" w:lineRule="auto"/>
      </w:pPr>
      <w:r w:rsidRPr="007E37BB">
        <w:t>Address: ___________________________</w:t>
      </w:r>
      <w:proofErr w:type="gramStart"/>
      <w:r w:rsidRPr="007E37BB">
        <w:t xml:space="preserve">_ </w:t>
      </w:r>
      <w:r w:rsidR="007E37BB">
        <w:t xml:space="preserve"> </w:t>
      </w:r>
      <w:r w:rsidRPr="007E37BB">
        <w:t>City</w:t>
      </w:r>
      <w:proofErr w:type="gramEnd"/>
      <w:r w:rsidR="007E37BB">
        <w:t xml:space="preserve"> </w:t>
      </w:r>
      <w:r w:rsidRPr="007E37BB">
        <w:t>/</w:t>
      </w:r>
      <w:r w:rsidR="007E37BB">
        <w:t xml:space="preserve"> </w:t>
      </w:r>
      <w:r w:rsidRPr="007E37BB">
        <w:t>State: ________________________</w:t>
      </w:r>
    </w:p>
    <w:p w:rsidR="00951E5F" w:rsidRPr="007E37BB" w:rsidRDefault="006A6106" w:rsidP="007E37BB">
      <w:pPr>
        <w:spacing w:line="360" w:lineRule="auto"/>
      </w:pPr>
      <w:r w:rsidRPr="007E37BB">
        <w:t>E-Mail: ______________________________ Cell Phone: ______________________</w:t>
      </w:r>
      <w:r w:rsidR="007E37BB">
        <w:t>__</w:t>
      </w:r>
    </w:p>
    <w:p w:rsidR="007E37BB" w:rsidRPr="007E37BB" w:rsidRDefault="006A6106" w:rsidP="007E37BB">
      <w:pPr>
        <w:spacing w:line="360" w:lineRule="auto"/>
      </w:pPr>
      <w:r w:rsidRPr="007E37BB">
        <w:t>Emergency Phone &amp; Contact: __________________________________________</w:t>
      </w:r>
      <w:r w:rsidR="007E37BB">
        <w:t>____</w:t>
      </w:r>
      <w:r w:rsidRPr="007E37BB">
        <w:tab/>
      </w:r>
      <w:r w:rsidRPr="007E37BB">
        <w:tab/>
      </w:r>
      <w:r w:rsidRPr="007E37BB">
        <w:tab/>
      </w:r>
      <w:r w:rsidRPr="007E37BB">
        <w:tab/>
      </w:r>
      <w:r w:rsidRPr="007E37BB">
        <w:tab/>
      </w:r>
      <w:r w:rsidRPr="007E37BB">
        <w:tab/>
      </w:r>
    </w:p>
    <w:p w:rsidR="00E479C8" w:rsidRDefault="007E37BB" w:rsidP="007E37BB">
      <w:r w:rsidRPr="007E37BB">
        <w:t xml:space="preserve">Please check the </w:t>
      </w:r>
      <w:r w:rsidR="00E479C8">
        <w:t>week</w:t>
      </w:r>
      <w:r w:rsidRPr="007E37BB">
        <w:t xml:space="preserve">(s) your child will attend. There is a </w:t>
      </w:r>
      <w:r w:rsidR="00E479C8">
        <w:t>48</w:t>
      </w:r>
      <w:r w:rsidRPr="007E37BB">
        <w:t xml:space="preserve"> hour cancellation policy. Payment is non-refundable if camper does not cancel </w:t>
      </w:r>
      <w:r w:rsidR="00E479C8">
        <w:t>48</w:t>
      </w:r>
      <w:r w:rsidRPr="007E37BB">
        <w:t xml:space="preserve"> hours in advance of </w:t>
      </w:r>
      <w:r w:rsidR="00E479C8">
        <w:t>the first day of each camp</w:t>
      </w:r>
      <w:r w:rsidRPr="007E37BB">
        <w:t>.</w:t>
      </w:r>
    </w:p>
    <w:p w:rsidR="00994628" w:rsidRPr="007E37BB" w:rsidRDefault="00994628" w:rsidP="007E37BB"/>
    <w:tbl>
      <w:tblPr>
        <w:tblpPr w:leftFromText="180" w:rightFromText="180" w:vertAnchor="page" w:horzAnchor="margin" w:tblpY="6455"/>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CellMar>
          <w:left w:w="0" w:type="dxa"/>
          <w:right w:w="0" w:type="dxa"/>
        </w:tblCellMar>
        <w:tblLook w:val="01E0" w:firstRow="1" w:lastRow="1" w:firstColumn="1" w:lastColumn="1" w:noHBand="0" w:noVBand="0"/>
      </w:tblPr>
      <w:tblGrid>
        <w:gridCol w:w="996"/>
        <w:gridCol w:w="1248"/>
      </w:tblGrid>
      <w:tr w:rsidR="00E479C8" w:rsidRPr="007E37BB" w:rsidTr="00E479C8">
        <w:trPr>
          <w:trHeight w:hRule="exact" w:val="286"/>
        </w:trPr>
        <w:tc>
          <w:tcPr>
            <w:tcW w:w="996" w:type="dxa"/>
          </w:tcPr>
          <w:p w:rsidR="00E479C8" w:rsidRPr="007E37BB" w:rsidRDefault="00E479C8" w:rsidP="00E479C8"/>
        </w:tc>
        <w:tc>
          <w:tcPr>
            <w:tcW w:w="1248" w:type="dxa"/>
          </w:tcPr>
          <w:p w:rsidR="00E479C8" w:rsidRPr="007E37BB" w:rsidRDefault="00E479C8" w:rsidP="00E479C8">
            <w:r w:rsidRPr="007E37BB">
              <w:t>10 AM-4 PM</w:t>
            </w:r>
          </w:p>
          <w:p w:rsidR="00E479C8" w:rsidRPr="007E37BB" w:rsidRDefault="00E479C8" w:rsidP="00E479C8"/>
        </w:tc>
      </w:tr>
      <w:tr w:rsidR="00E479C8" w:rsidRPr="007E37BB" w:rsidTr="00E479C8">
        <w:trPr>
          <w:trHeight w:hRule="exact" w:val="475"/>
        </w:trPr>
        <w:tc>
          <w:tcPr>
            <w:tcW w:w="996" w:type="dxa"/>
            <w:vAlign w:val="center"/>
          </w:tcPr>
          <w:p w:rsidR="00E479C8" w:rsidRPr="00E479C8" w:rsidRDefault="00E479C8" w:rsidP="00E479C8">
            <w:pPr>
              <w:rPr>
                <w:sz w:val="18"/>
              </w:rPr>
            </w:pPr>
            <w:r w:rsidRPr="00E479C8">
              <w:rPr>
                <w:sz w:val="18"/>
              </w:rPr>
              <w:t>6/11/19-6/14/19</w:t>
            </w:r>
          </w:p>
        </w:tc>
        <w:tc>
          <w:tcPr>
            <w:tcW w:w="1248" w:type="dxa"/>
          </w:tcPr>
          <w:p w:rsidR="00E479C8" w:rsidRPr="007E37BB" w:rsidRDefault="00E479C8" w:rsidP="00E479C8"/>
        </w:tc>
      </w:tr>
      <w:tr w:rsidR="00E479C8" w:rsidRPr="007E37BB" w:rsidTr="00E479C8">
        <w:trPr>
          <w:trHeight w:hRule="exact" w:val="520"/>
        </w:trPr>
        <w:tc>
          <w:tcPr>
            <w:tcW w:w="996" w:type="dxa"/>
            <w:vAlign w:val="center"/>
          </w:tcPr>
          <w:p w:rsidR="00E479C8" w:rsidRPr="00E479C8" w:rsidRDefault="00E479C8" w:rsidP="00E479C8">
            <w:pPr>
              <w:rPr>
                <w:sz w:val="18"/>
              </w:rPr>
            </w:pPr>
            <w:r w:rsidRPr="00E479C8">
              <w:rPr>
                <w:sz w:val="18"/>
              </w:rPr>
              <w:t>7/8/19-7/12/19</w:t>
            </w:r>
          </w:p>
        </w:tc>
        <w:tc>
          <w:tcPr>
            <w:tcW w:w="1248" w:type="dxa"/>
          </w:tcPr>
          <w:p w:rsidR="00E479C8" w:rsidRPr="007E37BB" w:rsidRDefault="00E479C8" w:rsidP="00E479C8"/>
        </w:tc>
      </w:tr>
    </w:tbl>
    <w:p w:rsidR="00AB4AF4" w:rsidRPr="007E37BB" w:rsidRDefault="00AB4AF4" w:rsidP="007E37BB"/>
    <w:p w:rsidR="00AB4AF4" w:rsidRPr="007E37BB" w:rsidRDefault="00AB4AF4" w:rsidP="007E37BB">
      <w:pPr>
        <w:ind w:left="2880" w:firstLine="720"/>
      </w:pPr>
      <w:r w:rsidRPr="007E37BB">
        <w:t>Pricing:</w:t>
      </w:r>
    </w:p>
    <w:p w:rsidR="00AB4AF4" w:rsidRPr="007E37BB" w:rsidRDefault="00E479C8" w:rsidP="007E37BB">
      <w:pPr>
        <w:ind w:left="2880" w:firstLine="720"/>
      </w:pPr>
      <w:r>
        <w:t>June camp (4 days)</w:t>
      </w:r>
      <w:r w:rsidR="00AB4AF4" w:rsidRPr="007E37BB">
        <w:t>..............................................$</w:t>
      </w:r>
      <w:r>
        <w:t>300</w:t>
      </w:r>
    </w:p>
    <w:p w:rsidR="00AB4AF4" w:rsidRPr="007E37BB" w:rsidRDefault="00E479C8" w:rsidP="007E37BB">
      <w:pPr>
        <w:ind w:left="2880" w:firstLine="720"/>
      </w:pPr>
      <w:proofErr w:type="gramStart"/>
      <w:r>
        <w:t>July camp</w:t>
      </w:r>
      <w:r w:rsidR="00AB4AF4" w:rsidRPr="007E37BB">
        <w:t xml:space="preserve"> </w:t>
      </w:r>
      <w:r>
        <w:t xml:space="preserve">(5 </w:t>
      </w:r>
      <w:r w:rsidR="00AB4AF4" w:rsidRPr="007E37BB">
        <w:t>days</w:t>
      </w:r>
      <w:r>
        <w:t>)</w:t>
      </w:r>
      <w:r w:rsidR="00AB4AF4" w:rsidRPr="007E37BB">
        <w:t>...........................................</w:t>
      </w:r>
      <w:r>
        <w:t>....</w:t>
      </w:r>
      <w:proofErr w:type="gramEnd"/>
      <w:r w:rsidR="00AB4AF4" w:rsidRPr="007E37BB">
        <w:t xml:space="preserve"> $</w:t>
      </w:r>
      <w:r>
        <w:t>375</w:t>
      </w:r>
    </w:p>
    <w:p w:rsidR="00AB4AF4" w:rsidRDefault="00E479C8" w:rsidP="007E37BB">
      <w:pPr>
        <w:ind w:left="2880" w:firstLine="720"/>
      </w:pPr>
      <w:r>
        <w:t>June</w:t>
      </w:r>
      <w:r w:rsidR="00AB4AF4" w:rsidRPr="007E37BB">
        <w:t xml:space="preserve"> camp + 4 lesson special......</w:t>
      </w:r>
      <w:r>
        <w:t>.........................</w:t>
      </w:r>
      <w:r w:rsidR="00AB4AF4" w:rsidRPr="007E37BB">
        <w:t>$</w:t>
      </w:r>
      <w:r>
        <w:t>450</w:t>
      </w:r>
    </w:p>
    <w:p w:rsidR="00AB4AF4" w:rsidRPr="007E37BB" w:rsidRDefault="00E479C8" w:rsidP="00E479C8">
      <w:pPr>
        <w:ind w:left="2880" w:firstLine="720"/>
      </w:pPr>
      <w:r>
        <w:t>July camp + 4 lesson special………………………………$525</w:t>
      </w:r>
    </w:p>
    <w:p w:rsidR="007E37BB" w:rsidRDefault="007E37BB" w:rsidP="007E37BB"/>
    <w:p w:rsidR="00AB4AF4" w:rsidRPr="007E37BB" w:rsidRDefault="00E479C8" w:rsidP="007E37BB">
      <w:r>
        <w:tab/>
      </w:r>
      <w:r>
        <w:tab/>
      </w:r>
      <w:r>
        <w:tab/>
      </w:r>
      <w:r w:rsidR="007E37BB">
        <w:tab/>
      </w:r>
      <w:r w:rsidR="007E37BB">
        <w:tab/>
      </w:r>
      <w:r w:rsidR="00AB4AF4" w:rsidRPr="007E37BB">
        <w:t>Amount enclosed: $_________</w:t>
      </w:r>
    </w:p>
    <w:p w:rsidR="007E37BB" w:rsidRPr="007E37BB" w:rsidRDefault="007E37BB" w:rsidP="007E37BB"/>
    <w:p w:rsidR="00951E5F" w:rsidRPr="007E37BB" w:rsidRDefault="006A6106" w:rsidP="007E37BB">
      <w:pPr>
        <w:jc w:val="both"/>
        <w:rPr>
          <w:b/>
          <w:sz w:val="24"/>
        </w:rPr>
      </w:pPr>
      <w:r w:rsidRPr="007E37BB">
        <w:rPr>
          <w:b/>
          <w:sz w:val="24"/>
        </w:rPr>
        <w:t xml:space="preserve">DISCLOSURE STATEMENT AND RELEASE/PERMISSION CONSENT FOUR </w:t>
      </w:r>
      <w:proofErr w:type="gramStart"/>
      <w:r w:rsidRPr="007E37BB">
        <w:rPr>
          <w:b/>
          <w:sz w:val="24"/>
        </w:rPr>
        <w:t>WILLOWS  FARM</w:t>
      </w:r>
      <w:proofErr w:type="gramEnd"/>
      <w:r w:rsidRPr="007E37BB">
        <w:rPr>
          <w:b/>
          <w:sz w:val="24"/>
        </w:rPr>
        <w:t>, LLC</w:t>
      </w:r>
    </w:p>
    <w:p w:rsidR="007E37BB" w:rsidRPr="007E37BB" w:rsidRDefault="007E37BB" w:rsidP="007E37BB">
      <w:pPr>
        <w:jc w:val="both"/>
      </w:pPr>
      <w:r w:rsidRPr="007E37BB">
        <w:t xml:space="preserve">The undersigned acknowledges that he/she assumes all the risks of riding or handling horses and specifically that riding can be dangerous if the horse is not properly in control and there is a risk of personal </w:t>
      </w:r>
      <w:proofErr w:type="gramStart"/>
      <w:r w:rsidRPr="007E37BB">
        <w:t>injury .</w:t>
      </w:r>
      <w:proofErr w:type="gramEnd"/>
      <w:r w:rsidRPr="007E37BB">
        <w:t xml:space="preserve"> The undersigned releases Four Willows Farm, LLC and Prairies Properties , LLC and all employees of Four Willows Farm, LLC from and against all liability from damages and expenses suffered by the undersigned as a result of being on or around the horses and facility operated by Four Willows Farm, LLC and Prairies Properties, LLC. This release shall apply to all future activities by the undersigned.</w:t>
      </w:r>
    </w:p>
    <w:p w:rsidR="007E37BB" w:rsidRPr="007E37BB" w:rsidRDefault="007E37BB" w:rsidP="007E37BB">
      <w:pPr>
        <w:jc w:val="both"/>
      </w:pPr>
      <w:r w:rsidRPr="007E37BB">
        <w:t>WARNING: Under Indiana Law, an equine professional is not liable for injury to or the death of a participant in equine activities resulting from the inherent risks of equine activities.</w:t>
      </w:r>
    </w:p>
    <w:p w:rsidR="00951E5F" w:rsidRPr="007E37BB" w:rsidRDefault="00951E5F" w:rsidP="007E37BB"/>
    <w:p w:rsidR="006A6106" w:rsidRPr="007E37BB" w:rsidRDefault="006A6106" w:rsidP="00BA5C97">
      <w:pPr>
        <w:spacing w:line="360" w:lineRule="auto"/>
      </w:pPr>
      <w:r w:rsidRPr="007E37BB">
        <w:t>Child's Name: _______________________________</w:t>
      </w:r>
      <w:proofErr w:type="gramStart"/>
      <w:r w:rsidRPr="007E37BB">
        <w:t xml:space="preserve">_ </w:t>
      </w:r>
      <w:r w:rsidR="007E37BB">
        <w:t xml:space="preserve"> </w:t>
      </w:r>
      <w:r w:rsidRPr="007E37BB">
        <w:t>Date</w:t>
      </w:r>
      <w:proofErr w:type="gramEnd"/>
      <w:r w:rsidRPr="007E37BB">
        <w:t xml:space="preserve"> of Birth: __________</w:t>
      </w:r>
    </w:p>
    <w:p w:rsidR="006A6106" w:rsidRPr="007E37BB" w:rsidRDefault="006A6106" w:rsidP="00BA5C97">
      <w:pPr>
        <w:spacing w:line="360" w:lineRule="auto"/>
      </w:pPr>
      <w:r w:rsidRPr="007E37BB">
        <w:t xml:space="preserve">Parent's Name: ___________________________ </w:t>
      </w:r>
    </w:p>
    <w:p w:rsidR="00951E5F" w:rsidRPr="007E37BB" w:rsidRDefault="006A6106" w:rsidP="00BA5C97">
      <w:pPr>
        <w:spacing w:line="360" w:lineRule="auto"/>
      </w:pPr>
      <w:r w:rsidRPr="007E37BB">
        <w:t>Physician Name and Phone Number: ______________</w:t>
      </w:r>
      <w:r w:rsidR="00E479C8">
        <w:t>_______</w:t>
      </w:r>
      <w:r w:rsidRPr="007E37BB">
        <w:t xml:space="preserve"> Preferred Hospital</w:t>
      </w:r>
      <w:r w:rsidR="007E37BB">
        <w:t>:__________________</w:t>
      </w:r>
    </w:p>
    <w:p w:rsidR="00951E5F" w:rsidRPr="007E37BB" w:rsidRDefault="00951E5F" w:rsidP="007E37BB">
      <w:pPr>
        <w:spacing w:line="360" w:lineRule="auto"/>
      </w:pPr>
    </w:p>
    <w:p w:rsidR="00951E5F" w:rsidRPr="007E37BB" w:rsidRDefault="006A6106" w:rsidP="007E37BB">
      <w:r w:rsidRPr="007E37BB">
        <w:t>Signed by Rider or Parent/Guardian if under 18 years of age</w:t>
      </w:r>
      <w:r w:rsidR="00BA5C97">
        <w:t>:</w:t>
      </w:r>
    </w:p>
    <w:p w:rsidR="00951E5F" w:rsidRPr="007E37BB" w:rsidRDefault="00951E5F" w:rsidP="007E37BB"/>
    <w:p w:rsidR="00951E5F" w:rsidRPr="007E37BB" w:rsidRDefault="00951E5F" w:rsidP="007E37BB"/>
    <w:p w:rsidR="00951E5F" w:rsidRPr="007E37BB" w:rsidRDefault="00E479C8" w:rsidP="007E37BB">
      <w:r>
        <w:rPr>
          <w:noProof/>
        </w:rPr>
        <mc:AlternateContent>
          <mc:Choice Requires="wpg">
            <w:drawing>
              <wp:inline distT="0" distB="0" distL="0" distR="0" wp14:anchorId="5354692D">
                <wp:extent cx="5129530" cy="8890"/>
                <wp:effectExtent l="0" t="0" r="1270" b="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29530" cy="8890"/>
                          <a:chOff x="0" y="0"/>
                          <a:chExt cx="8078" cy="14"/>
                        </a:xfrm>
                      </wpg:grpSpPr>
                      <wpg:grpSp>
                        <wpg:cNvPr id="4" name="Group 3"/>
                        <wpg:cNvGrpSpPr>
                          <a:grpSpLocks/>
                        </wpg:cNvGrpSpPr>
                        <wpg:grpSpPr bwMode="auto">
                          <a:xfrm>
                            <a:off x="7" y="7"/>
                            <a:ext cx="8064" cy="2"/>
                            <a:chOff x="7" y="7"/>
                            <a:chExt cx="8064" cy="2"/>
                          </a:xfrm>
                        </wpg:grpSpPr>
                        <wps:wsp>
                          <wps:cNvPr id="5" name="Freeform 4"/>
                          <wps:cNvSpPr>
                            <a:spLocks/>
                          </wps:cNvSpPr>
                          <wps:spPr bwMode="auto">
                            <a:xfrm>
                              <a:off x="7" y="7"/>
                              <a:ext cx="8064" cy="2"/>
                            </a:xfrm>
                            <a:custGeom>
                              <a:avLst/>
                              <a:gdLst>
                                <a:gd name="T0" fmla="+- 0 7 7"/>
                                <a:gd name="T1" fmla="*/ T0 w 8064"/>
                                <a:gd name="T2" fmla="+- 0 8071 7"/>
                                <a:gd name="T3" fmla="*/ T2 w 8064"/>
                              </a:gdLst>
                              <a:ahLst/>
                              <a:cxnLst>
                                <a:cxn ang="0">
                                  <a:pos x="T1" y="0"/>
                                </a:cxn>
                                <a:cxn ang="0">
                                  <a:pos x="T3" y="0"/>
                                </a:cxn>
                              </a:cxnLst>
                              <a:rect l="0" t="0" r="r" b="b"/>
                              <a:pathLst>
                                <a:path w="8064">
                                  <a:moveTo>
                                    <a:pt x="0" y="0"/>
                                  </a:moveTo>
                                  <a:lnTo>
                                    <a:pt x="8064" y="0"/>
                                  </a:lnTo>
                                </a:path>
                              </a:pathLst>
                            </a:custGeom>
                            <a:noFill/>
                            <a:ln w="8312">
                              <a:solidFill>
                                <a:srgbClr val="0C0C0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BCA7ED9" id="Group 2" o:spid="_x0000_s1026" style="width:403.9pt;height:.7pt;mso-position-horizontal-relative:char;mso-position-vertical-relative:line" coordsize="807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">
                <v:group id="Group 3" o:spid="_x0000_s1027" style="position:absolute;left:7;top:7;width:8064;height:2" coordorigin="7,7" coordsize="8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">
                  <v:shape id="Freeform 4" o:spid="_x0000_s1028" style="position:absolute;left:7;top:7;width:8064;height:2;visibility:visible;mso-wrap-style:square;v-text-anchor:top" coordsize="80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" path="m,l8064,e" filled="f" strokecolor="#0c0c0c" strokeweight=".23089mm">
                    <v:path arrowok="t" o:connecttype="custom" o:connectlocs="0,0;8064,0" o:connectangles="0,0"/>
                  </v:shape>
                </v:group>
                <w10:anchorlock/>
              </v:group>
            </w:pict>
          </mc:Fallback>
        </mc:AlternateContent>
      </w:r>
    </w:p>
    <w:sectPr w:rsidR="00951E5F" w:rsidRPr="007E37BB" w:rsidSect="007E37BB">
      <w:head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765" w:rsidRDefault="005F1765" w:rsidP="00BA5C97">
      <w:r>
        <w:separator/>
      </w:r>
    </w:p>
  </w:endnote>
  <w:endnote w:type="continuationSeparator" w:id="0">
    <w:p w:rsidR="005F1765" w:rsidRDefault="005F1765" w:rsidP="00BA5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Edwardian Script ITC">
    <w:altName w:val="Kunstler Script"/>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765" w:rsidRDefault="005F1765" w:rsidP="00BA5C97">
      <w:r>
        <w:separator/>
      </w:r>
    </w:p>
  </w:footnote>
  <w:footnote w:type="continuationSeparator" w:id="0">
    <w:p w:rsidR="005F1765" w:rsidRDefault="005F1765" w:rsidP="00BA5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97" w:rsidRDefault="00E479C8" w:rsidP="00BA5C97">
    <w:pPr>
      <w:pStyle w:val="Header"/>
      <w:jc w:val="center"/>
      <w:rPr>
        <w:rFonts w:ascii="Edwardian Script ITC" w:hAnsi="Edwardian Script ITC"/>
        <w:sz w:val="48"/>
      </w:rPr>
    </w:pPr>
    <w:r>
      <w:rPr>
        <w:rFonts w:ascii="Edwardian Script ITC" w:hAnsi="Edwardian Script ITC"/>
        <w:noProof/>
        <w:sz w:val="48"/>
      </w:rPr>
      <w:drawing>
        <wp:anchor distT="0" distB="0" distL="114300" distR="114300" simplePos="0" relativeHeight="251659264" behindDoc="0" locked="0" layoutInCell="1" allowOverlap="1" wp14:anchorId="6A2C5916" wp14:editId="3DA8EE37">
          <wp:simplePos x="0" y="0"/>
          <wp:positionH relativeFrom="column">
            <wp:posOffset>5199617</wp:posOffset>
          </wp:positionH>
          <wp:positionV relativeFrom="paragraph">
            <wp:posOffset>-15875</wp:posOffset>
          </wp:positionV>
          <wp:extent cx="275590" cy="275590"/>
          <wp:effectExtent l="0" t="0" r="3810" b="0"/>
          <wp:wrapNone/>
          <wp:docPr id="9" name="Graphic 9" descr="Sunglas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R0FatW.svg"/>
                  <pic:cNvPicPr/>
                </pic:nvPicPr>
                <pic:blipFill>
                  <a:blip r:embed="rId1">
                    <a:extLs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75590" cy="275590"/>
                  </a:xfrm>
                  <a:prstGeom prst="rect">
                    <a:avLst/>
                  </a:prstGeom>
                </pic:spPr>
              </pic:pic>
            </a:graphicData>
          </a:graphic>
          <wp14:sizeRelH relativeFrom="page">
            <wp14:pctWidth>0</wp14:pctWidth>
          </wp14:sizeRelH>
          <wp14:sizeRelV relativeFrom="page">
            <wp14:pctHeight>0</wp14:pctHeight>
          </wp14:sizeRelV>
        </wp:anchor>
      </w:drawing>
    </w:r>
    <w:r w:rsidR="00994628" w:rsidRPr="00BA5C97">
      <w:rPr>
        <w:rFonts w:ascii="Edwardian Script ITC" w:hAnsi="Edwardian Script ITC"/>
        <w:noProof/>
        <w:sz w:val="48"/>
      </w:rPr>
      <w:drawing>
        <wp:anchor distT="0" distB="0" distL="114300" distR="114300" simplePos="0" relativeHeight="251658240" behindDoc="0" locked="0" layoutInCell="1" allowOverlap="1" wp14:anchorId="2B435B34" wp14:editId="2E2CA56B">
          <wp:simplePos x="0" y="0"/>
          <wp:positionH relativeFrom="column">
            <wp:posOffset>5083810</wp:posOffset>
          </wp:positionH>
          <wp:positionV relativeFrom="paragraph">
            <wp:posOffset>-114300</wp:posOffset>
          </wp:positionV>
          <wp:extent cx="811530" cy="1485900"/>
          <wp:effectExtent l="0" t="0" r="127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153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A5C97" w:rsidRPr="00BA5C97">
      <w:rPr>
        <w:rFonts w:ascii="Edwardian Script ITC" w:hAnsi="Edwardian Script ITC"/>
        <w:sz w:val="48"/>
      </w:rPr>
      <w:t xml:space="preserve">Four Willows </w:t>
    </w:r>
    <w:r>
      <w:rPr>
        <w:rFonts w:ascii="Edwardian Script ITC" w:hAnsi="Edwardian Script ITC"/>
        <w:sz w:val="48"/>
      </w:rPr>
      <w:t xml:space="preserve">Summer Camps </w:t>
    </w:r>
  </w:p>
  <w:p w:rsidR="00E479C8" w:rsidRPr="00BA5C97" w:rsidRDefault="00E479C8" w:rsidP="00BA5C97">
    <w:pPr>
      <w:pStyle w:val="Header"/>
      <w:jc w:val="center"/>
      <w:rPr>
        <w:rFonts w:ascii="Edwardian Script ITC" w:hAnsi="Edwardian Script ITC"/>
        <w:sz w:val="48"/>
      </w:rPr>
    </w:pPr>
    <w:r>
      <w:rPr>
        <w:rFonts w:ascii="Edwardian Script ITC" w:hAnsi="Edwardian Script ITC"/>
        <w:sz w:val="48"/>
      </w:rPr>
      <w:t>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E5F"/>
    <w:rsid w:val="005C2FFF"/>
    <w:rsid w:val="005F1765"/>
    <w:rsid w:val="006A6106"/>
    <w:rsid w:val="007A7AE5"/>
    <w:rsid w:val="007E37BB"/>
    <w:rsid w:val="00951E5F"/>
    <w:rsid w:val="00994628"/>
    <w:rsid w:val="00AB4AF4"/>
    <w:rsid w:val="00BA5C97"/>
    <w:rsid w:val="00E4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AB4AF4"/>
    <w:rPr>
      <w:b/>
      <w:bCs/>
    </w:rPr>
  </w:style>
  <w:style w:type="paragraph" w:styleId="Header">
    <w:name w:val="header"/>
    <w:basedOn w:val="Normal"/>
    <w:link w:val="HeaderChar"/>
    <w:uiPriority w:val="99"/>
    <w:unhideWhenUsed/>
    <w:rsid w:val="00BA5C97"/>
    <w:pPr>
      <w:tabs>
        <w:tab w:val="center" w:pos="4320"/>
        <w:tab w:val="right" w:pos="8640"/>
      </w:tabs>
    </w:pPr>
  </w:style>
  <w:style w:type="character" w:customStyle="1" w:styleId="HeaderChar">
    <w:name w:val="Header Char"/>
    <w:basedOn w:val="DefaultParagraphFont"/>
    <w:link w:val="Header"/>
    <w:uiPriority w:val="99"/>
    <w:rsid w:val="00BA5C97"/>
  </w:style>
  <w:style w:type="paragraph" w:styleId="Footer">
    <w:name w:val="footer"/>
    <w:basedOn w:val="Normal"/>
    <w:link w:val="FooterChar"/>
    <w:uiPriority w:val="99"/>
    <w:unhideWhenUsed/>
    <w:rsid w:val="00BA5C97"/>
    <w:pPr>
      <w:tabs>
        <w:tab w:val="center" w:pos="4320"/>
        <w:tab w:val="right" w:pos="8640"/>
      </w:tabs>
    </w:pPr>
  </w:style>
  <w:style w:type="character" w:customStyle="1" w:styleId="FooterChar">
    <w:name w:val="Footer Char"/>
    <w:basedOn w:val="DefaultParagraphFont"/>
    <w:link w:val="Footer"/>
    <w:uiPriority w:val="99"/>
    <w:rsid w:val="00BA5C97"/>
  </w:style>
  <w:style w:type="paragraph" w:styleId="BalloonText">
    <w:name w:val="Balloon Text"/>
    <w:basedOn w:val="Normal"/>
    <w:link w:val="BalloonTextChar"/>
    <w:uiPriority w:val="99"/>
    <w:semiHidden/>
    <w:unhideWhenUsed/>
    <w:rsid w:val="00BA5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C97"/>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65"/>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Strong">
    <w:name w:val="Strong"/>
    <w:basedOn w:val="DefaultParagraphFont"/>
    <w:uiPriority w:val="22"/>
    <w:qFormat/>
    <w:rsid w:val="00AB4AF4"/>
    <w:rPr>
      <w:b/>
      <w:bCs/>
    </w:rPr>
  </w:style>
  <w:style w:type="paragraph" w:styleId="Header">
    <w:name w:val="header"/>
    <w:basedOn w:val="Normal"/>
    <w:link w:val="HeaderChar"/>
    <w:uiPriority w:val="99"/>
    <w:unhideWhenUsed/>
    <w:rsid w:val="00BA5C97"/>
    <w:pPr>
      <w:tabs>
        <w:tab w:val="center" w:pos="4320"/>
        <w:tab w:val="right" w:pos="8640"/>
      </w:tabs>
    </w:pPr>
  </w:style>
  <w:style w:type="character" w:customStyle="1" w:styleId="HeaderChar">
    <w:name w:val="Header Char"/>
    <w:basedOn w:val="DefaultParagraphFont"/>
    <w:link w:val="Header"/>
    <w:uiPriority w:val="99"/>
    <w:rsid w:val="00BA5C97"/>
  </w:style>
  <w:style w:type="paragraph" w:styleId="Footer">
    <w:name w:val="footer"/>
    <w:basedOn w:val="Normal"/>
    <w:link w:val="FooterChar"/>
    <w:uiPriority w:val="99"/>
    <w:unhideWhenUsed/>
    <w:rsid w:val="00BA5C97"/>
    <w:pPr>
      <w:tabs>
        <w:tab w:val="center" w:pos="4320"/>
        <w:tab w:val="right" w:pos="8640"/>
      </w:tabs>
    </w:pPr>
  </w:style>
  <w:style w:type="character" w:customStyle="1" w:styleId="FooterChar">
    <w:name w:val="Footer Char"/>
    <w:basedOn w:val="DefaultParagraphFont"/>
    <w:link w:val="Footer"/>
    <w:uiPriority w:val="99"/>
    <w:rsid w:val="00BA5C97"/>
  </w:style>
  <w:style w:type="paragraph" w:styleId="BalloonText">
    <w:name w:val="Balloon Text"/>
    <w:basedOn w:val="Normal"/>
    <w:link w:val="BalloonTextChar"/>
    <w:uiPriority w:val="99"/>
    <w:semiHidden/>
    <w:unhideWhenUsed/>
    <w:rsid w:val="00BA5C9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5C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2019-03-21T12:59:00Z</dcterms:created>
  <dcterms:modified xsi:type="dcterms:W3CDTF">2019-03-21T12:59:00Z</dcterms:modified>
</cp:coreProperties>
</file>