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3AFA"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Subject: Elevate Your Fridays with Exclusive Content Boosts!</w:t>
      </w:r>
    </w:p>
    <w:p w14:paraId="65643122"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4FBDC235"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Dear [Realtor's Name],</w:t>
      </w:r>
    </w:p>
    <w:p w14:paraId="3DD03F40"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7917457A"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xml:space="preserve">Happy Friday! </w:t>
      </w:r>
      <w:r w:rsidRPr="003A46C1">
        <w:rPr>
          <w:rFonts w:ascii="Segoe UI Emoji" w:eastAsia="Times New Roman" w:hAnsi="Segoe UI Emoji" w:cs="Segoe UI Emoji"/>
          <w:color w:val="000000"/>
          <w:kern w:val="0"/>
          <w14:ligatures w14:val="none"/>
        </w:rPr>
        <w:t>🎉</w:t>
      </w:r>
      <w:r w:rsidRPr="003A46C1">
        <w:rPr>
          <w:rFonts w:ascii="Arial" w:eastAsia="Times New Roman" w:hAnsi="Arial" w:cs="Arial"/>
          <w:color w:val="000000"/>
          <w:kern w:val="0"/>
          <w14:ligatures w14:val="none"/>
        </w:rPr>
        <w:t xml:space="preserve"> I'm thrilled to share something special that's designed to supercharge your week's end. As a dedicated partner in your success, I'm always looking for innovative ways to add value to our collaboration. That's why I'm introducing "Content Friday" - a weekly treasure trove of fresh, engaging content crafted just for you.</w:t>
      </w:r>
    </w:p>
    <w:p w14:paraId="0CD14140"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52C0E554"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Each Friday, you'll receive a dynamic package from me, including two ready-to-use emails, two engaging texts, and a captivating video script. These are not just tools; they're your new secret weapon to stand out in the bustling real estate market.</w:t>
      </w:r>
    </w:p>
    <w:p w14:paraId="4D2AA061"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77579369"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Let's kick off this Friday with a bang and make every week a winner. Stay tuned for the first set of content gems coming your way!</w:t>
      </w:r>
    </w:p>
    <w:p w14:paraId="75BF0BBE"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3D3267BE"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4"/>
          <w:szCs w:val="34"/>
          <w14:ligatures w14:val="none"/>
        </w:rPr>
        <w:t>Seller/Past Client Email </w:t>
      </w:r>
    </w:p>
    <w:p w14:paraId="51C2B745"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35FDA457"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Subject: Unlock Your 2024 Vision: Transform Your Equity into Opportunity</w:t>
      </w:r>
    </w:p>
    <w:p w14:paraId="5E966203"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Dear Homeowner,</w:t>
      </w:r>
    </w:p>
    <w:p w14:paraId="4A3B0713"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In a landscape where mortgage rates have been a roller coaster ride and housing inventory is at a 20+ year low, you, the savvy homeowner, hold a golden ticket. The past year has seen a steady and surprising appreciation in home values, and while this has exceeded expectations, it also presents you with a unique set of choices for 2024.</w:t>
      </w:r>
    </w:p>
    <w:p w14:paraId="558B32A7"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You stand at a crossroads with three paths:</w:t>
      </w:r>
    </w:p>
    <w:p w14:paraId="582306D6"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2"/>
          <w:szCs w:val="32"/>
          <w14:ligatures w14:val="none"/>
        </w:rPr>
        <w:t>1. Sell and Step Up</w:t>
      </w:r>
      <w:r w:rsidRPr="003A46C1">
        <w:rPr>
          <w:rFonts w:ascii="Arial" w:eastAsia="Times New Roman" w:hAnsi="Arial" w:cs="Arial"/>
          <w:color w:val="000000"/>
          <w:kern w:val="0"/>
          <w14:ligatures w14:val="none"/>
        </w:rPr>
        <w:t>: Capitalize on the current market's high demand. Take the equity you've nurtured and reinvest it in a home that aligns with your evolving lifestyle.</w:t>
      </w:r>
    </w:p>
    <w:p w14:paraId="52CA153C"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w:t>
      </w:r>
    </w:p>
    <w:p w14:paraId="2D9D824E"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2"/>
          <w:szCs w:val="32"/>
          <w14:ligatures w14:val="none"/>
        </w:rPr>
        <w:t>2. Embrace Landlord Life</w:t>
      </w:r>
      <w:r w:rsidRPr="003A46C1">
        <w:rPr>
          <w:rFonts w:ascii="Arial" w:eastAsia="Times New Roman" w:hAnsi="Arial" w:cs="Arial"/>
          <w:color w:val="000000"/>
          <w:kern w:val="0"/>
          <w14:ligatures w14:val="none"/>
        </w:rPr>
        <w:t>: Retain your current property, benefit from your low interest rate, and step into the role of a landlord. Let your homework for you, turning equity into income.</w:t>
      </w:r>
    </w:p>
    <w:p w14:paraId="0E9CA635"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w:t>
      </w:r>
    </w:p>
    <w:p w14:paraId="2AA0F7C0"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2"/>
          <w:szCs w:val="32"/>
          <w14:ligatures w14:val="none"/>
        </w:rPr>
        <w:t>3. Stay and Cherish</w:t>
      </w:r>
      <w:r w:rsidRPr="003A46C1">
        <w:rPr>
          <w:rFonts w:ascii="Arial" w:eastAsia="Times New Roman" w:hAnsi="Arial" w:cs="Arial"/>
          <w:color w:val="000000"/>
          <w:kern w:val="0"/>
          <w14:ligatures w14:val="none"/>
        </w:rPr>
        <w:t>: If your home is your sanctuary and leaving is off the table, then bask in the knowledge that your investment continues to grow.</w:t>
      </w:r>
    </w:p>
    <w:p w14:paraId="7C4D58F0"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w:t>
      </w:r>
    </w:p>
    <w:p w14:paraId="3E59E75F"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xml:space="preserve">The sense of feeling trapped, a sentiment echoed by many in the wake of the pandemic, is now being challenged. The Federal Reserve's pause on rate hikes is a beacon of change, with mortgage rates rallying and the promise of a decrease on the horizon. This is the moment </w:t>
      </w:r>
      <w:r w:rsidRPr="003A46C1">
        <w:rPr>
          <w:rFonts w:ascii="Arial" w:eastAsia="Times New Roman" w:hAnsi="Arial" w:cs="Arial"/>
          <w:color w:val="000000"/>
          <w:kern w:val="0"/>
          <w14:ligatures w14:val="none"/>
        </w:rPr>
        <w:lastRenderedPageBreak/>
        <w:t>you've been waiting for—the top of the roller coaster, where the thrill of potential is just about to tip over the edge.</w:t>
      </w:r>
    </w:p>
    <w:p w14:paraId="1A0E0ED7"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Imagine this: Buyers are on the lookout, eager and ready. Your home is the missing piece to their puzzle. The question isn't just about selling; it's about seizing an opportunity at the peak of its potential.</w:t>
      </w:r>
    </w:p>
    <w:p w14:paraId="285C1417"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w:t>
      </w:r>
      <w:proofErr w:type="gramStart"/>
      <w:r w:rsidRPr="003A46C1">
        <w:rPr>
          <w:rFonts w:ascii="Arial" w:eastAsia="Times New Roman" w:hAnsi="Arial" w:cs="Arial"/>
          <w:color w:val="000000"/>
          <w:kern w:val="0"/>
          <w14:ligatures w14:val="none"/>
        </w:rPr>
        <w:t>So</w:t>
      </w:r>
      <w:proofErr w:type="gramEnd"/>
      <w:r w:rsidRPr="003A46C1">
        <w:rPr>
          <w:rFonts w:ascii="Arial" w:eastAsia="Times New Roman" w:hAnsi="Arial" w:cs="Arial"/>
          <w:color w:val="000000"/>
          <w:kern w:val="0"/>
          <w14:ligatures w14:val="none"/>
        </w:rPr>
        <w:t xml:space="preserve"> I ask you, with all the conviction of a market that is ripe for the bold, "What figure do you have in mind that would make you want to sell your house in 2024?"</w:t>
      </w:r>
    </w:p>
    <w:p w14:paraId="6F7B82DB"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This isn't just about selling a house; it's about unlocking the next chapter of your life. Let's discuss how we can turn your ideal figure into a reality.</w:t>
      </w:r>
    </w:p>
    <w:p w14:paraId="7057F6DA"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Your home's value may surprise you. Reach out to me, and together, we'll explore the possibilities that await you in this dynamic market.</w:t>
      </w:r>
    </w:p>
    <w:p w14:paraId="79A60D97"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Warm regards,</w:t>
      </w:r>
    </w:p>
    <w:p w14:paraId="7264588E"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w:t>
      </w:r>
    </w:p>
    <w:p w14:paraId="0EA645C9"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[Your Name]</w:t>
      </w:r>
    </w:p>
    <w:p w14:paraId="1BCFEFC9"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[Your Contact Information]</w:t>
      </w:r>
    </w:p>
    <w:p w14:paraId="132EBB9A"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[Your Real Estate Firm]</w:t>
      </w:r>
    </w:p>
    <w:p w14:paraId="02DFC4A9"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 </w:t>
      </w:r>
    </w:p>
    <w:p w14:paraId="5D884655"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P.S. The market waits for no one, and timing is everything. Let's connect and ensure that your next move is not just a step, but a leap towards your dreams.</w:t>
      </w:r>
    </w:p>
    <w:p w14:paraId="4FFF1AE6"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08B7C93E"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2"/>
          <w:szCs w:val="32"/>
          <w14:ligatures w14:val="none"/>
        </w:rPr>
        <w:t>Buyer Email</w:t>
      </w:r>
      <w:r w:rsidRPr="003A46C1">
        <w:rPr>
          <w:rFonts w:ascii="Arial" w:eastAsia="Times New Roman" w:hAnsi="Arial" w:cs="Arial"/>
          <w:color w:val="000000"/>
          <w:kern w:val="0"/>
          <w14:ligatures w14:val="none"/>
        </w:rPr>
        <w:t> </w:t>
      </w:r>
    </w:p>
    <w:p w14:paraId="0DB00147"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Subject: Exciting News: Mortgage Rates are Falling – It's Your Time to Shine!</w:t>
      </w:r>
    </w:p>
    <w:p w14:paraId="342DCBA6"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5BEA6463"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Dear [Buyer's Name],</w:t>
      </w:r>
    </w:p>
    <w:p w14:paraId="4A1A15F0"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65C86835"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I've got some fantastic news that I'm thrilled to share with you! The Federal Reserve has put a pause on rate hikes, and we're already starting to see mortgage rates take a dip. Here's what this means for you:</w:t>
      </w:r>
    </w:p>
    <w:p w14:paraId="5452B928"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04960FB2"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28"/>
          <w:szCs w:val="28"/>
          <w14:ligatures w14:val="none"/>
        </w:rPr>
        <w:lastRenderedPageBreak/>
        <w:t>1. A Second Chance at Your Dream Home</w:t>
      </w:r>
      <w:r w:rsidRPr="003A46C1">
        <w:rPr>
          <w:rFonts w:ascii="Arial" w:eastAsia="Times New Roman" w:hAnsi="Arial" w:cs="Arial"/>
          <w:color w:val="000000"/>
          <w:kern w:val="0"/>
          <w14:ligatures w14:val="none"/>
        </w:rPr>
        <w:t>: I understand that the recent high rates might have put a damper on your home buying plans. But now, as rates fall, your dream home is within reach again. It's time to revisit those listings you loved!</w:t>
      </w:r>
    </w:p>
    <w:p w14:paraId="0BE4E32E"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66EC0212"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0"/>
          <w:szCs w:val="30"/>
          <w14:ligatures w14:val="none"/>
        </w:rPr>
        <w:t>2. Get Ahead of the Competition</w:t>
      </w:r>
      <w:r w:rsidRPr="003A46C1">
        <w:rPr>
          <w:rFonts w:ascii="Arial" w:eastAsia="Times New Roman" w:hAnsi="Arial" w:cs="Arial"/>
          <w:color w:val="000000"/>
          <w:kern w:val="0"/>
          <w14:ligatures w14:val="none"/>
        </w:rPr>
        <w:t>: With rates dropping, more buyers will be entering the market, leading to more competition and multiple offer situations. Let's get ahead of the curve and start your search now before everyone else catches on!</w:t>
      </w:r>
    </w:p>
    <w:p w14:paraId="07186CBF"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4F1086B2"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0"/>
          <w:szCs w:val="30"/>
          <w14:ligatures w14:val="none"/>
        </w:rPr>
        <w:t>3. Refinance on the Horizon</w:t>
      </w:r>
      <w:r w:rsidRPr="003A46C1">
        <w:rPr>
          <w:rFonts w:ascii="Arial" w:eastAsia="Times New Roman" w:hAnsi="Arial" w:cs="Arial"/>
          <w:color w:val="000000"/>
          <w:kern w:val="0"/>
          <w14:ligatures w14:val="none"/>
        </w:rPr>
        <w:t>: Remember, buying now doesn't mean you're locked into today's rate forever. As rates continue to adjust, you'll have the opportunity to refinance – potentially at no cost to you – allowing you to benefit from any further reductions in the future.</w:t>
      </w:r>
    </w:p>
    <w:p w14:paraId="480C340E"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1735CB50"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I'm here to guide you every step of the way, ensuring you make the most of this shifting market. Let's reconnect and make your homeownership dreams a reality.</w:t>
      </w:r>
    </w:p>
    <w:p w14:paraId="05C587D2"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05F828E8"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Ready to dive back in? Let's chat!</w:t>
      </w:r>
    </w:p>
    <w:p w14:paraId="1C4606CE"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457FBAFE"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Warmest regards,</w:t>
      </w:r>
    </w:p>
    <w:p w14:paraId="503577EA"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[Your Name]</w:t>
      </w:r>
    </w:p>
    <w:p w14:paraId="2E463D73"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[Your Contact Information]</w:t>
      </w:r>
    </w:p>
    <w:p w14:paraId="57B03EC4"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1F64C4D0"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P.S. Don't let this window of opportunity close! Reach out to me, and let's discuss how we can get you into your perfect home with a rate that works for you.</w:t>
      </w:r>
    </w:p>
    <w:p w14:paraId="77DF30B5" w14:textId="77777777" w:rsidR="003A46C1" w:rsidRPr="003A46C1" w:rsidRDefault="003A46C1" w:rsidP="003A46C1">
      <w:pPr>
        <w:spacing w:after="240" w:line="240" w:lineRule="auto"/>
        <w:rPr>
          <w:rFonts w:ascii="Times New Roman" w:eastAsia="Times New Roman" w:hAnsi="Times New Roman" w:cs="Times New Roman"/>
          <w:kern w:val="0"/>
          <w:sz w:val="24"/>
          <w:szCs w:val="24"/>
          <w14:ligatures w14:val="none"/>
        </w:rPr>
      </w:pPr>
    </w:p>
    <w:p w14:paraId="485C8517"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2"/>
          <w:szCs w:val="32"/>
          <w14:ligatures w14:val="none"/>
        </w:rPr>
        <w:t>Seller Text:</w:t>
      </w:r>
    </w:p>
    <w:p w14:paraId="206AAE95"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Hi [Lead Name] If a buyer offered your dream price for your home in 2024, what figure would have you signing on the dotted line? </w:t>
      </w:r>
    </w:p>
    <w:p w14:paraId="37B83AD5"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31B5D9C4"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2"/>
          <w:szCs w:val="32"/>
          <w14:ligatures w14:val="none"/>
        </w:rPr>
        <w:t>Buyer Text:</w:t>
      </w:r>
    </w:p>
    <w:p w14:paraId="28700C9F"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lastRenderedPageBreak/>
        <w:t xml:space="preserve">Hi [Lead's Name], with the Fed pausing rate hikes, we're seeing a welcome dip in mortgage rates. </w:t>
      </w:r>
      <w:r w:rsidRPr="003A46C1">
        <w:rPr>
          <w:rFonts w:ascii="Segoe UI Emoji" w:eastAsia="Times New Roman" w:hAnsi="Segoe UI Emoji" w:cs="Segoe UI Emoji"/>
          <w:color w:val="000000"/>
          <w:kern w:val="0"/>
          <w14:ligatures w14:val="none"/>
        </w:rPr>
        <w:t>🌟</w:t>
      </w:r>
      <w:r w:rsidRPr="003A46C1">
        <w:rPr>
          <w:rFonts w:ascii="Arial" w:eastAsia="Times New Roman" w:hAnsi="Arial" w:cs="Arial"/>
          <w:color w:val="000000"/>
          <w:kern w:val="0"/>
          <w14:ligatures w14:val="none"/>
        </w:rPr>
        <w:t xml:space="preserve"> If high rates had you worried, now's the time for a second look.</w:t>
      </w:r>
    </w:p>
    <w:p w14:paraId="6DA0F01F"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5228D696"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b/>
          <w:bCs/>
          <w:color w:val="000000"/>
          <w:kern w:val="0"/>
          <w:sz w:val="32"/>
          <w:szCs w:val="32"/>
          <w14:ligatures w14:val="none"/>
        </w:rPr>
        <w:t>Video Script:</w:t>
      </w:r>
    </w:p>
    <w:p w14:paraId="03BD261E"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[Opening Shot: Friendly wave with a confident smile]</w:t>
      </w:r>
    </w:p>
    <w:p w14:paraId="0A6BF66A"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6AD8E5BF"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"Hey there! Quick market scoop for you: </w:t>
      </w:r>
    </w:p>
    <w:p w14:paraId="1DF2B4CB"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Right now, we're in a unique spot where eager buyers are on the hunt, but sellers are playing hard to get, keeping our inventory super tight. But here's the kicker: savvy buyers are leveraging strategies like the 3-2-1 buydown, knowing they can refinance for free down the line. </w:t>
      </w:r>
    </w:p>
    <w:p w14:paraId="030E9283"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And guess what? The Fed hit the pause button on rate hikes, and mortgage rates are already taking a happy dip. Don't let 2023's market jitters hold you back. Things are moving, opportunities are knocking, and it's time to answer the call. Let's chat and get you ahead of the curve!"</w:t>
      </w:r>
    </w:p>
    <w:p w14:paraId="611758FF" w14:textId="77777777" w:rsidR="003A46C1" w:rsidRPr="003A46C1" w:rsidRDefault="003A46C1" w:rsidP="003A46C1">
      <w:pPr>
        <w:spacing w:after="0" w:line="240" w:lineRule="auto"/>
        <w:rPr>
          <w:rFonts w:ascii="Times New Roman" w:eastAsia="Times New Roman" w:hAnsi="Times New Roman" w:cs="Times New Roman"/>
          <w:kern w:val="0"/>
          <w:sz w:val="24"/>
          <w:szCs w:val="24"/>
          <w14:ligatures w14:val="none"/>
        </w:rPr>
      </w:pPr>
    </w:p>
    <w:p w14:paraId="57BE0B53" w14:textId="77777777" w:rsidR="003A46C1" w:rsidRPr="003A46C1" w:rsidRDefault="003A46C1" w:rsidP="003A46C1">
      <w:pPr>
        <w:spacing w:before="240" w:after="240" w:line="240" w:lineRule="auto"/>
        <w:rPr>
          <w:rFonts w:ascii="Times New Roman" w:eastAsia="Times New Roman" w:hAnsi="Times New Roman" w:cs="Times New Roman"/>
          <w:kern w:val="0"/>
          <w:sz w:val="24"/>
          <w:szCs w:val="24"/>
          <w14:ligatures w14:val="none"/>
        </w:rPr>
      </w:pPr>
      <w:r w:rsidRPr="003A46C1">
        <w:rPr>
          <w:rFonts w:ascii="Arial" w:eastAsia="Times New Roman" w:hAnsi="Arial" w:cs="Arial"/>
          <w:color w:val="000000"/>
          <w:kern w:val="0"/>
          <w14:ligatures w14:val="none"/>
        </w:rPr>
        <w:t>[Closing Shot: Inviting nod with an approachable, 'let's do this' gesture]</w:t>
      </w:r>
    </w:p>
    <w:p w14:paraId="259A6654" w14:textId="77777777" w:rsidR="0003077D" w:rsidRDefault="0003077D"/>
    <w:sectPr w:rsidR="00030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C1"/>
    <w:rsid w:val="0003077D"/>
    <w:rsid w:val="003A46C1"/>
    <w:rsid w:val="003E254E"/>
    <w:rsid w:val="004251C2"/>
    <w:rsid w:val="00A624D7"/>
    <w:rsid w:val="00AE7834"/>
    <w:rsid w:val="00DC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0C0F"/>
  <w15:chartTrackingRefBased/>
  <w15:docId w15:val="{9CFF0980-0745-42B5-BCDC-4045DBF2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6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Krumplitsch</dc:creator>
  <cp:keywords/>
  <dc:description/>
  <cp:lastModifiedBy>Eric Krumplitsch</cp:lastModifiedBy>
  <cp:revision>2</cp:revision>
  <dcterms:created xsi:type="dcterms:W3CDTF">2023-11-02T22:05:00Z</dcterms:created>
  <dcterms:modified xsi:type="dcterms:W3CDTF">2023-11-02T22:05:00Z</dcterms:modified>
</cp:coreProperties>
</file>