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4D" w:rsidRDefault="00EE1F4D" w:rsidP="00EE1F4D"/>
    <w:p w:rsidR="00EE1F4D" w:rsidRPr="00EE1F4D" w:rsidRDefault="00EE1F4D" w:rsidP="00EE1F4D">
      <w:pPr>
        <w:rPr>
          <w:b/>
          <w:u w:val="single"/>
        </w:rPr>
      </w:pPr>
      <w:r w:rsidRPr="00EE1F4D">
        <w:rPr>
          <w:b/>
          <w:u w:val="single"/>
        </w:rPr>
        <w:t>How to complain</w:t>
      </w:r>
    </w:p>
    <w:p w:rsidR="00EE1F4D" w:rsidRDefault="00EE1F4D" w:rsidP="00EE1F4D">
      <w:r>
        <w:t>We operate a comp</w:t>
      </w:r>
      <w:r>
        <w:t xml:space="preserve">laints procedure as part of the </w:t>
      </w:r>
      <w:r>
        <w:t>NHS system for dealing with complaints. Our</w:t>
      </w:r>
    </w:p>
    <w:p w:rsidR="00EE1F4D" w:rsidRDefault="00EE1F4D" w:rsidP="00EE1F4D">
      <w:proofErr w:type="gramStart"/>
      <w:r>
        <w:t>syst</w:t>
      </w:r>
      <w:r>
        <w:t>em</w:t>
      </w:r>
      <w:proofErr w:type="gramEnd"/>
      <w:r>
        <w:t xml:space="preserve"> meets national criteria. Our </w:t>
      </w:r>
      <w:r>
        <w:t>[pharmacist/co</w:t>
      </w:r>
      <w:r>
        <w:t xml:space="preserve">mplaints manager] will give you further </w:t>
      </w:r>
      <w:r>
        <w:t>information.</w:t>
      </w:r>
    </w:p>
    <w:p w:rsidR="000D4371" w:rsidRDefault="00EE1F4D" w:rsidP="00EE1F4D">
      <w:r>
        <w:t>When making</w:t>
      </w:r>
      <w:r>
        <w:t xml:space="preserve"> a complaint, you can choose to </w:t>
      </w:r>
      <w:r>
        <w:t>complain to either of the following:</w:t>
      </w:r>
      <w:r>
        <w:cr/>
      </w:r>
    </w:p>
    <w:p w:rsidR="00EE1F4D" w:rsidRDefault="00EE1F4D" w:rsidP="00EE1F4D">
      <w:pPr>
        <w:pStyle w:val="NoSpacing"/>
      </w:pPr>
      <w:r>
        <w:t xml:space="preserve">The Pharmacist/Complaints Manger </w:t>
      </w:r>
    </w:p>
    <w:p w:rsidR="00EE1F4D" w:rsidRDefault="00EE1F4D" w:rsidP="00EE1F4D">
      <w:pPr>
        <w:pStyle w:val="NoSpacing"/>
      </w:pPr>
      <w:r>
        <w:t>1</w:t>
      </w:r>
      <w:r w:rsidRPr="00EE1F4D">
        <w:rPr>
          <w:vertAlign w:val="superscript"/>
        </w:rPr>
        <w:t>st</w:t>
      </w:r>
      <w:r>
        <w:t xml:space="preserve"> floor, 4 Poplar </w:t>
      </w:r>
      <w:proofErr w:type="gramStart"/>
      <w:r>
        <w:t>road</w:t>
      </w:r>
      <w:proofErr w:type="gramEnd"/>
    </w:p>
    <w:p w:rsidR="00EE1F4D" w:rsidRDefault="00EE1F4D" w:rsidP="00EE1F4D">
      <w:pPr>
        <w:pStyle w:val="NoSpacing"/>
      </w:pPr>
      <w:r>
        <w:t>Birmingham</w:t>
      </w:r>
    </w:p>
    <w:p w:rsidR="00EE1F4D" w:rsidRDefault="00EE1F4D" w:rsidP="00EE1F4D">
      <w:pPr>
        <w:pStyle w:val="NoSpacing"/>
      </w:pPr>
      <w:r>
        <w:t>B11 1UW</w:t>
      </w:r>
    </w:p>
    <w:p w:rsidR="00EE1F4D" w:rsidRDefault="00EE1F4D" w:rsidP="00EE1F4D"/>
    <w:p w:rsidR="00EE1F4D" w:rsidRDefault="00EE1F4D" w:rsidP="00EE1F4D">
      <w:r>
        <w:t xml:space="preserve">Or to </w:t>
      </w:r>
    </w:p>
    <w:p w:rsidR="00EE1F4D" w:rsidRDefault="00EE1F4D" w:rsidP="00EE1F4D">
      <w:pPr>
        <w:pStyle w:val="NoSpacing"/>
      </w:pPr>
      <w:r>
        <w:t>NHS England (the Commis</w:t>
      </w:r>
      <w:r>
        <w:t xml:space="preserve">sioner) </w:t>
      </w:r>
    </w:p>
    <w:p w:rsidR="00EE1F4D" w:rsidRDefault="00EE1F4D" w:rsidP="00EE1F4D">
      <w:pPr>
        <w:pStyle w:val="NoSpacing"/>
      </w:pPr>
      <w:r>
        <w:t xml:space="preserve">PO Box 16738 </w:t>
      </w:r>
    </w:p>
    <w:p w:rsidR="00EE1F4D" w:rsidRDefault="00EE1F4D" w:rsidP="00EE1F4D">
      <w:pPr>
        <w:pStyle w:val="NoSpacing"/>
      </w:pPr>
      <w:r>
        <w:t xml:space="preserve">Redditch </w:t>
      </w:r>
    </w:p>
    <w:p w:rsidR="00EE1F4D" w:rsidRDefault="00EE1F4D" w:rsidP="00EE1F4D">
      <w:pPr>
        <w:pStyle w:val="NoSpacing"/>
      </w:pPr>
      <w:r>
        <w:t xml:space="preserve">B97 9PT </w:t>
      </w:r>
    </w:p>
    <w:p w:rsidR="00EE1F4D" w:rsidRDefault="00EE1F4D" w:rsidP="00EE1F4D"/>
    <w:p w:rsidR="00EE1F4D" w:rsidRDefault="00EE1F4D" w:rsidP="00EE1F4D">
      <w:r>
        <w:t xml:space="preserve">By email to: </w:t>
      </w:r>
    </w:p>
    <w:p w:rsidR="00EE1F4D" w:rsidRDefault="00EE1F4D" w:rsidP="00EE1F4D">
      <w:hyperlink r:id="rId5" w:history="1">
        <w:r w:rsidRPr="005962C9">
          <w:rPr>
            <w:rStyle w:val="Hyperlink"/>
          </w:rPr>
          <w:t>england.contactus@nhs.net</w:t>
        </w:r>
      </w:hyperlink>
      <w:r>
        <w:t xml:space="preserve"> </w:t>
      </w:r>
    </w:p>
    <w:p w:rsidR="00EE1F4D" w:rsidRDefault="00EE1F4D" w:rsidP="00EE1F4D">
      <w:r>
        <w:t>By telephone: 0300 311 22 33</w:t>
      </w:r>
    </w:p>
    <w:p w:rsidR="00EE1F4D" w:rsidRDefault="00EE1F4D" w:rsidP="00EE1F4D">
      <w:r>
        <w:t xml:space="preserve">Complaining to the commissioner may be the right option if you are not comfortable complaining directly to your healthcare provider, or if you feel this is not appropriate. Please note: if you have already complained to your healthcare provider, the commissioner will not be able to re-investigate the same concerns. If you are unhappy with the outcome of your complaint, you may wish to go to the next stage of the NHS complaints procedure. If you are not happy with the way your complaint has been dealt with and would like to take the matter further, you can contact the Parliamentary and Health Service Ombudsman (PHSO) which makes final decisions on unresolved complaints about the NHS in England. It is an independent service which is free for everyone to </w:t>
      </w:r>
      <w:r>
        <w:t xml:space="preserve">use. Visit </w:t>
      </w:r>
      <w:hyperlink r:id="rId6" w:history="1">
        <w:r w:rsidRPr="005962C9">
          <w:rPr>
            <w:rStyle w:val="Hyperlink"/>
          </w:rPr>
          <w:t>www.ombudsman.org.uk</w:t>
        </w:r>
      </w:hyperlink>
      <w:r>
        <w:t xml:space="preserve"> </w:t>
      </w:r>
      <w:r>
        <w:t>Call us on 0345 015 4033</w:t>
      </w:r>
      <w:bookmarkStart w:id="0" w:name="_GoBack"/>
      <w:bookmarkEnd w:id="0"/>
    </w:p>
    <w:sectPr w:rsidR="00EE1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4D"/>
    <w:rsid w:val="000D4371"/>
    <w:rsid w:val="00EE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F4D"/>
    <w:pPr>
      <w:spacing w:after="0" w:line="240" w:lineRule="auto"/>
    </w:pPr>
  </w:style>
  <w:style w:type="character" w:styleId="Hyperlink">
    <w:name w:val="Hyperlink"/>
    <w:basedOn w:val="DefaultParagraphFont"/>
    <w:uiPriority w:val="99"/>
    <w:unhideWhenUsed/>
    <w:rsid w:val="00EE1F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F4D"/>
    <w:pPr>
      <w:spacing w:after="0" w:line="240" w:lineRule="auto"/>
    </w:pPr>
  </w:style>
  <w:style w:type="character" w:styleId="Hyperlink">
    <w:name w:val="Hyperlink"/>
    <w:basedOn w:val="DefaultParagraphFont"/>
    <w:uiPriority w:val="99"/>
    <w:unhideWhenUsed/>
    <w:rsid w:val="00EE1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mbudsman.org.uk" TargetMode="External"/><Relationship Id="rId5" Type="http://schemas.openxmlformats.org/officeDocument/2006/relationships/hyperlink" Target="mailto:england.contactus@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dc:creator>
  <cp:lastModifiedBy>EPS</cp:lastModifiedBy>
  <cp:revision>1</cp:revision>
  <dcterms:created xsi:type="dcterms:W3CDTF">2023-07-07T13:08:00Z</dcterms:created>
  <dcterms:modified xsi:type="dcterms:W3CDTF">2023-07-07T13:13:00Z</dcterms:modified>
</cp:coreProperties>
</file>