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The keys to promotion are: Study JROTC knowledge, preparation, and confidence.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3.701171875" w:line="264.37150955200195" w:lineRule="auto"/>
        <w:ind w:left="93.84658813476562" w:right="0" w:firstLine="0"/>
        <w:jc w:val="center"/>
        <w:rPr>
          <w:rFonts w:ascii="Arial" w:cs="Arial" w:eastAsia="Arial" w:hAnsi="Arial"/>
          <w:b w:val="1"/>
          <w:i w:val="0"/>
          <w:smallCaps w:val="0"/>
          <w:strike w:val="0"/>
          <w:color w:val="000000"/>
          <w:sz w:val="52"/>
          <w:szCs w:val="52"/>
          <w:u w:val="none"/>
          <w:shd w:fill="auto" w:val="clear"/>
          <w:vertAlign w:val="baseline"/>
        </w:rPr>
      </w:pPr>
      <w:r w:rsidDel="00000000" w:rsidR="00000000" w:rsidRPr="00000000">
        <w:rPr>
          <w:rFonts w:ascii="Arial" w:cs="Arial" w:eastAsia="Arial" w:hAnsi="Arial"/>
          <w:b w:val="1"/>
          <w:i w:val="0"/>
          <w:smallCaps w:val="0"/>
          <w:strike w:val="0"/>
          <w:color w:val="000000"/>
          <w:sz w:val="52"/>
          <w:szCs w:val="52"/>
          <w:u w:val="single"/>
          <w:shd w:fill="auto" w:val="clear"/>
          <w:vertAlign w:val="baseline"/>
          <w:rtl w:val="0"/>
        </w:rPr>
        <w:t xml:space="preserve">COLONY HIGH SCHOOL JROTC</w:t>
      </w:r>
      <w:r w:rsidDel="00000000" w:rsidR="00000000" w:rsidRPr="00000000">
        <w:rPr>
          <w:rFonts w:ascii="Arial" w:cs="Arial" w:eastAsia="Arial" w:hAnsi="Arial"/>
          <w:b w:val="1"/>
          <w:i w:val="0"/>
          <w:smallCaps w:val="0"/>
          <w:strike w:val="0"/>
          <w:color w:val="000000"/>
          <w:sz w:val="52"/>
          <w:szCs w:val="5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52"/>
          <w:szCs w:val="52"/>
          <w:u w:val="single"/>
          <w:shd w:fill="auto" w:val="clear"/>
          <w:vertAlign w:val="baseline"/>
          <w:rtl w:val="0"/>
        </w:rPr>
        <w:t xml:space="preserve">CADET OF THE MONTH/PROMOTION</w:t>
      </w:r>
      <w:r w:rsidDel="00000000" w:rsidR="00000000" w:rsidRPr="00000000">
        <w:rPr>
          <w:rFonts w:ascii="Arial" w:cs="Arial" w:eastAsia="Arial" w:hAnsi="Arial"/>
          <w:b w:val="1"/>
          <w:i w:val="0"/>
          <w:smallCaps w:val="0"/>
          <w:strike w:val="0"/>
          <w:color w:val="000000"/>
          <w:sz w:val="52"/>
          <w:szCs w:val="5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52"/>
          <w:szCs w:val="52"/>
          <w:u w:val="single"/>
          <w:shd w:fill="auto" w:val="clear"/>
          <w:vertAlign w:val="baseline"/>
          <w:rtl w:val="0"/>
        </w:rPr>
        <w:t xml:space="preserve">STUDY GUIDE</w:t>
      </w:r>
      <w:r w:rsidDel="00000000" w:rsidR="00000000" w:rsidRPr="00000000">
        <w:rPr>
          <w:rFonts w:ascii="Arial" w:cs="Arial" w:eastAsia="Arial" w:hAnsi="Arial"/>
          <w:b w:val="1"/>
          <w:i w:val="0"/>
          <w:smallCaps w:val="0"/>
          <w:strike w:val="0"/>
          <w:color w:val="000000"/>
          <w:sz w:val="52"/>
          <w:szCs w:val="52"/>
          <w:u w:val="none"/>
          <w:shd w:fill="auto" w:val="clear"/>
          <w:vertAlign w:val="baseline"/>
          <w:rtl w:val="0"/>
        </w:rPr>
        <w:t xml:space="preserve"> </w:t>
      </w:r>
    </w:p>
    <w:tbl>
      <w:tblPr>
        <w:tblStyle w:val="Table1"/>
        <w:tblW w:w="3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780"/>
        <w:tblGridChange w:id="0">
          <w:tblGrid>
            <w:gridCol w:w="2940"/>
            <w:gridCol w:w="78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1199340820312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Board Preparation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798706054687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Pg 2</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5599975585937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Reporting to the Board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798706054687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Pg 3</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1199340820312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Board Procedure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798706054687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Pg 3</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359985351562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General Knowledge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798706054687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Pg 4</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92007446289062"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Uniform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798706054687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Pg 5</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557378768921" w:lineRule="auto"/>
              <w:ind w:left="125.82000732421875" w:right="61.46728515625"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American Flag and National Anthem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798706054687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Pg 7</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1199340820312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Drill and Ceremony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798706054687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Pg 8</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359985351562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Government Pg 10 </w:t>
      </w:r>
      <w:r w:rsidDel="00000000" w:rsidR="00000000" w:rsidRPr="00000000">
        <w:drawing>
          <wp:anchor allowOverlap="1" behindDoc="0" distB="19050" distT="19050" distL="19050" distR="19050" hidden="0" layoutInCell="1" locked="0" relativeHeight="0" simplePos="0">
            <wp:simplePos x="0" y="0"/>
            <wp:positionH relativeFrom="column">
              <wp:posOffset>3004591</wp:posOffset>
            </wp:positionH>
            <wp:positionV relativeFrom="paragraph">
              <wp:posOffset>-2737623</wp:posOffset>
            </wp:positionV>
            <wp:extent cx="2876550" cy="3838575"/>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76550" cy="3838575"/>
                    </a:xfrm>
                    <a:prstGeom prst="rect"/>
                    <a:ln/>
                  </pic:spPr>
                </pic:pic>
              </a:graphicData>
            </a:graphic>
          </wp:anchor>
        </w:drawing>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293701171875" w:line="240" w:lineRule="auto"/>
        <w:ind w:left="138.359985351562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Customs and Courtesies Pg 10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293701171875" w:line="240" w:lineRule="auto"/>
        <w:ind w:left="138.359985351562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Chain of Command Pg 11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5335693359375" w:line="240" w:lineRule="auto"/>
        <w:ind w:left="0" w:right="105.97290039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88.9410400390625" w:lineRule="auto"/>
        <w:ind w:left="697.0500183105469" w:right="731.6229248046875"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88.9410400390625" w:lineRule="auto"/>
        <w:ind w:left="697.0500183105469" w:right="731.6229248046875" w:firstLine="0"/>
        <w:jc w:val="center"/>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88.9410400390625" w:lineRule="auto"/>
        <w:ind w:left="697.0500183105469" w:right="731.6229248046875"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single"/>
          <w:shd w:fill="auto" w:val="clear"/>
          <w:vertAlign w:val="baseline"/>
          <w:rtl w:val="0"/>
        </w:rPr>
        <w:t xml:space="preserve">Pre-Board Preparation and Board Proceedings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83837890625" w:line="264.3717384338379" w:lineRule="auto"/>
        <w:ind w:left="9.759979248046875" w:right="119.566650390625" w:firstLine="16.0800170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1. Preparing for the board.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*Studying for the board will help you pass the knowledge portion of the board, but you also need to prepare for board procedures. You can do this by having mock boards within your platoon or detachment and asking questions of cadets that have previously attended a board. You can also see your platoon leadership. They have more than likely already attended several boards and have lots of valuable information that you can use.*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41015625" w:line="264.3717384338379" w:lineRule="auto"/>
        <w:ind w:left="12.400054931640625" w:right="742.186279296875" w:firstLine="6.23992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Review and study the enclosed questions, answers, and reference publications provided throughout this study guide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9.7599792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Be familiar with the mission of JROTC.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20245361328" w:lineRule="auto"/>
        <w:ind w:left="11.439971923828125" w:right="279.317626953125" w:firstLine="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Be prepared to express opinions on items and stories that are currently in the news, (world, national, and local can best be found on CNN. Best website to look up current events would be Al Jazeera)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5791015625" w:line="264.37225341796875" w:lineRule="auto"/>
        <w:ind w:left="10.240020751953125" w:right="354.5751953125" w:firstLine="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Make sure your uniform looks good with emphasis on minor things such as frayed insignia, unbuttoned pockets, holes, stains, etc. Make sure it is clean, fits correctly, and is well pressed. Also, ensure that: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921875" w:line="264.3717384338379" w:lineRule="auto"/>
        <w:ind w:left="9.51995849609375" w:right="752.98828125" w:firstLine="730.319976806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All authorized awards and decorations are clean, fit correctly, and are correctly positioned on the uniform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7998046875" w:line="528.742733001709" w:lineRule="auto"/>
        <w:ind w:left="739.8399353027344" w:right="55.42480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Brass is of the authorized type, highly shined, and correctly positioned. (3) Name tag is in accordance with the regulation and properly positioned on the uniform. (4) Unit crests are clean and properly positioned on the uniform.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46826171875" w:line="264.3717384338379" w:lineRule="auto"/>
        <w:ind w:left="9.51995849609375" w:right="286.85302734375" w:firstLine="730.319976806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Footgear is in good repair and highly shined to include the edge of shoes and soles painted with sole dressing. Also ensure shoes are properly laced, not cracked, and heels are not worn down.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71533203125" w:line="264.37073707580566" w:lineRule="auto"/>
        <w:ind w:left="18.639984130859375" w:right="338.35449218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Ensure that you get a clean haircut and are shaven properly. Ensure you meet the grooming and physical appearance standards of your service.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6630859375" w:line="264.36973571777344" w:lineRule="auto"/>
        <w:ind w:left="18.639984130859375" w:right="169.64111328125" w:firstLine="0.72006225585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Get a good night's rest the night before the board. You will perform better if you are fresh and alert.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6630859375" w:line="264.36973571777344" w:lineRule="auto"/>
        <w:ind w:left="18.639984130859375" w:right="169.6411132812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Have your leadership check your uniform appearance prior to the board for inaccuracies.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6630859375" w:line="264.36973571777344" w:lineRule="auto"/>
        <w:ind w:left="18.639984130859375" w:right="169.64111328125" w:firstLine="0.72006225585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Be prepared to answer questions such as, “What are your short term and long term goals?”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444091796875" w:line="264.3717384338379" w:lineRule="auto"/>
        <w:ind w:left="15.760040283203125" w:right="624.691162109375" w:firstLine="1.439971923828125"/>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444091796875" w:line="264.3717384338379" w:lineRule="auto"/>
        <w:ind w:left="15.760040283203125" w:right="624.691162109375" w:firstLine="1.439971923828125"/>
        <w:jc w:val="left"/>
        <w:rPr>
          <w:rFonts w:ascii="Times New Roman" w:cs="Times New Roman" w:eastAsia="Times New Roman" w:hAnsi="Times New Roman"/>
          <w:b w:val="1"/>
          <w:i w:val="0"/>
          <w:smallCaps w:val="0"/>
          <w:strike w:val="0"/>
          <w:color w:val="ff0000"/>
          <w:sz w:val="24"/>
          <w:szCs w:val="24"/>
          <w:u w:val="single"/>
          <w:shd w:fill="auto" w:val="clear"/>
          <w:vertAlign w:val="baseline"/>
        </w:rPr>
      </w:pPr>
      <w:r w:rsidDel="00000000" w:rsidR="00000000" w:rsidRPr="00000000">
        <w:rPr>
          <w:rFonts w:ascii="Times New Roman" w:cs="Times New Roman" w:eastAsia="Times New Roman" w:hAnsi="Times New Roman"/>
          <w:b w:val="1"/>
          <w:color w:val="ff0000"/>
          <w:sz w:val="24"/>
          <w:szCs w:val="24"/>
          <w:u w:val="single"/>
          <w:rtl w:val="0"/>
        </w:rPr>
        <w:t xml:space="preserve">2.</w:t>
      </w: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Reporting to the Board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18.63998413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Knock loudly 3 times on the board and enter when told “ENTER”.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9.51995849609375" w:right="741.75109863281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Approach the President of the Board using proper marching and facing movements and position yourself in front of your seat.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18.159942626953125" w:right="97.34008789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Halt at attention, render a crisp hand salute, and report to the President of the Board in a confident and clear voice, announce, “Sir, Cadet (your rank, last name) reporting to the President of the Board.” Hold your salute until he returns it.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11.439971923828125" w:right="66.707763671875" w:firstLine="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The Board President will sit and ask you to recite the cadet creed. Speak loudly enough so that all board members will hear you and distinctly enough so that you will not be misunderstood. If you forget a line, skip it and go to the next.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10.240020751953125" w:right="188.89770507812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After the creed, the CSM will command you to perform some facing movements. Execute them properly and crisply. Practice them in front of a mirror to ensure you are executing them correctly. Commands include, but are not limited to: Right Face, Left Face, About Face, Present Arms, Attention, Parade Rest. Following up, the CSM will approach you and inspect your uniform.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91009521484" w:lineRule="auto"/>
        <w:ind w:left="18.159942626953125" w:right="171.551513671875" w:firstLine="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Once you are told to be seated, look over your shoulder, step to the rear with your left foot (or about face as directed), and be seated. While seated, sit straight with both feet flat on the floor and either have your heels together or approximately one foot apart. Place your hands, fingers outstretched, but comfortable, on your knees or thighs.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667236328125" w:line="240" w:lineRule="auto"/>
        <w:ind w:left="13.84002685546875" w:right="0" w:firstLine="0"/>
        <w:jc w:val="left"/>
        <w:rPr>
          <w:rFonts w:ascii="Times New Roman" w:cs="Times New Roman" w:eastAsia="Times New Roman" w:hAnsi="Times New Roman"/>
          <w:b w:val="1"/>
          <w:i w:val="0"/>
          <w:smallCaps w:val="0"/>
          <w:strike w:val="0"/>
          <w:color w:val="ff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3. Answering the board member's questions.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259765625" w:line="264.3727684020996" w:lineRule="auto"/>
        <w:ind w:left="11.439971923828125" w:right="246.1572265625" w:firstLine="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Do your best not to show nervousness and listen very carefully to questions being directed at you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27392578125" w:line="264.3717384338379" w:lineRule="auto"/>
        <w:ind w:left="11.439971923828125" w:right="127.48657226562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Begin all statements to the board members by title with "Sergeant Major," "First Sergeant," or with whatever salutation is appropriate. Officers are addressed as ‘Sir/Mame’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71533203125" w:line="264.3717384338379" w:lineRule="auto"/>
        <w:ind w:left="11.439971923828125" w:right="392.7587890625" w:firstLine="6.719970703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Speak loudly enough so that all board members will hear you and distinctly enough so that you will not be misunderstood. If you feel your voice start to waiver because of nervousness, raising your voice will help to steady it. Do not raise your voice to the point you are yelling at the board members.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71533203125" w:line="264.3717384338379" w:lineRule="auto"/>
        <w:ind w:left="11.439971923828125" w:right="392.7587890625" w:firstLine="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Direct your answer to the person asking the question, maintaining eye-to-eye contact at all times.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9.759979248046875" w:right="157.445068359375" w:firstLine="9.120025634765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9.759979248046875" w:right="157.445068359375" w:firstLine="9.120025634765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9.759979248046875" w:right="157.445068359375" w:firstLine="9.1200256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Do not give answers you do not know or try to fake an answer. If you do not know an answer, simply say, "Sir/Mame, this cadet does not know at this time.” Do not lose your bearing or become frustrated because you missed a question.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17.920074462890625" w:right="300.49438476562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If you do not understand the question, ask the board member to please repeat or rephrase the question.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16.959991455078125" w:right="446.98730468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Do not mumble or begin your reply with "uh," "oh," "I think," or " believe." This indicates indecisiveness. Never say "I'm sorry," if you do not know they answer.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25.5999755859375" w:right="849.04052734375" w:hanging="14.160003662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 It is helpful and impressive to repeat the question as part of your answer. For example, "Sergeant Major, the five colors found on a map are ______”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11.439971923828125" w:right="100.64819335937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When asked your opinion, be sure it is your opinion that you respond with. Board members do not penalize you for an opinion they do not agree with. They only want to evaluate your knowledge, speaking ability, and ability to intelligently present an opinion.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6678466796875" w:line="240" w:lineRule="auto"/>
        <w:ind w:left="18.39996337890625"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General JROTC Knowledge Questions</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What is the mission of JROTC?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mission of US Army JROTC is to motivate young people to be better citizens.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748046875" w:line="240" w:lineRule="auto"/>
        <w:ind w:left="15.7600402832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Recite the Cadet Creed.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477783203125" w:line="240" w:lineRule="auto"/>
        <w:ind w:left="390.879974365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an Army JROTC Cadet.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341796875" w:line="264.50188636779785" w:lineRule="auto"/>
        <w:ind w:left="738.1599426269531" w:right="221.136474609375" w:hanging="347.27996826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always conduct myself to bring credit to my family, country, school and the Corps of Cadets.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58251953125" w:line="265.3845405578613" w:lineRule="auto"/>
        <w:ind w:left="390.8799743652344" w:right="675.6262207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loyal and patriotic. I am the future of the United States of America.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do not lie, cheat or steal and will always be accountable for my actions and deeds.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always practice good citizenship and patriotism.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7275390625" w:line="240" w:lineRule="auto"/>
        <w:ind w:left="390.879974365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work hard to improve my mind and strengthen my body.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28076171875" w:line="264.50188636779785" w:lineRule="auto"/>
        <w:ind w:left="731.9200134277344" w:right="92.838134765625" w:hanging="34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seek the mantle of leadership and stand prepared to uphold the Constitution and the American way of life.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58251953125" w:line="240" w:lineRule="auto"/>
        <w:ind w:left="390.879974365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God grant me the strength to always live by this creed.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8260498046875" w:line="240" w:lineRule="auto"/>
        <w:ind w:left="13.840026855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What does JROTC stand for?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43115234375" w:line="240" w:lineRule="auto"/>
        <w:ind w:left="735.03997802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JROTC stands for Junior Reserve Officer Training Corps.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00341796875" w:line="240" w:lineRule="auto"/>
        <w:ind w:left="16.0000610351562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What does SAI stand for and who is it? </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00341796875" w:line="240" w:lineRule="auto"/>
        <w:ind w:left="16.0000610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SAI stands for Senior Army Instructor and it is MAJ </w:t>
      </w:r>
      <w:r w:rsidDel="00000000" w:rsidR="00000000" w:rsidRPr="00000000">
        <w:rPr>
          <w:rFonts w:ascii="Times New Roman" w:cs="Times New Roman" w:eastAsia="Times New Roman" w:hAnsi="Times New Roman"/>
          <w:sz w:val="24"/>
          <w:szCs w:val="24"/>
          <w:rtl w:val="0"/>
        </w:rPr>
        <w:t xml:space="preserve">Richey</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8.159942626953125"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8.15994262695312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What does AI stand for and who is it?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8.1599426269531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stands for Army Instructor and it is SFC Trevino </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What act of Congress established JROTC?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National Defense Act of 1916 established JROTC.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7.4400329589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What is the Warriors Ethos?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2520599365" w:lineRule="auto"/>
        <w:ind w:left="18.639984130859375" w:right="109.53247070312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always place the mission first. I will not accept defeat. I will never quit. I will never leave a fallen comrade.”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4101562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What does a Cadet in JROTC learn while conducting a service learning project?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91009521484" w:lineRule="auto"/>
        <w:ind w:left="737.2000122070312" w:right="651.4483642578125" w:hanging="711.360015869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What is the difference between a service learning project and community service?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service only requires time and effort of performing the service. Service learning requires planning, reflection, execution, and learning while performing the service.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6678466796875" w:line="240" w:lineRule="auto"/>
        <w:ind w:left="0" w:right="0" w:firstLine="0"/>
        <w:jc w:val="center"/>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JROTC Uniforms</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Components of the JROTC class A uniform.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40" w:lineRule="auto"/>
        <w:ind w:left="739.83993530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-Black shoes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739.83993530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-Black Socks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43115234375" w:line="240" w:lineRule="auto"/>
        <w:ind w:left="739.83993530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-Pants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06494140625" w:line="240" w:lineRule="auto"/>
        <w:ind w:left="739.83993530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-Belt with buckle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55322265625" w:line="240" w:lineRule="auto"/>
        <w:ind w:left="739.83993530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-White undershirt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40" w:lineRule="auto"/>
        <w:ind w:left="799.83993530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-Gray long sleeve shirt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799.83993530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A jacket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799.83993530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-Beret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40" w:lineRule="auto"/>
        <w:ind w:left="15.7600402832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The Class B uniform is the Class A uniform minus what item?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4311523437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jacket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49169921875" w:line="240" w:lineRule="auto"/>
        <w:ind w:left="13.840026855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How is the name plate worn on the Class A jacket?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8839111328125" w:line="240" w:lineRule="auto"/>
        <w:ind w:left="0" w:right="74.512939453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439208984375" w:line="264.36767578125" w:lineRule="auto"/>
        <w:ind w:left="729.7599792480469" w:right="214.0087890625" w:firstLine="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On the right pocket flap, centered left to right and centered between the top of the button and the top of the pocket.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45703125" w:line="264.3636131286621" w:lineRule="auto"/>
        <w:ind w:left="732.4000549316406" w:right="334.90844726562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Female: On the right side of the jacket centered on the uniform and align the bottom of the name plate with the first button.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9453125" w:line="264.3636131286621" w:lineRule="auto"/>
        <w:ind w:left="732.1600341796875" w:right="2291.0107421875" w:hanging="716.159973144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Are female Cadets allowed to wear nail polish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JROTC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uniform?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as long as it is a natural color.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302734375" w:line="240" w:lineRule="auto"/>
        <w:ind w:left="18.1599426269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Are male Cadets allowed to wear earrings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JROTC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uniform?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734.08004760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Cadets cannot wear earrings in the JROTC uniform.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636131286621" w:lineRule="auto"/>
        <w:ind w:left="17.440032958984375" w:right="836.2188720703125" w:firstLine="1.439971923828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Are JROTC Cadets allowed to walk around with headphones in while in JROTC uniform?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9453125" w:line="264.36309814453125" w:lineRule="auto"/>
        <w:ind w:left="730.2400207519531" w:right="695.0384521484375" w:firstLine="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JROTC cadets are not allowed to walk with headphones while wearing the JROTC uniform.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3033447265625" w:line="240" w:lineRule="auto"/>
        <w:ind w:left="18.1599426269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What is the uniform “gig line?”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64.36309814453125" w:lineRule="auto"/>
        <w:ind w:left="729.7599792480469" w:right="233.58032226562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line formed by the seam of the shirt aligned with the zipper flap and the edge of the belt buckle on the Class A JROTC uniform.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303955078125" w:line="240" w:lineRule="auto"/>
        <w:ind w:left="1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Are female Cadets allowed to wear earrings in JROTC uniform?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0" w:right="296.48071289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In the dress uniform only and they must be studded earrings no larger than ¼ inch.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6412811279297" w:lineRule="auto"/>
        <w:ind w:left="17.440032958984375" w:right="2317.26440429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What color socks are worn with the Class A and Class B Uniform?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Black socks are worn with both the Class A and B uniform.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683715820312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The black neck tie and neck tab are optional in what uniform?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4545898437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black neck tie and neck tab are optional in the Class B uniform.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74804687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What does ASU stand for?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16357421875" w:line="240" w:lineRule="auto"/>
        <w:ind w:left="731.920013427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ASU stands for Army Service Uniform.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029418945312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What do the following cords represent?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40771484375" w:line="240" w:lineRule="auto"/>
        <w:ind w:left="733.119964599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White- Color Guard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1044921875" w:line="240" w:lineRule="auto"/>
        <w:ind w:left="738.3999633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Orange- Honor Guard activities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4077148437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 Marksmanship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738.3999633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Gold- National Honor Society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04150390625" w:line="240" w:lineRule="auto"/>
        <w:ind w:left="734.08004760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Black/green- Big 3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2532958984375" w:line="240" w:lineRule="auto"/>
        <w:ind w:left="0" w:right="75.833740234375" w:firstLine="0"/>
        <w:jc w:val="righ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0737304687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What does the gold star represent on the JROTC uniform?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736.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means we are an Honor Unit with Distinction.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What is your current rank?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8.3200073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Where are the ribbons placed on the Class A jacket?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734.08004760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place ribbons 1/8 of an inch above the left pocket flap.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64.3798637390137" w:lineRule="auto"/>
        <w:ind w:left="738.6399841308594" w:right="550.7421875" w:hanging="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Female- place the ribbons centered on the left side of the jacket with the bottom row aligned with the first button and name plate.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6483154296875" w:line="264.3798637390137" w:lineRule="auto"/>
        <w:ind w:left="737.2000122070312" w:right="503.504638671875" w:hanging="711.36001586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 Where is the Honor Unit with Distinction (HUD) worn on the JROTC uniform?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HUD is worn 1/4 of an inch above the nameplate and centered on the nameplate.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8686523437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 How is the unit crest worn on the JROTC uniform?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unit crest is worn 1/4 of an inch above the HUD.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73583984375" w:line="264.37148094177246" w:lineRule="auto"/>
        <w:ind w:left="731.4399719238281" w:right="519.87060546875" w:hanging="70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Where is the ROTC insignia placed on the Cadet Officer Uniform?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Male- 5/8 of an inch above the notch on both collars with the centerline bisecting the notch and parallel to the inside edge of the lapel.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15185546875" w:line="264.36412811279297" w:lineRule="auto"/>
        <w:ind w:left="736.9599914550781" w:right="766.900024414062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Female- 5/8 of an inch up from the collar and lapel seam with the centerline of the insignia parallel to the inside edge of the lapel.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301513671875" w:line="528.7439918518066" w:lineRule="auto"/>
        <w:ind w:left="2912.427978515625" w:right="2102.469482421875" w:hanging="2886.588134765625"/>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 Be able to spot deficiencies on both male and female cadet uniforms </w:t>
      </w: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American Flag and National Anthem</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28515625" w:line="264.37414169311523" w:lineRule="auto"/>
        <w:ind w:left="732.1600341796875" w:right="108.5888671875" w:hanging="706.32003784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What are the colors of our Flag and what does each color represent?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colors of the flag are WHITE, RED AND BLUE and they stand for: A)White: Hope, Purity, and Innocence B) Red: Hardiness and valor C) Blue: Reverence to God, Loyalty, Vigilance, perseverance, and justice.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6553344726562" w:line="264.3808937072754" w:lineRule="auto"/>
        <w:ind w:left="15.760040283203125" w:right="1670.5798339843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How many stripes are on the American Flag and what do they stand for?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Thirteen which represent the thirteen original American colonies.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827453613281" w:line="240" w:lineRule="auto"/>
        <w:ind w:left="13.840026855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What are the three types of American Flags?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three types of American flags are garrison, post, and storm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8900146484375" w:line="240" w:lineRule="auto"/>
        <w:ind w:left="0" w:right="75.614013671875" w:firstLine="0"/>
        <w:jc w:val="righ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The keys to promotion are: Study JROTC knowledge, preparation, and confidence.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07373046875" w:line="240" w:lineRule="auto"/>
        <w:ind w:left="16.0000610351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In what war was the National Anthem written?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War of 1812.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02880859375" w:line="264.3798637390137" w:lineRule="auto"/>
        <w:ind w:left="11.920013427734375" w:right="570.096435546875" w:firstLine="6.23992919921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Who wrote the “Star-Spangled Banner” (National Anthem) and in what year did he write it?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283203125" w:line="240" w:lineRule="auto"/>
        <w:ind w:left="733.840026855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Francis Scott Key wrote the National Anthem in 1814.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8.88000488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What do the 50 stars represent on the American Flag?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50 stars represent the 50 states. No star represents any particular state.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6309814453125" w:lineRule="auto"/>
        <w:ind w:left="17.440032958984375" w:right="785.7098388671875" w:firstLine="0.71990966796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How do you show respect for the National Anthem when outdoors and in JROTC uniform?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9453125" w:line="264.36412811279297" w:lineRule="auto"/>
        <w:ind w:left="731.199951171875" w:right="140.064697265625" w:firstLine="13.91998291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 at the position of attention, face the national colors, and render a hand salute to the U.S. flag.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301513671875" w:line="264.37479972839355" w:lineRule="auto"/>
        <w:ind w:left="731.9200134277344" w:right="606.705322265625" w:hanging="713.520050048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How do you show respect for the National Anthem when indoors and in uniform?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 at the position of attention, face the national colors, DO NOT SALUTE INDOORS. If the American flag is not visible, then face the general direction of the music.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6544189453125" w:line="240" w:lineRule="auto"/>
        <w:ind w:left="17.4400329589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Should a JROTC Cadet salute the American Flag while indoors?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American Flag is not saluted indoors by an individual.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0294189453125" w:line="264.3783473968506" w:lineRule="auto"/>
        <w:ind w:left="727.1200561523438" w:right="1647.889404296875" w:hanging="701.280059814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When the American flag is folded, how much red is allowed to show?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red or white part of the flag should be showing when properly folded.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890014648437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When may the American Flag be flown at night?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American flag can be flown at night when it is properly lit.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808937072754" w:lineRule="auto"/>
        <w:ind w:left="745.1199340820312" w:right="740.426025390625" w:hanging="719.279937744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How do you show respect for the National Anthem when in civilian clothes?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 face the flag or music, remove your hat, and place you hand over your heart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6486206054688" w:line="240" w:lineRule="auto"/>
        <w:ind w:left="0" w:right="0"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6486206054688"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Drill and Ceremony</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3696289062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What is the length of a full marching step?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88.9421272277832" w:lineRule="auto"/>
        <w:ind w:left="0" w:right="731.62292480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full step is 30 inches from front heel to back toe.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728515625" w:line="240" w:lineRule="auto"/>
        <w:ind w:left="15.7600402832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What is the length of a half marching step?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731.920013427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half step is 15 inches from front heel to back toe.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636131286621" w:lineRule="auto"/>
        <w:ind w:left="732.1600341796875" w:right="270.692138671875" w:hanging="718.320007324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Which foot do you always step with first when given the command “Forward March?”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always step with the left foot first on “Forward March”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302734375" w:line="240" w:lineRule="auto"/>
        <w:ind w:left="16.0000610351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Where is the proper location for the drill leader to command?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736.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Front of, centered on the formation, and three paces from the first squad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8.1599426269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All stationary commands are given from which position?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position of “Attention”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748046875" w:line="240" w:lineRule="auto"/>
        <w:ind w:left="18.88000488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What are the two elements of a two part drill command?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preparatory command and the command of execution.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8.1599426269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What is a preparatory command?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45458984375" w:line="264.3798637390137" w:lineRule="auto"/>
        <w:ind w:left="732.4000549316406" w:right="361.82495117187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command that is given before the command of execution that alerts the formation to the pending action.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8564453125" w:line="240" w:lineRule="auto"/>
        <w:ind w:left="1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What is the command of execution?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935546875" w:line="264.3798637390137" w:lineRule="auto"/>
        <w:ind w:left="732.4000549316406" w:right="244.29809570312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command given after the preparatory command that tells the formation what action is to be completed.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850341796875" w:line="240" w:lineRule="auto"/>
        <w:ind w:left="17.4400329589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On which foot can the command of execution “halt” be given?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4545898437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command of execution can be given when either foot hits the ground.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74804687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How far apart are your feet when you stand at parade rest?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16357421875" w:line="240" w:lineRule="auto"/>
        <w:ind w:left="732.160034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feet are shoulder width apart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40" w:lineRule="auto"/>
        <w:ind w:left="25.83999633789062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What is the command used to assemble a unit in formation? </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40" w:lineRule="auto"/>
        <w:ind w:left="25.839996337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command is “FALL IN.”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808937072754" w:lineRule="auto"/>
        <w:ind w:left="737.2000122070312" w:right="1763.3154296875" w:hanging="711.360015869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What is the command used to have subordinates render a hand salute?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command is “PRESENT, ARMS.”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827453613281" w:line="240" w:lineRule="auto"/>
        <w:ind w:left="25.839996337890625" w:right="0" w:firstLine="0"/>
        <w:jc w:val="left"/>
        <w:rPr>
          <w:rFonts w:ascii="Georgia" w:cs="Georgia" w:eastAsia="Georgia" w:hAnsi="Georgia"/>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What is the command used to revoke a preparatory command?</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827453613281" w:line="240" w:lineRule="auto"/>
        <w:ind w:left="25.839996337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revoke a preparatory command, “AS YOU WERE” is given before the command of execution.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685546875" w:line="264.3636131286621" w:lineRule="auto"/>
        <w:ind w:left="17.440032958984375" w:right="123.96484375" w:firstLine="8.39996337890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What is the command used to summon a specific cadet standing in the formation to the unit leader?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9453125" w:line="264.3636131286621" w:lineRule="auto"/>
        <w:ind w:left="18.639984130859375" w:right="219.202880859375" w:firstLine="718.5600280761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summon a cadet to the unit leader, the leader commands, “CADET SMITH, FRONT and CENTER" or "CADET SMITH - POST”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302734375" w:line="240" w:lineRule="auto"/>
        <w:ind w:left="0" w:right="0" w:firstLine="0"/>
        <w:jc w:val="center"/>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Government</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5.839996337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What are the three branches of the United States Government?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73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three branches of government are the legislative, judicial, and executive.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6412811279297" w:lineRule="auto"/>
        <w:ind w:left="15.760040283203125" w:right="1328.351440429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What act of Congress established the JROTC program in the United States?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National Defense Act of 1916 established the JROTC program.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301513671875" w:line="240" w:lineRule="auto"/>
        <w:ind w:left="13.840026855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What is the preamble to the United States Constitution?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64.3691921234131" w:lineRule="auto"/>
        <w:ind w:left="16.959991455078125" w:right="199.17358398437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the People of the United States, in Order to form a more perfect Union, establish Justice, insure domestic Tranquility, provide for the common defense, promote the general Welfare, and secure the Blessings of Liberty to ourselves and our Posterity, do ordain and establish this Constitution for the United States of America."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72412109375" w:line="240" w:lineRule="auto"/>
        <w:ind w:left="16.0000610351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What is the Bill of Rights?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1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10 Amendments. (Be able to name individual ones)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49169921875" w:line="240" w:lineRule="auto"/>
        <w:ind w:left="0" w:right="0" w:firstLine="0"/>
        <w:jc w:val="center"/>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Customs and Courtesies</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03125" w:line="264.37414169311523" w:lineRule="auto"/>
        <w:ind w:left="11.920013427734375" w:right="308.50830078125" w:firstLine="13.91998291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When in JROTC uniform and standing outside by yourself, you hear the National Anthem. How do you render proper courtesies to the National Anthem?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Stop what you are doing, stand and face the National Flag or the music, execute a hand salute on the first note of the anthem and drop your salute on the last note.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27392578125" w:line="264.3626117706299" w:lineRule="auto"/>
        <w:ind w:left="15.760040283203125" w:right="1251.71325683593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In what situation would you be required to render a hand salute- in JROTC?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within six paces of an American flag while outdoors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12841796875" w:line="240" w:lineRule="auto"/>
        <w:ind w:left="733.119964599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 hear the National Anthem while outdoors in uniform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36962890625" w:line="264.3636131286621" w:lineRule="auto"/>
        <w:ind w:left="740.3199768066406" w:right="854.00390625" w:hanging="726.4799499511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How many steps from the National Colors do you render appropriate courtesies?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steps from the National Colors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5372924804688" w:line="240" w:lineRule="auto"/>
        <w:ind w:left="0" w:right="76.271972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397705078125" w:line="574.7210884094238" w:lineRule="auto"/>
        <w:ind w:left="11.199951171875" w:right="591.01806640625" w:firstLine="7.44003295898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397705078125" w:line="574.7210884094238" w:lineRule="auto"/>
        <w:ind w:left="11.199951171875" w:right="591.0180664062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School JROTC SAI:___________________________________________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397705078125" w:line="574.7210884094238" w:lineRule="auto"/>
        <w:ind w:left="11.199951171875" w:right="591.0180664062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Colony High School JROTC Battalion Commander:_______________________________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397705078125" w:line="574.7210884094238" w:lineRule="auto"/>
        <w:ind w:left="11.199951171875" w:right="591.0180664062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Colony High School JROTC Command Sergeant Major:________________________</w:t>
      </w:r>
      <w:r w:rsidDel="00000000" w:rsidR="00000000" w:rsidRPr="00000000">
        <w:rPr>
          <w:rFonts w:ascii="Times New Roman" w:cs="Times New Roman" w:eastAsia="Times New Roman" w:hAnsi="Times New Roman"/>
          <w:sz w:val="24"/>
          <w:szCs w:val="24"/>
          <w:rtl w:val="0"/>
        </w:rPr>
        <w:t xml:space="preserve">___</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397705078125" w:line="574.7210884094238" w:lineRule="auto"/>
        <w:ind w:left="11.199951171875" w:right="591.0180664062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Cadet Company Commander:_____________________________________________</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397705078125" w:line="574.7210884094238" w:lineRule="auto"/>
        <w:ind w:left="11.199951171875" w:right="591.0180664062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Cadet Company First Sergeant:____________________________________________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397705078125" w:line="574.7210884094238" w:lineRule="auto"/>
        <w:ind w:left="11.199951171875" w:right="591.01806640625" w:firstLine="7.44003295898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widowControl w:val="0"/>
        <w:spacing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The keys to promotion are: Study JROTC knowledge, preparation, and confidence.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397705078125" w:line="574.7210884094238" w:lineRule="auto"/>
        <w:ind w:left="11.199951171875" w:right="591.01806640625" w:firstLine="7.44003295898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825.50720214843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5840" w:w="12240" w:orient="portrait"/>
      <w:pgMar w:bottom="804.559326171875" w:top="701.73828125" w:left="1430" w:right="1374.234619140625"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