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2E" w:rsidRDefault="00085B2E" w:rsidP="00085B2E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Style w:val="Strong"/>
          <w:rFonts w:ascii="Verdana" w:hAnsi="Verdana"/>
          <w:color w:val="000000"/>
          <w:sz w:val="17"/>
          <w:szCs w:val="17"/>
        </w:rPr>
        <w:t xml:space="preserve">11th  </w:t>
      </w:r>
      <w:proofErr w:type="spellStart"/>
      <w:r>
        <w:rPr>
          <w:rStyle w:val="Strong"/>
          <w:rFonts w:ascii="Verdana" w:hAnsi="Verdana"/>
          <w:color w:val="000000"/>
          <w:sz w:val="17"/>
          <w:szCs w:val="17"/>
        </w:rPr>
        <w:t>Havemeyer</w:t>
      </w:r>
      <w:proofErr w:type="spellEnd"/>
      <w:proofErr w:type="gramEnd"/>
      <w:r>
        <w:rPr>
          <w:rStyle w:val="Strong"/>
          <w:rFonts w:ascii="Verdana" w:hAnsi="Verdana"/>
          <w:color w:val="000000"/>
          <w:sz w:val="17"/>
          <w:szCs w:val="17"/>
        </w:rPr>
        <w:t xml:space="preserve"> Foundation International Equine Genome Mapping Workshop</w:t>
      </w:r>
      <w:r>
        <w:rPr>
          <w:rFonts w:ascii="Verdana" w:hAnsi="Verdana"/>
          <w:color w:val="000000"/>
          <w:sz w:val="17"/>
          <w:szCs w:val="17"/>
        </w:rPr>
        <w:br/>
        <w:t xml:space="preserve">Organizers: Dr. </w:t>
      </w:r>
      <w:proofErr w:type="spellStart"/>
      <w:r>
        <w:rPr>
          <w:rFonts w:ascii="Verdana" w:hAnsi="Verdana"/>
          <w:color w:val="000000"/>
          <w:sz w:val="17"/>
          <w:szCs w:val="17"/>
        </w:rPr>
        <w:t>Ottmar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Distl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and Dr. Julia Metzger</w:t>
      </w:r>
      <w:r>
        <w:rPr>
          <w:rFonts w:ascii="Verdana" w:hAnsi="Verdana"/>
          <w:color w:val="000000"/>
          <w:sz w:val="17"/>
          <w:szCs w:val="17"/>
        </w:rPr>
        <w:br/>
        <w:t>Leonardo Hotel, Hannover, Germany, July 22-25, 2015</w:t>
      </w:r>
    </w:p>
    <w:p w:rsidR="00085B2E" w:rsidRDefault="00085B2E" w:rsidP="00085B2E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 xml:space="preserve">Topics: Genome analysis; Evolution and diversity; </w:t>
      </w:r>
      <w:proofErr w:type="spellStart"/>
      <w:r>
        <w:rPr>
          <w:rFonts w:ascii="Verdana" w:hAnsi="Verdana"/>
          <w:color w:val="000000"/>
          <w:sz w:val="17"/>
          <w:szCs w:val="17"/>
        </w:rPr>
        <w:t>Mendelian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traits; Sequencing and annotation; Polymorphisms and expression; Imputation, modeling and selective sweeps; Association analyses and biomarkers; Prediction and E-FAANG.</w:t>
      </w:r>
      <w:proofErr w:type="gramEnd"/>
    </w:p>
    <w:p w:rsidR="009406C6" w:rsidRDefault="009406C6">
      <w:bookmarkStart w:id="0" w:name="_GoBack"/>
      <w:bookmarkEnd w:id="0"/>
    </w:p>
    <w:sectPr w:rsidR="009406C6" w:rsidSect="0094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2E"/>
    <w:rsid w:val="00085B2E"/>
    <w:rsid w:val="009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E8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B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85B2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B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85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Macintosh Word</Application>
  <DocSecurity>0</DocSecurity>
  <Lines>2</Lines>
  <Paragraphs>1</Paragraphs>
  <ScaleCrop>false</ScaleCrop>
  <Company>University of Kentucky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Bailey</dc:creator>
  <cp:keywords/>
  <dc:description/>
  <cp:lastModifiedBy>Ernest Bailey</cp:lastModifiedBy>
  <cp:revision>1</cp:revision>
  <dcterms:created xsi:type="dcterms:W3CDTF">2018-02-05T14:56:00Z</dcterms:created>
  <dcterms:modified xsi:type="dcterms:W3CDTF">2018-02-05T14:56:00Z</dcterms:modified>
</cp:coreProperties>
</file>