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835" w:rsidRPr="00D43835" w:rsidRDefault="00D43835" w:rsidP="00D43835">
      <w:pPr>
        <w:pStyle w:val="NormalWeb"/>
        <w:spacing w:before="45" w:beforeAutospacing="0" w:after="120" w:afterAutospacing="0" w:line="240" w:lineRule="atLeast"/>
        <w:ind w:left="225" w:right="300"/>
        <w:rPr>
          <w:rFonts w:ascii="Verdana" w:hAnsi="Verdana"/>
          <w:color w:val="000000"/>
          <w:sz w:val="24"/>
          <w:szCs w:val="24"/>
        </w:rPr>
      </w:pPr>
      <w:bookmarkStart w:id="0" w:name="_GoBack"/>
      <w:r w:rsidRPr="00D43835">
        <w:rPr>
          <w:rStyle w:val="Strong"/>
          <w:rFonts w:ascii="Verdana" w:hAnsi="Verdana"/>
          <w:color w:val="000000"/>
          <w:sz w:val="24"/>
          <w:szCs w:val="24"/>
        </w:rPr>
        <w:t>8th International Equine Genome Mapping Workshop</w:t>
      </w:r>
      <w:r w:rsidRPr="00D43835">
        <w:rPr>
          <w:rFonts w:ascii="Verdana" w:hAnsi="Verdana"/>
          <w:color w:val="000000"/>
          <w:sz w:val="24"/>
          <w:szCs w:val="24"/>
        </w:rPr>
        <w:br/>
        <w:t xml:space="preserve">Organizers: Drs. Mark </w:t>
      </w:r>
      <w:proofErr w:type="spellStart"/>
      <w:r w:rsidRPr="00D43835">
        <w:rPr>
          <w:rFonts w:ascii="Verdana" w:hAnsi="Verdana"/>
          <w:color w:val="000000"/>
          <w:sz w:val="24"/>
          <w:szCs w:val="24"/>
        </w:rPr>
        <w:t>Vaudin</w:t>
      </w:r>
      <w:proofErr w:type="spellEnd"/>
      <w:r w:rsidRPr="00D43835">
        <w:rPr>
          <w:rFonts w:ascii="Verdana" w:hAnsi="Verdana"/>
          <w:color w:val="000000"/>
          <w:sz w:val="24"/>
          <w:szCs w:val="24"/>
        </w:rPr>
        <w:t xml:space="preserve"> and June Swinburne</w:t>
      </w:r>
      <w:r w:rsidRPr="00D43835">
        <w:rPr>
          <w:rStyle w:val="apple-converted-space"/>
          <w:rFonts w:ascii="Verdana" w:hAnsi="Verdana"/>
          <w:color w:val="000000"/>
          <w:sz w:val="24"/>
          <w:szCs w:val="24"/>
        </w:rPr>
        <w:t> </w:t>
      </w:r>
      <w:r w:rsidRPr="00D43835">
        <w:rPr>
          <w:rFonts w:ascii="Verdana" w:hAnsi="Verdana"/>
          <w:color w:val="000000"/>
          <w:sz w:val="24"/>
          <w:szCs w:val="24"/>
        </w:rPr>
        <w:br/>
        <w:t xml:space="preserve">The West Wing at </w:t>
      </w:r>
      <w:proofErr w:type="spellStart"/>
      <w:r w:rsidRPr="00D43835">
        <w:rPr>
          <w:rFonts w:ascii="Verdana" w:hAnsi="Verdana"/>
          <w:color w:val="000000"/>
          <w:sz w:val="24"/>
          <w:szCs w:val="24"/>
        </w:rPr>
        <w:t>Ickworth</w:t>
      </w:r>
      <w:proofErr w:type="spellEnd"/>
      <w:r w:rsidRPr="00D43835">
        <w:rPr>
          <w:rFonts w:ascii="Verdana" w:hAnsi="Verdana"/>
          <w:color w:val="000000"/>
          <w:sz w:val="24"/>
          <w:szCs w:val="24"/>
        </w:rPr>
        <w:t>, Suffolk, UK, July 22-25, 2009</w:t>
      </w:r>
    </w:p>
    <w:p w:rsidR="00D43835" w:rsidRPr="00D43835" w:rsidRDefault="00D43835" w:rsidP="00D43835">
      <w:pPr>
        <w:pStyle w:val="NormalWeb"/>
        <w:spacing w:before="45" w:beforeAutospacing="0" w:after="120" w:afterAutospacing="0" w:line="240" w:lineRule="atLeast"/>
        <w:ind w:left="225" w:right="300"/>
        <w:rPr>
          <w:rFonts w:ascii="Verdana" w:hAnsi="Verdana"/>
          <w:color w:val="000000"/>
          <w:sz w:val="24"/>
          <w:szCs w:val="24"/>
        </w:rPr>
      </w:pPr>
      <w:r w:rsidRPr="00D43835">
        <w:rPr>
          <w:rFonts w:ascii="Verdana" w:hAnsi="Verdana"/>
          <w:color w:val="000000"/>
          <w:sz w:val="24"/>
          <w:szCs w:val="24"/>
        </w:rPr>
        <w:t>Topics: Speakers from the human SNP consortium on designing, performing and analyzing genome-wide association studies; Equine genomic sequence and SNP chip development; Gene expression studies; Mapping in candidate regions;</w:t>
      </w:r>
      <w:r w:rsidRPr="00D43835">
        <w:rPr>
          <w:rStyle w:val="apple-converted-space"/>
          <w:rFonts w:ascii="Verdana" w:hAnsi="Verdana"/>
          <w:color w:val="000000"/>
          <w:sz w:val="24"/>
          <w:szCs w:val="24"/>
        </w:rPr>
        <w:t> </w:t>
      </w:r>
    </w:p>
    <w:bookmarkEnd w:id="0"/>
    <w:p w:rsidR="009406C6" w:rsidRDefault="009406C6"/>
    <w:sectPr w:rsidR="009406C6" w:rsidSect="009406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35"/>
    <w:rsid w:val="009406C6"/>
    <w:rsid w:val="00D4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9E8A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383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43835"/>
    <w:rPr>
      <w:b/>
      <w:bCs/>
    </w:rPr>
  </w:style>
  <w:style w:type="character" w:customStyle="1" w:styleId="apple-converted-space">
    <w:name w:val="apple-converted-space"/>
    <w:basedOn w:val="DefaultParagraphFont"/>
    <w:rsid w:val="00D4383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383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43835"/>
    <w:rPr>
      <w:b/>
      <w:bCs/>
    </w:rPr>
  </w:style>
  <w:style w:type="character" w:customStyle="1" w:styleId="apple-converted-space">
    <w:name w:val="apple-converted-space"/>
    <w:basedOn w:val="DefaultParagraphFont"/>
    <w:rsid w:val="00D43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Macintosh Word</Application>
  <DocSecurity>0</DocSecurity>
  <Lines>2</Lines>
  <Paragraphs>1</Paragraphs>
  <ScaleCrop>false</ScaleCrop>
  <Company>University of Kentucky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Bailey</dc:creator>
  <cp:keywords/>
  <dc:description/>
  <cp:lastModifiedBy>Ernest Bailey</cp:lastModifiedBy>
  <cp:revision>1</cp:revision>
  <dcterms:created xsi:type="dcterms:W3CDTF">2018-02-05T15:00:00Z</dcterms:created>
  <dcterms:modified xsi:type="dcterms:W3CDTF">2018-02-05T15:01:00Z</dcterms:modified>
</cp:coreProperties>
</file>