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F4F8" w14:textId="340C159D" w:rsidR="00D6770B" w:rsidRDefault="00D6770B" w:rsidP="00D6770B">
      <w:pPr>
        <w:spacing w:after="0"/>
        <w:jc w:val="center"/>
        <w:rPr>
          <w:sz w:val="56"/>
          <w:szCs w:val="56"/>
        </w:rPr>
      </w:pPr>
      <w:r w:rsidRPr="00D6770B">
        <w:rPr>
          <w:sz w:val="56"/>
          <w:szCs w:val="56"/>
        </w:rPr>
        <w:t>Medication Request Form</w:t>
      </w:r>
    </w:p>
    <w:p w14:paraId="4EA5E626" w14:textId="64581A63" w:rsidR="00D6770B" w:rsidRDefault="00D6770B" w:rsidP="00D6770B">
      <w:pPr>
        <w:spacing w:after="0"/>
        <w:jc w:val="center"/>
        <w:rPr>
          <w:sz w:val="28"/>
          <w:szCs w:val="28"/>
        </w:rPr>
      </w:pPr>
      <w:r w:rsidRPr="00D6770B">
        <w:rPr>
          <w:sz w:val="28"/>
          <w:szCs w:val="28"/>
        </w:rPr>
        <w:t>Psychology Associates of Brevard</w:t>
      </w:r>
    </w:p>
    <w:p w14:paraId="22F928B3" w14:textId="77777777" w:rsidR="00D6770B" w:rsidRPr="00D6770B" w:rsidRDefault="00D6770B" w:rsidP="00D6770B">
      <w:pPr>
        <w:spacing w:after="0"/>
        <w:jc w:val="center"/>
        <w:rPr>
          <w:sz w:val="12"/>
          <w:szCs w:val="12"/>
        </w:rPr>
      </w:pPr>
    </w:p>
    <w:p w14:paraId="7B28793D" w14:textId="0CC89961" w:rsidR="00D6770B" w:rsidRDefault="00D6770B">
      <w:r>
        <w:t>Please fill out all line below. Omitting any portion can result in a delay of processing your request. Your provider may charge a $20 fee for this service if requested in between scheduled appointments. This</w:t>
      </w:r>
      <w:r w:rsidR="006F1542">
        <w:t xml:space="preserve"> fee</w:t>
      </w:r>
      <w:r>
        <w:t xml:space="preserve"> will be the patient’s responsibility and is not covered by insurance. </w:t>
      </w:r>
    </w:p>
    <w:p w14:paraId="4B7A8E67" w14:textId="5B1DBEC8" w:rsidR="00D6770B" w:rsidRDefault="00D6770B">
      <w:r>
        <w:t>Today’s Date: ____________________</w:t>
      </w:r>
      <w:r w:rsidR="006F1542">
        <w:t>______</w:t>
      </w:r>
    </w:p>
    <w:p w14:paraId="622D88CB" w14:textId="6135ECBE" w:rsidR="00D6770B" w:rsidRDefault="00D6770B">
      <w:r>
        <w:t>Your Name: ________________________________________________________</w:t>
      </w:r>
    </w:p>
    <w:p w14:paraId="2E87526D" w14:textId="1001CE60" w:rsidR="00D6770B" w:rsidRDefault="00D6770B">
      <w:r>
        <w:t>Your Date of Birth:  ______________________</w:t>
      </w:r>
    </w:p>
    <w:p w14:paraId="776A4805" w14:textId="486C3847" w:rsidR="00D6770B" w:rsidRDefault="00D6770B">
      <w:r>
        <w:t>Prescriber’s Name: __________________________________________________</w:t>
      </w:r>
    </w:p>
    <w:p w14:paraId="7AB7CF09" w14:textId="022A2927" w:rsidR="001319D0" w:rsidRPr="001319D0" w:rsidRDefault="001319D0">
      <w:r>
        <w:t>Last Appointment: __________________________ Next Appointment: ___________________________</w:t>
      </w:r>
    </w:p>
    <w:p w14:paraId="7E3C617C" w14:textId="3DEC6B20" w:rsidR="00D6770B" w:rsidRDefault="00D6770B">
      <w:r>
        <w:t>Pharmacy Name &amp; Phone Number: ________________________________________________________</w:t>
      </w:r>
    </w:p>
    <w:p w14:paraId="35C0D6E6" w14:textId="1CA065F6" w:rsidR="00D6770B" w:rsidRDefault="00D677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070"/>
        <w:gridCol w:w="3055"/>
      </w:tblGrid>
      <w:tr w:rsidR="00D6770B" w14:paraId="7A9CD0EB" w14:textId="77777777" w:rsidTr="00BF40CF">
        <w:trPr>
          <w:trHeight w:val="432"/>
        </w:trPr>
        <w:tc>
          <w:tcPr>
            <w:tcW w:w="4225" w:type="dxa"/>
          </w:tcPr>
          <w:p w14:paraId="31ABD5D4" w14:textId="45351B05" w:rsidR="00D6770B" w:rsidRPr="00BF40CF" w:rsidRDefault="00D6770B" w:rsidP="00D6770B">
            <w:pPr>
              <w:jc w:val="center"/>
              <w:rPr>
                <w:b/>
                <w:bCs/>
                <w:sz w:val="24"/>
                <w:szCs w:val="24"/>
              </w:rPr>
            </w:pPr>
            <w:r w:rsidRPr="00BF40CF">
              <w:rPr>
                <w:b/>
                <w:bCs/>
                <w:sz w:val="24"/>
                <w:szCs w:val="24"/>
              </w:rPr>
              <w:t>Medication Name</w:t>
            </w:r>
          </w:p>
        </w:tc>
        <w:tc>
          <w:tcPr>
            <w:tcW w:w="2070" w:type="dxa"/>
          </w:tcPr>
          <w:p w14:paraId="2836EC9A" w14:textId="6D16BE74" w:rsidR="00D6770B" w:rsidRPr="00BF40CF" w:rsidRDefault="00D6770B" w:rsidP="00D6770B">
            <w:pPr>
              <w:jc w:val="center"/>
              <w:rPr>
                <w:b/>
                <w:bCs/>
                <w:sz w:val="24"/>
                <w:szCs w:val="24"/>
              </w:rPr>
            </w:pPr>
            <w:r w:rsidRPr="00BF40CF">
              <w:rPr>
                <w:b/>
                <w:bCs/>
                <w:sz w:val="24"/>
                <w:szCs w:val="24"/>
              </w:rPr>
              <w:t>Dose</w:t>
            </w:r>
          </w:p>
        </w:tc>
        <w:tc>
          <w:tcPr>
            <w:tcW w:w="3055" w:type="dxa"/>
          </w:tcPr>
          <w:p w14:paraId="5E1F8777" w14:textId="08A77D6E" w:rsidR="00D6770B" w:rsidRPr="00BF40CF" w:rsidRDefault="00D6770B" w:rsidP="00D6770B">
            <w:pPr>
              <w:jc w:val="center"/>
              <w:rPr>
                <w:b/>
                <w:bCs/>
                <w:sz w:val="24"/>
                <w:szCs w:val="24"/>
              </w:rPr>
            </w:pPr>
            <w:r w:rsidRPr="00BF40CF">
              <w:rPr>
                <w:b/>
                <w:bCs/>
                <w:sz w:val="24"/>
                <w:szCs w:val="24"/>
              </w:rPr>
              <w:t xml:space="preserve">How many do you </w:t>
            </w:r>
            <w:r w:rsidR="006F1542" w:rsidRPr="00BF40CF">
              <w:rPr>
                <w:b/>
                <w:bCs/>
                <w:sz w:val="24"/>
                <w:szCs w:val="24"/>
              </w:rPr>
              <w:t xml:space="preserve">take </w:t>
            </w:r>
            <w:r w:rsidRPr="00BF40CF">
              <w:rPr>
                <w:b/>
                <w:bCs/>
                <w:sz w:val="24"/>
                <w:szCs w:val="24"/>
              </w:rPr>
              <w:t>daily?</w:t>
            </w:r>
          </w:p>
        </w:tc>
      </w:tr>
      <w:tr w:rsidR="00D6770B" w14:paraId="184F56B3" w14:textId="77777777" w:rsidTr="00BF40CF">
        <w:trPr>
          <w:trHeight w:val="432"/>
        </w:trPr>
        <w:tc>
          <w:tcPr>
            <w:tcW w:w="4225" w:type="dxa"/>
          </w:tcPr>
          <w:p w14:paraId="6D07CEC4" w14:textId="77777777" w:rsidR="00D6770B" w:rsidRDefault="00D6770B"/>
        </w:tc>
        <w:tc>
          <w:tcPr>
            <w:tcW w:w="2070" w:type="dxa"/>
          </w:tcPr>
          <w:p w14:paraId="5F9417BB" w14:textId="77777777" w:rsidR="00D6770B" w:rsidRDefault="00D6770B"/>
        </w:tc>
        <w:tc>
          <w:tcPr>
            <w:tcW w:w="3055" w:type="dxa"/>
          </w:tcPr>
          <w:p w14:paraId="4F5F5BBE" w14:textId="77777777" w:rsidR="00D6770B" w:rsidRDefault="00D6770B"/>
        </w:tc>
      </w:tr>
      <w:tr w:rsidR="00D6770B" w14:paraId="7005C524" w14:textId="77777777" w:rsidTr="00BF40CF">
        <w:trPr>
          <w:trHeight w:val="432"/>
        </w:trPr>
        <w:tc>
          <w:tcPr>
            <w:tcW w:w="4225" w:type="dxa"/>
          </w:tcPr>
          <w:p w14:paraId="36BDE03A" w14:textId="77777777" w:rsidR="00D6770B" w:rsidRDefault="00D6770B"/>
        </w:tc>
        <w:tc>
          <w:tcPr>
            <w:tcW w:w="2070" w:type="dxa"/>
          </w:tcPr>
          <w:p w14:paraId="2D4FEAB0" w14:textId="77777777" w:rsidR="00D6770B" w:rsidRDefault="00D6770B"/>
        </w:tc>
        <w:tc>
          <w:tcPr>
            <w:tcW w:w="3055" w:type="dxa"/>
          </w:tcPr>
          <w:p w14:paraId="6DEB1EB4" w14:textId="77777777" w:rsidR="00D6770B" w:rsidRDefault="00D6770B"/>
        </w:tc>
      </w:tr>
      <w:tr w:rsidR="00D6770B" w14:paraId="422C12D5" w14:textId="77777777" w:rsidTr="00BF40CF">
        <w:trPr>
          <w:trHeight w:val="432"/>
        </w:trPr>
        <w:tc>
          <w:tcPr>
            <w:tcW w:w="4225" w:type="dxa"/>
          </w:tcPr>
          <w:p w14:paraId="2868E9B2" w14:textId="77777777" w:rsidR="00D6770B" w:rsidRDefault="00D6770B"/>
        </w:tc>
        <w:tc>
          <w:tcPr>
            <w:tcW w:w="2070" w:type="dxa"/>
          </w:tcPr>
          <w:p w14:paraId="5BDA0FA1" w14:textId="77777777" w:rsidR="00D6770B" w:rsidRDefault="00D6770B"/>
        </w:tc>
        <w:tc>
          <w:tcPr>
            <w:tcW w:w="3055" w:type="dxa"/>
          </w:tcPr>
          <w:p w14:paraId="579675A5" w14:textId="77777777" w:rsidR="00D6770B" w:rsidRDefault="00D6770B"/>
        </w:tc>
      </w:tr>
      <w:tr w:rsidR="00D6770B" w14:paraId="7357DE62" w14:textId="77777777" w:rsidTr="00BF40CF">
        <w:trPr>
          <w:trHeight w:val="432"/>
        </w:trPr>
        <w:tc>
          <w:tcPr>
            <w:tcW w:w="4225" w:type="dxa"/>
          </w:tcPr>
          <w:p w14:paraId="2FDB51B1" w14:textId="77777777" w:rsidR="00D6770B" w:rsidRDefault="00D6770B"/>
        </w:tc>
        <w:tc>
          <w:tcPr>
            <w:tcW w:w="2070" w:type="dxa"/>
          </w:tcPr>
          <w:p w14:paraId="0BD9C4C0" w14:textId="77777777" w:rsidR="00D6770B" w:rsidRDefault="00D6770B"/>
        </w:tc>
        <w:tc>
          <w:tcPr>
            <w:tcW w:w="3055" w:type="dxa"/>
          </w:tcPr>
          <w:p w14:paraId="3C5DBE3C" w14:textId="77777777" w:rsidR="00D6770B" w:rsidRDefault="00D6770B"/>
        </w:tc>
      </w:tr>
      <w:tr w:rsidR="00D6770B" w14:paraId="35653F77" w14:textId="77777777" w:rsidTr="00BF40CF">
        <w:trPr>
          <w:trHeight w:val="432"/>
        </w:trPr>
        <w:tc>
          <w:tcPr>
            <w:tcW w:w="4225" w:type="dxa"/>
          </w:tcPr>
          <w:p w14:paraId="0CFB4699" w14:textId="77777777" w:rsidR="00D6770B" w:rsidRDefault="00D6770B"/>
        </w:tc>
        <w:tc>
          <w:tcPr>
            <w:tcW w:w="2070" w:type="dxa"/>
          </w:tcPr>
          <w:p w14:paraId="1ED00BC3" w14:textId="77777777" w:rsidR="00D6770B" w:rsidRDefault="00D6770B"/>
        </w:tc>
        <w:tc>
          <w:tcPr>
            <w:tcW w:w="3055" w:type="dxa"/>
          </w:tcPr>
          <w:p w14:paraId="2E6009D0" w14:textId="77777777" w:rsidR="00D6770B" w:rsidRDefault="00D6770B"/>
        </w:tc>
      </w:tr>
    </w:tbl>
    <w:p w14:paraId="493FAAF1" w14:textId="54EA0542" w:rsidR="00D6770B" w:rsidRDefault="00D6770B"/>
    <w:p w14:paraId="74F2A2A5" w14:textId="635DCD51" w:rsidR="00D6770B" w:rsidRDefault="00D6770B">
      <w:r>
        <w:t>Reason for refill request: ________________________________________________________________</w:t>
      </w:r>
    </w:p>
    <w:p w14:paraId="209A87A7" w14:textId="2C2B75F1" w:rsidR="00D6770B" w:rsidRDefault="00D6770B">
      <w:r>
        <w:t>_____________________________________________________________________________________</w:t>
      </w:r>
    </w:p>
    <w:p w14:paraId="379067F4" w14:textId="77777777" w:rsidR="00D6770B" w:rsidRDefault="00D6770B" w:rsidP="00D6770B">
      <w:r>
        <w:t>_____________________________________________________________________________________</w:t>
      </w:r>
    </w:p>
    <w:p w14:paraId="7C8F62E1" w14:textId="77777777" w:rsidR="00D6770B" w:rsidRDefault="00D6770B" w:rsidP="00D6770B">
      <w:r>
        <w:t>_____________________________________________________________________________________</w:t>
      </w:r>
    </w:p>
    <w:p w14:paraId="23D14B80" w14:textId="77777777" w:rsidR="00D6770B" w:rsidRDefault="00D6770B" w:rsidP="00D6770B">
      <w:r>
        <w:t>_____________________________________________________________________________________</w:t>
      </w:r>
    </w:p>
    <w:p w14:paraId="3DB033D7" w14:textId="083629ED" w:rsidR="00D6770B" w:rsidRDefault="00D6770B">
      <w:r>
        <w:t>_____________________________________________________________________________________</w:t>
      </w:r>
    </w:p>
    <w:sectPr w:rsidR="00D67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0B"/>
    <w:rsid w:val="001319D0"/>
    <w:rsid w:val="006F1542"/>
    <w:rsid w:val="00BF40CF"/>
    <w:rsid w:val="00D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40EA"/>
  <w15:chartTrackingRefBased/>
  <w15:docId w15:val="{A1456575-3790-4078-881F-88219158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Heller</dc:creator>
  <cp:keywords/>
  <dc:description/>
  <cp:lastModifiedBy>Patty Heller</cp:lastModifiedBy>
  <cp:revision>2</cp:revision>
  <dcterms:created xsi:type="dcterms:W3CDTF">2020-12-31T01:00:00Z</dcterms:created>
  <dcterms:modified xsi:type="dcterms:W3CDTF">2020-12-31T01:00:00Z</dcterms:modified>
</cp:coreProperties>
</file>