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126FC" w14:textId="77777777" w:rsidR="005401FC" w:rsidRPr="005401FC" w:rsidRDefault="005401FC" w:rsidP="005401FC">
      <w:pPr>
        <w:spacing w:after="0"/>
        <w:jc w:val="center"/>
        <w:rPr>
          <w:rFonts w:ascii="Arial" w:hAnsi="Arial" w:cs="Arial"/>
          <w:b/>
          <w:bCs/>
          <w:sz w:val="40"/>
          <w:szCs w:val="40"/>
        </w:rPr>
      </w:pPr>
      <w:r w:rsidRPr="005401FC">
        <w:rPr>
          <w:rFonts w:ascii="Arial" w:hAnsi="Arial" w:cs="Arial"/>
          <w:b/>
          <w:bCs/>
          <w:sz w:val="40"/>
          <w:szCs w:val="40"/>
        </w:rPr>
        <w:t>COVID-19 Policies and Procedures</w:t>
      </w:r>
    </w:p>
    <w:p w14:paraId="525172E1" w14:textId="77777777" w:rsidR="005401FC" w:rsidRPr="005401FC" w:rsidRDefault="005401FC" w:rsidP="005401FC">
      <w:pPr>
        <w:spacing w:after="0"/>
        <w:jc w:val="center"/>
        <w:rPr>
          <w:rFonts w:ascii="Arial" w:hAnsi="Arial" w:cs="Arial"/>
          <w:b/>
          <w:bCs/>
          <w:sz w:val="40"/>
          <w:szCs w:val="40"/>
        </w:rPr>
      </w:pPr>
      <w:r w:rsidRPr="005401FC">
        <w:rPr>
          <w:rFonts w:ascii="Arial" w:hAnsi="Arial" w:cs="Arial"/>
          <w:b/>
          <w:bCs/>
          <w:sz w:val="40"/>
          <w:szCs w:val="40"/>
        </w:rPr>
        <w:t>Staff Addendum</w:t>
      </w:r>
    </w:p>
    <w:p w14:paraId="19B1052C" w14:textId="77777777" w:rsidR="005401FC" w:rsidRPr="005401FC" w:rsidRDefault="005401FC" w:rsidP="005401FC">
      <w:pPr>
        <w:rPr>
          <w:rFonts w:ascii="Arial" w:hAnsi="Arial" w:cs="Arial"/>
          <w:sz w:val="24"/>
          <w:szCs w:val="24"/>
        </w:rPr>
      </w:pPr>
    </w:p>
    <w:p w14:paraId="37201DE2" w14:textId="26725215" w:rsidR="005401FC" w:rsidRPr="005401FC" w:rsidRDefault="005401FC" w:rsidP="005401FC">
      <w:pPr>
        <w:pStyle w:val="ListParagraph"/>
        <w:numPr>
          <w:ilvl w:val="0"/>
          <w:numId w:val="1"/>
        </w:numPr>
        <w:ind w:left="360"/>
        <w:rPr>
          <w:rFonts w:ascii="Arial" w:hAnsi="Arial" w:cs="Arial"/>
          <w:sz w:val="24"/>
          <w:szCs w:val="24"/>
        </w:rPr>
      </w:pPr>
      <w:r w:rsidRPr="005401FC">
        <w:rPr>
          <w:rFonts w:ascii="Arial" w:hAnsi="Arial" w:cs="Arial"/>
          <w:sz w:val="24"/>
          <w:szCs w:val="24"/>
        </w:rPr>
        <w:t>Staff will follow all procedures and policies as outlined in the main document.  Staff will also follow the policies and procedures as listed below.</w:t>
      </w:r>
    </w:p>
    <w:p w14:paraId="66274A14" w14:textId="56AB2DE3" w:rsidR="005401FC" w:rsidRDefault="005401FC" w:rsidP="005401FC">
      <w:pPr>
        <w:pStyle w:val="ListParagraph"/>
        <w:numPr>
          <w:ilvl w:val="0"/>
          <w:numId w:val="1"/>
        </w:numPr>
        <w:ind w:left="360"/>
        <w:rPr>
          <w:rFonts w:ascii="Arial" w:hAnsi="Arial" w:cs="Arial"/>
          <w:sz w:val="24"/>
          <w:szCs w:val="24"/>
        </w:rPr>
      </w:pPr>
      <w:r w:rsidRPr="005401FC">
        <w:rPr>
          <w:rFonts w:ascii="Arial" w:hAnsi="Arial" w:cs="Arial"/>
          <w:sz w:val="24"/>
          <w:szCs w:val="24"/>
        </w:rPr>
        <w:t xml:space="preserve">Staff will do everything, to the best of their ability, to reduce and minimize the spread of COVID-19, which will help protect the safety, health and welfare of students, staff and families of </w:t>
      </w:r>
      <w:r>
        <w:rPr>
          <w:rFonts w:ascii="Arial" w:hAnsi="Arial" w:cs="Arial"/>
          <w:sz w:val="24"/>
          <w:szCs w:val="24"/>
        </w:rPr>
        <w:t>UCNS</w:t>
      </w:r>
      <w:r w:rsidRPr="005401FC">
        <w:rPr>
          <w:rFonts w:ascii="Arial" w:hAnsi="Arial" w:cs="Arial"/>
          <w:sz w:val="24"/>
          <w:szCs w:val="24"/>
        </w:rPr>
        <w:t>.</w:t>
      </w:r>
    </w:p>
    <w:p w14:paraId="000C343C" w14:textId="77777777" w:rsidR="005401FC" w:rsidRPr="005401FC" w:rsidRDefault="005401FC" w:rsidP="005401FC">
      <w:pPr>
        <w:pStyle w:val="ListParagraph"/>
        <w:spacing w:after="0"/>
        <w:rPr>
          <w:rFonts w:ascii="Arial" w:hAnsi="Arial" w:cs="Arial"/>
          <w:sz w:val="24"/>
          <w:szCs w:val="24"/>
        </w:rPr>
      </w:pPr>
    </w:p>
    <w:p w14:paraId="3BF5EDC2" w14:textId="77777777" w:rsidR="005401FC" w:rsidRPr="005401FC" w:rsidRDefault="005401FC" w:rsidP="005401FC">
      <w:pPr>
        <w:spacing w:after="0"/>
        <w:rPr>
          <w:rFonts w:ascii="Arial" w:hAnsi="Arial" w:cs="Arial"/>
          <w:b/>
          <w:bCs/>
          <w:sz w:val="24"/>
          <w:szCs w:val="24"/>
        </w:rPr>
      </w:pPr>
      <w:r w:rsidRPr="005401FC">
        <w:rPr>
          <w:rFonts w:ascii="Arial" w:hAnsi="Arial" w:cs="Arial"/>
          <w:b/>
          <w:bCs/>
          <w:sz w:val="24"/>
          <w:szCs w:val="24"/>
        </w:rPr>
        <w:t>•</w:t>
      </w:r>
      <w:r w:rsidRPr="005401FC">
        <w:rPr>
          <w:rFonts w:ascii="Arial" w:hAnsi="Arial" w:cs="Arial"/>
          <w:b/>
          <w:bCs/>
          <w:sz w:val="24"/>
          <w:szCs w:val="24"/>
        </w:rPr>
        <w:tab/>
        <w:t>ARRIVAL</w:t>
      </w:r>
    </w:p>
    <w:p w14:paraId="64AF010B" w14:textId="712ACB33" w:rsidR="005401FC" w:rsidRPr="005401FC" w:rsidRDefault="005401FC" w:rsidP="005401FC">
      <w:pPr>
        <w:pStyle w:val="ListParagraph"/>
        <w:numPr>
          <w:ilvl w:val="0"/>
          <w:numId w:val="3"/>
        </w:numPr>
        <w:spacing w:after="0"/>
        <w:rPr>
          <w:rFonts w:ascii="Arial" w:hAnsi="Arial" w:cs="Arial"/>
          <w:sz w:val="24"/>
          <w:szCs w:val="24"/>
        </w:rPr>
      </w:pPr>
      <w:r>
        <w:rPr>
          <w:rFonts w:ascii="Arial" w:hAnsi="Arial" w:cs="Arial"/>
          <w:sz w:val="24"/>
          <w:szCs w:val="24"/>
        </w:rPr>
        <w:t xml:space="preserve">Staff member will come to the office to have </w:t>
      </w:r>
      <w:r w:rsidRPr="005401FC">
        <w:rPr>
          <w:rFonts w:ascii="Arial" w:hAnsi="Arial" w:cs="Arial"/>
          <w:sz w:val="24"/>
          <w:szCs w:val="24"/>
        </w:rPr>
        <w:t xml:space="preserve">their temperature </w:t>
      </w:r>
      <w:r>
        <w:rPr>
          <w:rFonts w:ascii="Arial" w:hAnsi="Arial" w:cs="Arial"/>
          <w:sz w:val="24"/>
          <w:szCs w:val="24"/>
        </w:rPr>
        <w:t>taken and health assessed</w:t>
      </w:r>
      <w:r w:rsidRPr="005401FC">
        <w:rPr>
          <w:rFonts w:ascii="Arial" w:hAnsi="Arial" w:cs="Arial"/>
          <w:sz w:val="24"/>
          <w:szCs w:val="24"/>
        </w:rPr>
        <w:t xml:space="preserve">.  </w:t>
      </w:r>
    </w:p>
    <w:p w14:paraId="28C7ED79" w14:textId="367B7E21" w:rsidR="005401FC" w:rsidRPr="005401FC" w:rsidRDefault="005401FC" w:rsidP="005401FC">
      <w:pPr>
        <w:pStyle w:val="ListParagraph"/>
        <w:numPr>
          <w:ilvl w:val="0"/>
          <w:numId w:val="3"/>
        </w:numPr>
        <w:spacing w:after="0"/>
        <w:rPr>
          <w:rFonts w:ascii="Arial" w:hAnsi="Arial" w:cs="Arial"/>
          <w:sz w:val="24"/>
          <w:szCs w:val="24"/>
        </w:rPr>
      </w:pPr>
      <w:r w:rsidRPr="005401FC">
        <w:rPr>
          <w:rFonts w:ascii="Arial" w:hAnsi="Arial" w:cs="Arial"/>
          <w:sz w:val="24"/>
          <w:szCs w:val="24"/>
        </w:rPr>
        <w:t xml:space="preserve">Upon entrance to the building the staff member will wash hands immediately and sanitize the sink after use.  </w:t>
      </w:r>
    </w:p>
    <w:p w14:paraId="7B84C29F" w14:textId="170D1ABE" w:rsidR="005401FC" w:rsidRDefault="005401FC" w:rsidP="005401FC">
      <w:pPr>
        <w:pStyle w:val="ListParagraph"/>
        <w:numPr>
          <w:ilvl w:val="0"/>
          <w:numId w:val="3"/>
        </w:numPr>
        <w:spacing w:after="0"/>
        <w:rPr>
          <w:rFonts w:ascii="Arial" w:hAnsi="Arial" w:cs="Arial"/>
          <w:sz w:val="24"/>
          <w:szCs w:val="24"/>
        </w:rPr>
      </w:pPr>
      <w:r w:rsidRPr="005401FC">
        <w:rPr>
          <w:rFonts w:ascii="Arial" w:hAnsi="Arial" w:cs="Arial"/>
          <w:sz w:val="24"/>
          <w:szCs w:val="24"/>
        </w:rPr>
        <w:t>Staff will follow all health procedures if temperature is 100 or over.</w:t>
      </w:r>
    </w:p>
    <w:p w14:paraId="6CC7A6C7" w14:textId="77777777" w:rsidR="005401FC" w:rsidRPr="005401FC" w:rsidRDefault="005401FC" w:rsidP="005401FC">
      <w:pPr>
        <w:pStyle w:val="ListParagraph"/>
        <w:spacing w:after="0"/>
        <w:rPr>
          <w:rFonts w:ascii="Arial" w:hAnsi="Arial" w:cs="Arial"/>
          <w:sz w:val="24"/>
          <w:szCs w:val="24"/>
        </w:rPr>
      </w:pPr>
    </w:p>
    <w:p w14:paraId="2F2B48CC" w14:textId="77777777" w:rsidR="005401FC" w:rsidRPr="005401FC" w:rsidRDefault="005401FC" w:rsidP="005401FC">
      <w:pPr>
        <w:spacing w:after="0"/>
        <w:rPr>
          <w:rFonts w:ascii="Arial" w:hAnsi="Arial" w:cs="Arial"/>
          <w:b/>
          <w:bCs/>
          <w:sz w:val="24"/>
          <w:szCs w:val="24"/>
        </w:rPr>
      </w:pPr>
      <w:r w:rsidRPr="005401FC">
        <w:rPr>
          <w:rFonts w:ascii="Arial" w:hAnsi="Arial" w:cs="Arial"/>
          <w:b/>
          <w:bCs/>
          <w:sz w:val="24"/>
          <w:szCs w:val="24"/>
        </w:rPr>
        <w:t>•</w:t>
      </w:r>
      <w:r w:rsidRPr="005401FC">
        <w:rPr>
          <w:rFonts w:ascii="Arial" w:hAnsi="Arial" w:cs="Arial"/>
          <w:b/>
          <w:bCs/>
          <w:sz w:val="24"/>
          <w:szCs w:val="24"/>
        </w:rPr>
        <w:tab/>
        <w:t>WASHING HANDS</w:t>
      </w:r>
    </w:p>
    <w:p w14:paraId="2A94777A" w14:textId="439CC489" w:rsidR="005401FC" w:rsidRPr="005401FC" w:rsidRDefault="005401FC" w:rsidP="005401FC">
      <w:pPr>
        <w:pStyle w:val="ListParagraph"/>
        <w:numPr>
          <w:ilvl w:val="0"/>
          <w:numId w:val="4"/>
        </w:numPr>
        <w:spacing w:after="0"/>
        <w:rPr>
          <w:rFonts w:ascii="Arial" w:hAnsi="Arial" w:cs="Arial"/>
          <w:sz w:val="24"/>
          <w:szCs w:val="24"/>
        </w:rPr>
      </w:pPr>
      <w:r w:rsidRPr="005401FC">
        <w:rPr>
          <w:rFonts w:ascii="Arial" w:hAnsi="Arial" w:cs="Arial"/>
          <w:sz w:val="24"/>
          <w:szCs w:val="24"/>
        </w:rPr>
        <w:t>Staff will monitor student to ensure proper handwashing.  Use timers; 20 second minimum.</w:t>
      </w:r>
    </w:p>
    <w:p w14:paraId="1CB85418" w14:textId="540504E7" w:rsidR="005401FC" w:rsidRPr="005401FC" w:rsidRDefault="00034A8C" w:rsidP="005401FC">
      <w:pPr>
        <w:pStyle w:val="ListParagraph"/>
        <w:numPr>
          <w:ilvl w:val="0"/>
          <w:numId w:val="4"/>
        </w:numPr>
        <w:spacing w:after="0"/>
        <w:rPr>
          <w:rFonts w:ascii="Arial" w:hAnsi="Arial" w:cs="Arial"/>
          <w:sz w:val="24"/>
          <w:szCs w:val="24"/>
        </w:rPr>
      </w:pPr>
      <w:r>
        <w:rPr>
          <w:rFonts w:ascii="Arial" w:hAnsi="Arial" w:cs="Arial"/>
          <w:sz w:val="24"/>
          <w:szCs w:val="24"/>
        </w:rPr>
        <w:t>If hand washing is not available, h</w:t>
      </w:r>
      <w:r w:rsidR="005401FC" w:rsidRPr="005401FC">
        <w:rPr>
          <w:rFonts w:ascii="Arial" w:hAnsi="Arial" w:cs="Arial"/>
          <w:sz w:val="24"/>
          <w:szCs w:val="24"/>
        </w:rPr>
        <w:t>and sanitizer will be used</w:t>
      </w:r>
      <w:bookmarkStart w:id="0" w:name="_GoBack"/>
      <w:bookmarkEnd w:id="0"/>
      <w:r w:rsidR="005401FC" w:rsidRPr="005401FC">
        <w:rPr>
          <w:rFonts w:ascii="Arial" w:hAnsi="Arial" w:cs="Arial"/>
          <w:sz w:val="24"/>
          <w:szCs w:val="24"/>
        </w:rPr>
        <w:t>.  Staff will keep the sanitizer out of the reach of the children.</w:t>
      </w:r>
    </w:p>
    <w:p w14:paraId="667EEF36" w14:textId="425607E2" w:rsidR="005401FC" w:rsidRDefault="005401FC" w:rsidP="005401FC">
      <w:pPr>
        <w:pStyle w:val="ListParagraph"/>
        <w:numPr>
          <w:ilvl w:val="0"/>
          <w:numId w:val="4"/>
        </w:numPr>
        <w:spacing w:after="0"/>
        <w:rPr>
          <w:rFonts w:ascii="Arial" w:hAnsi="Arial" w:cs="Arial"/>
          <w:sz w:val="24"/>
          <w:szCs w:val="24"/>
        </w:rPr>
      </w:pPr>
      <w:r w:rsidRPr="005401FC">
        <w:rPr>
          <w:rFonts w:ascii="Arial" w:hAnsi="Arial" w:cs="Arial"/>
          <w:sz w:val="24"/>
          <w:szCs w:val="24"/>
        </w:rPr>
        <w:t xml:space="preserve">Staff will frequently and properly wash their hands. </w:t>
      </w:r>
    </w:p>
    <w:p w14:paraId="79793467" w14:textId="77777777" w:rsidR="005401FC" w:rsidRPr="005401FC" w:rsidRDefault="005401FC" w:rsidP="005401FC">
      <w:pPr>
        <w:pStyle w:val="ListParagraph"/>
        <w:spacing w:after="0"/>
        <w:rPr>
          <w:rFonts w:ascii="Arial" w:hAnsi="Arial" w:cs="Arial"/>
          <w:sz w:val="24"/>
          <w:szCs w:val="24"/>
        </w:rPr>
      </w:pPr>
    </w:p>
    <w:p w14:paraId="2EABEA4C" w14:textId="77777777" w:rsidR="005401FC" w:rsidRPr="005401FC" w:rsidRDefault="005401FC" w:rsidP="005401FC">
      <w:pPr>
        <w:spacing w:after="0"/>
        <w:rPr>
          <w:rFonts w:ascii="Arial" w:hAnsi="Arial" w:cs="Arial"/>
          <w:b/>
          <w:bCs/>
          <w:sz w:val="24"/>
          <w:szCs w:val="24"/>
        </w:rPr>
      </w:pPr>
      <w:r w:rsidRPr="005401FC">
        <w:rPr>
          <w:rFonts w:ascii="Arial" w:hAnsi="Arial" w:cs="Arial"/>
          <w:b/>
          <w:bCs/>
          <w:sz w:val="24"/>
          <w:szCs w:val="24"/>
        </w:rPr>
        <w:t>•</w:t>
      </w:r>
      <w:r w:rsidRPr="005401FC">
        <w:rPr>
          <w:rFonts w:ascii="Arial" w:hAnsi="Arial" w:cs="Arial"/>
          <w:b/>
          <w:bCs/>
          <w:sz w:val="24"/>
          <w:szCs w:val="24"/>
        </w:rPr>
        <w:tab/>
        <w:t>CLEANING PROCEDURES</w:t>
      </w:r>
    </w:p>
    <w:p w14:paraId="14482CDF" w14:textId="16EB9830" w:rsidR="005401FC" w:rsidRPr="005401FC" w:rsidRDefault="005401FC" w:rsidP="005401FC">
      <w:pPr>
        <w:pStyle w:val="ListParagraph"/>
        <w:numPr>
          <w:ilvl w:val="0"/>
          <w:numId w:val="5"/>
        </w:numPr>
        <w:rPr>
          <w:rFonts w:ascii="Arial" w:hAnsi="Arial" w:cs="Arial"/>
          <w:sz w:val="24"/>
          <w:szCs w:val="24"/>
        </w:rPr>
      </w:pPr>
      <w:r w:rsidRPr="005401FC">
        <w:rPr>
          <w:rFonts w:ascii="Arial" w:hAnsi="Arial" w:cs="Arial"/>
          <w:sz w:val="24"/>
          <w:szCs w:val="24"/>
        </w:rPr>
        <w:t xml:space="preserve">Multi-touch surfaces:  </w:t>
      </w:r>
      <w:r>
        <w:rPr>
          <w:rFonts w:ascii="Arial" w:hAnsi="Arial" w:cs="Arial"/>
          <w:sz w:val="24"/>
          <w:szCs w:val="24"/>
        </w:rPr>
        <w:t>an aide</w:t>
      </w:r>
      <w:r w:rsidRPr="005401FC">
        <w:rPr>
          <w:rFonts w:ascii="Arial" w:hAnsi="Arial" w:cs="Arial"/>
          <w:sz w:val="24"/>
          <w:szCs w:val="24"/>
        </w:rPr>
        <w:t xml:space="preserve"> will use disinfecting wipes to wipe down door knobs, light switches, counter tops, chairs, cubbies, and any other frequently used surfaces</w:t>
      </w:r>
      <w:r>
        <w:rPr>
          <w:rFonts w:ascii="Arial" w:hAnsi="Arial" w:cs="Arial"/>
          <w:sz w:val="24"/>
          <w:szCs w:val="24"/>
        </w:rPr>
        <w:t xml:space="preserve"> throughout the day.</w:t>
      </w:r>
    </w:p>
    <w:p w14:paraId="2FEE1086" w14:textId="18C60A09" w:rsidR="005401FC" w:rsidRPr="005401FC" w:rsidRDefault="005401FC" w:rsidP="005401FC">
      <w:pPr>
        <w:pStyle w:val="ListParagraph"/>
        <w:numPr>
          <w:ilvl w:val="0"/>
          <w:numId w:val="5"/>
        </w:numPr>
        <w:rPr>
          <w:rFonts w:ascii="Arial" w:hAnsi="Arial" w:cs="Arial"/>
          <w:sz w:val="24"/>
          <w:szCs w:val="24"/>
        </w:rPr>
      </w:pPr>
      <w:r w:rsidRPr="005401FC">
        <w:rPr>
          <w:rFonts w:ascii="Arial" w:hAnsi="Arial" w:cs="Arial"/>
          <w:sz w:val="24"/>
          <w:szCs w:val="24"/>
        </w:rPr>
        <w:t>Toys: Similar procedures to clean and sanitize toys as before.  Staff will be responsible for cleaning the toys more often.  If a child puts a toy in his or her mouth, staff will need to make sure that another child does not touch the toy, as much as possible.</w:t>
      </w:r>
    </w:p>
    <w:p w14:paraId="5AFCB048" w14:textId="38A91282" w:rsidR="005401FC" w:rsidRPr="005401FC" w:rsidRDefault="005401FC" w:rsidP="005401FC">
      <w:pPr>
        <w:pStyle w:val="ListParagraph"/>
        <w:numPr>
          <w:ilvl w:val="0"/>
          <w:numId w:val="5"/>
        </w:numPr>
        <w:rPr>
          <w:rFonts w:ascii="Arial" w:hAnsi="Arial" w:cs="Arial"/>
          <w:sz w:val="24"/>
          <w:szCs w:val="24"/>
        </w:rPr>
      </w:pPr>
      <w:r w:rsidRPr="005401FC">
        <w:rPr>
          <w:rFonts w:ascii="Arial" w:hAnsi="Arial" w:cs="Arial"/>
          <w:sz w:val="24"/>
          <w:szCs w:val="24"/>
        </w:rPr>
        <w:t xml:space="preserve">Playground:  At the end of playground time, </w:t>
      </w:r>
      <w:r>
        <w:rPr>
          <w:rFonts w:ascii="Arial" w:hAnsi="Arial" w:cs="Arial"/>
          <w:sz w:val="24"/>
          <w:szCs w:val="24"/>
        </w:rPr>
        <w:t>an aide</w:t>
      </w:r>
      <w:r w:rsidRPr="005401FC">
        <w:rPr>
          <w:rFonts w:ascii="Arial" w:hAnsi="Arial" w:cs="Arial"/>
          <w:sz w:val="24"/>
          <w:szCs w:val="24"/>
        </w:rPr>
        <w:t xml:space="preserve"> will spray down with bleach water, the high traffic and touched areas, such as swings, the large playground structure, the </w:t>
      </w:r>
      <w:r>
        <w:rPr>
          <w:rFonts w:ascii="Arial" w:hAnsi="Arial" w:cs="Arial"/>
          <w:sz w:val="24"/>
          <w:szCs w:val="24"/>
        </w:rPr>
        <w:t>tunnel,</w:t>
      </w:r>
      <w:r w:rsidRPr="005401FC">
        <w:rPr>
          <w:rFonts w:ascii="Arial" w:hAnsi="Arial" w:cs="Arial"/>
          <w:sz w:val="24"/>
          <w:szCs w:val="24"/>
        </w:rPr>
        <w:t xml:space="preserve"> climbing structure, etc.  Tricycles and riding toys will have to be disinfected if they are used.</w:t>
      </w:r>
    </w:p>
    <w:p w14:paraId="1BE9E545" w14:textId="770D4C19" w:rsidR="005401FC" w:rsidRDefault="005401FC" w:rsidP="005401FC">
      <w:pPr>
        <w:pStyle w:val="ListParagraph"/>
        <w:numPr>
          <w:ilvl w:val="0"/>
          <w:numId w:val="5"/>
        </w:numPr>
        <w:rPr>
          <w:rFonts w:ascii="Arial" w:hAnsi="Arial" w:cs="Arial"/>
          <w:sz w:val="24"/>
          <w:szCs w:val="24"/>
        </w:rPr>
      </w:pPr>
      <w:r w:rsidRPr="005401FC">
        <w:rPr>
          <w:rFonts w:ascii="Arial" w:hAnsi="Arial" w:cs="Arial"/>
          <w:sz w:val="24"/>
          <w:szCs w:val="24"/>
        </w:rPr>
        <w:t xml:space="preserve">Bathrooms will be sprayed down with bleach water after a classroom uses the bathrooms.  </w:t>
      </w:r>
    </w:p>
    <w:p w14:paraId="542D5896" w14:textId="77777777" w:rsidR="005401FC" w:rsidRDefault="005401FC" w:rsidP="005401FC">
      <w:pPr>
        <w:pStyle w:val="ListParagraph"/>
        <w:spacing w:after="0"/>
        <w:rPr>
          <w:rFonts w:ascii="Arial" w:hAnsi="Arial" w:cs="Arial"/>
          <w:sz w:val="24"/>
          <w:szCs w:val="24"/>
        </w:rPr>
      </w:pPr>
    </w:p>
    <w:p w14:paraId="295481EE" w14:textId="74314252" w:rsidR="005401FC" w:rsidRPr="005401FC" w:rsidRDefault="005401FC" w:rsidP="001B509E">
      <w:pPr>
        <w:spacing w:after="0"/>
        <w:rPr>
          <w:rFonts w:ascii="Arial" w:hAnsi="Arial" w:cs="Arial"/>
          <w:b/>
          <w:bCs/>
          <w:sz w:val="24"/>
          <w:szCs w:val="24"/>
        </w:rPr>
      </w:pPr>
      <w:r w:rsidRPr="005401FC">
        <w:rPr>
          <w:rFonts w:ascii="Arial" w:hAnsi="Arial" w:cs="Arial"/>
          <w:b/>
          <w:bCs/>
          <w:sz w:val="24"/>
          <w:szCs w:val="24"/>
        </w:rPr>
        <w:t>•</w:t>
      </w:r>
      <w:r w:rsidRPr="005401FC">
        <w:rPr>
          <w:rFonts w:ascii="Arial" w:hAnsi="Arial" w:cs="Arial"/>
          <w:b/>
          <w:bCs/>
          <w:sz w:val="24"/>
          <w:szCs w:val="24"/>
        </w:rPr>
        <w:tab/>
        <w:t xml:space="preserve">USE OF PLAYGROUND </w:t>
      </w:r>
    </w:p>
    <w:p w14:paraId="2A09407C" w14:textId="7CAD1464" w:rsidR="005401FC" w:rsidRPr="005401FC" w:rsidRDefault="005401FC" w:rsidP="005401FC">
      <w:pPr>
        <w:pStyle w:val="ListParagraph"/>
        <w:numPr>
          <w:ilvl w:val="0"/>
          <w:numId w:val="6"/>
        </w:numPr>
        <w:rPr>
          <w:rFonts w:ascii="Arial" w:hAnsi="Arial" w:cs="Arial"/>
          <w:sz w:val="24"/>
          <w:szCs w:val="24"/>
        </w:rPr>
      </w:pPr>
      <w:r w:rsidRPr="005401FC">
        <w:rPr>
          <w:rFonts w:ascii="Arial" w:hAnsi="Arial" w:cs="Arial"/>
          <w:sz w:val="24"/>
          <w:szCs w:val="24"/>
        </w:rPr>
        <w:t xml:space="preserve">Water tables will not be used.  </w:t>
      </w:r>
    </w:p>
    <w:p w14:paraId="3FFB914A" w14:textId="63F894CC" w:rsidR="005401FC" w:rsidRPr="005401FC" w:rsidRDefault="005401FC" w:rsidP="005401FC">
      <w:pPr>
        <w:pStyle w:val="ListParagraph"/>
        <w:numPr>
          <w:ilvl w:val="0"/>
          <w:numId w:val="6"/>
        </w:numPr>
        <w:rPr>
          <w:rFonts w:ascii="Arial" w:hAnsi="Arial" w:cs="Arial"/>
          <w:sz w:val="24"/>
          <w:szCs w:val="24"/>
        </w:rPr>
      </w:pPr>
      <w:r w:rsidRPr="005401FC">
        <w:rPr>
          <w:rFonts w:ascii="Arial" w:hAnsi="Arial" w:cs="Arial"/>
          <w:sz w:val="24"/>
          <w:szCs w:val="24"/>
        </w:rPr>
        <w:t>Sandbox will not be used.</w:t>
      </w:r>
    </w:p>
    <w:p w14:paraId="31019F39" w14:textId="29246773" w:rsidR="005401FC" w:rsidRPr="005401FC" w:rsidRDefault="005401FC" w:rsidP="005401FC">
      <w:pPr>
        <w:pStyle w:val="ListParagraph"/>
        <w:numPr>
          <w:ilvl w:val="0"/>
          <w:numId w:val="6"/>
        </w:numPr>
        <w:rPr>
          <w:rFonts w:ascii="Arial" w:hAnsi="Arial" w:cs="Arial"/>
          <w:sz w:val="24"/>
          <w:szCs w:val="24"/>
        </w:rPr>
      </w:pPr>
      <w:r>
        <w:rPr>
          <w:rFonts w:ascii="Arial" w:hAnsi="Arial" w:cs="Arial"/>
          <w:sz w:val="24"/>
          <w:szCs w:val="24"/>
        </w:rPr>
        <w:t>UCNS</w:t>
      </w:r>
      <w:r w:rsidRPr="005401FC">
        <w:rPr>
          <w:rFonts w:ascii="Arial" w:hAnsi="Arial" w:cs="Arial"/>
          <w:sz w:val="24"/>
          <w:szCs w:val="24"/>
        </w:rPr>
        <w:t xml:space="preserve"> students will be playing outside, as much as possible.  </w:t>
      </w:r>
    </w:p>
    <w:p w14:paraId="2646114B" w14:textId="3732B1AF" w:rsidR="005401FC" w:rsidRDefault="005401FC" w:rsidP="005401FC">
      <w:pPr>
        <w:pStyle w:val="ListParagraph"/>
        <w:numPr>
          <w:ilvl w:val="0"/>
          <w:numId w:val="6"/>
        </w:numPr>
        <w:rPr>
          <w:rFonts w:ascii="Arial" w:hAnsi="Arial" w:cs="Arial"/>
          <w:sz w:val="24"/>
          <w:szCs w:val="24"/>
        </w:rPr>
      </w:pPr>
      <w:r w:rsidRPr="005401FC">
        <w:rPr>
          <w:rFonts w:ascii="Arial" w:hAnsi="Arial" w:cs="Arial"/>
          <w:sz w:val="24"/>
          <w:szCs w:val="24"/>
        </w:rPr>
        <w:t>Riding toys can be used, but will have to be disinfected after each playground time.</w:t>
      </w:r>
    </w:p>
    <w:p w14:paraId="2ED75254" w14:textId="77777777" w:rsidR="001B509E" w:rsidRPr="005401FC" w:rsidRDefault="001B509E" w:rsidP="001B509E">
      <w:pPr>
        <w:pStyle w:val="ListParagraph"/>
        <w:rPr>
          <w:rFonts w:ascii="Arial" w:hAnsi="Arial" w:cs="Arial"/>
          <w:sz w:val="24"/>
          <w:szCs w:val="24"/>
        </w:rPr>
      </w:pPr>
    </w:p>
    <w:p w14:paraId="394C551D" w14:textId="77777777" w:rsidR="005401FC" w:rsidRPr="001B509E" w:rsidRDefault="005401FC" w:rsidP="001B509E">
      <w:pPr>
        <w:spacing w:after="0"/>
        <w:rPr>
          <w:rFonts w:ascii="Arial" w:hAnsi="Arial" w:cs="Arial"/>
          <w:b/>
          <w:bCs/>
          <w:sz w:val="24"/>
          <w:szCs w:val="24"/>
        </w:rPr>
      </w:pPr>
      <w:r w:rsidRPr="001B509E">
        <w:rPr>
          <w:rFonts w:ascii="Arial" w:hAnsi="Arial" w:cs="Arial"/>
          <w:b/>
          <w:bCs/>
          <w:sz w:val="24"/>
          <w:szCs w:val="24"/>
        </w:rPr>
        <w:lastRenderedPageBreak/>
        <w:t>•</w:t>
      </w:r>
      <w:r w:rsidRPr="001B509E">
        <w:rPr>
          <w:rFonts w:ascii="Arial" w:hAnsi="Arial" w:cs="Arial"/>
          <w:b/>
          <w:bCs/>
          <w:sz w:val="24"/>
          <w:szCs w:val="24"/>
        </w:rPr>
        <w:tab/>
        <w:t>CLOTHING</w:t>
      </w:r>
    </w:p>
    <w:p w14:paraId="406A0F7A" w14:textId="279D762F" w:rsidR="005401FC" w:rsidRPr="001B509E" w:rsidRDefault="005401FC" w:rsidP="001B509E">
      <w:pPr>
        <w:pStyle w:val="ListParagraph"/>
        <w:numPr>
          <w:ilvl w:val="0"/>
          <w:numId w:val="7"/>
        </w:numPr>
        <w:rPr>
          <w:rFonts w:ascii="Arial" w:hAnsi="Arial" w:cs="Arial"/>
          <w:sz w:val="24"/>
          <w:szCs w:val="24"/>
        </w:rPr>
      </w:pPr>
      <w:r w:rsidRPr="001B509E">
        <w:rPr>
          <w:rFonts w:ascii="Arial" w:hAnsi="Arial" w:cs="Arial"/>
          <w:sz w:val="24"/>
          <w:szCs w:val="24"/>
        </w:rPr>
        <w:t>Staff is responsible for changing children’s clothing if they get body fluids on them.</w:t>
      </w:r>
    </w:p>
    <w:p w14:paraId="3FE0A246" w14:textId="7CA1FCF6" w:rsidR="005401FC" w:rsidRPr="001B509E" w:rsidRDefault="005401FC" w:rsidP="001B509E">
      <w:pPr>
        <w:pStyle w:val="ListParagraph"/>
        <w:numPr>
          <w:ilvl w:val="0"/>
          <w:numId w:val="7"/>
        </w:numPr>
        <w:rPr>
          <w:rFonts w:ascii="Arial" w:hAnsi="Arial" w:cs="Arial"/>
          <w:sz w:val="24"/>
          <w:szCs w:val="24"/>
        </w:rPr>
      </w:pPr>
      <w:r w:rsidRPr="001B509E">
        <w:rPr>
          <w:rFonts w:ascii="Arial" w:hAnsi="Arial" w:cs="Arial"/>
          <w:sz w:val="24"/>
          <w:szCs w:val="24"/>
        </w:rPr>
        <w:t>If a staff member gets a student’s body fluids on them, then clothing must be changed.  It is recommended that staff have several changes of clothing with them at work.  Smocks and/or aprons can be used also to avoid having to fully change clothes.</w:t>
      </w:r>
    </w:p>
    <w:p w14:paraId="440251EE" w14:textId="51240541" w:rsidR="005401FC" w:rsidRPr="001B509E" w:rsidRDefault="005401FC" w:rsidP="001B509E">
      <w:pPr>
        <w:spacing w:after="0"/>
        <w:rPr>
          <w:rFonts w:ascii="Arial" w:hAnsi="Arial" w:cs="Arial"/>
          <w:b/>
          <w:bCs/>
          <w:sz w:val="24"/>
          <w:szCs w:val="24"/>
        </w:rPr>
      </w:pPr>
      <w:r w:rsidRPr="001B509E">
        <w:rPr>
          <w:rFonts w:ascii="Arial" w:hAnsi="Arial" w:cs="Arial"/>
          <w:b/>
          <w:bCs/>
          <w:sz w:val="24"/>
          <w:szCs w:val="24"/>
        </w:rPr>
        <w:t>•</w:t>
      </w:r>
      <w:r w:rsidRPr="001B509E">
        <w:rPr>
          <w:rFonts w:ascii="Arial" w:hAnsi="Arial" w:cs="Arial"/>
          <w:b/>
          <w:bCs/>
          <w:sz w:val="24"/>
          <w:szCs w:val="24"/>
        </w:rPr>
        <w:tab/>
      </w:r>
      <w:r w:rsidR="001B509E">
        <w:rPr>
          <w:rFonts w:ascii="Arial" w:hAnsi="Arial" w:cs="Arial"/>
          <w:b/>
          <w:bCs/>
          <w:sz w:val="24"/>
          <w:szCs w:val="24"/>
        </w:rPr>
        <w:t>SNACK</w:t>
      </w:r>
      <w:r w:rsidRPr="001B509E">
        <w:rPr>
          <w:rFonts w:ascii="Arial" w:hAnsi="Arial" w:cs="Arial"/>
          <w:b/>
          <w:bCs/>
          <w:sz w:val="24"/>
          <w:szCs w:val="24"/>
        </w:rPr>
        <w:t xml:space="preserve"> TIMES:</w:t>
      </w:r>
    </w:p>
    <w:p w14:paraId="280E00E3" w14:textId="47B2EEF0" w:rsidR="005401FC" w:rsidRPr="001B509E" w:rsidRDefault="005401FC" w:rsidP="001B509E">
      <w:pPr>
        <w:pStyle w:val="ListParagraph"/>
        <w:numPr>
          <w:ilvl w:val="0"/>
          <w:numId w:val="8"/>
        </w:numPr>
        <w:rPr>
          <w:rFonts w:ascii="Arial" w:hAnsi="Arial" w:cs="Arial"/>
          <w:sz w:val="24"/>
          <w:szCs w:val="24"/>
        </w:rPr>
      </w:pPr>
      <w:r w:rsidRPr="001B509E">
        <w:rPr>
          <w:rFonts w:ascii="Arial" w:hAnsi="Arial" w:cs="Arial"/>
          <w:sz w:val="24"/>
          <w:szCs w:val="24"/>
        </w:rPr>
        <w:t>Children will be spaced out as much as possible.  Eating picnic style in the classroom is acceptable.  No matter the seating arrangement, staff will make sure that they can see all the children and monitor for choking.</w:t>
      </w:r>
    </w:p>
    <w:p w14:paraId="3C44CDBF" w14:textId="2C8E4B87" w:rsidR="005401FC" w:rsidRPr="001B509E" w:rsidRDefault="005401FC" w:rsidP="001B509E">
      <w:pPr>
        <w:pStyle w:val="ListParagraph"/>
        <w:numPr>
          <w:ilvl w:val="0"/>
          <w:numId w:val="8"/>
        </w:numPr>
        <w:rPr>
          <w:rFonts w:ascii="Arial" w:hAnsi="Arial" w:cs="Arial"/>
          <w:sz w:val="24"/>
          <w:szCs w:val="24"/>
        </w:rPr>
      </w:pPr>
      <w:r w:rsidRPr="001B509E">
        <w:rPr>
          <w:rFonts w:ascii="Arial" w:hAnsi="Arial" w:cs="Arial"/>
          <w:sz w:val="24"/>
          <w:szCs w:val="24"/>
        </w:rPr>
        <w:t>Disposable plates and cups will be used for th</w:t>
      </w:r>
      <w:r w:rsidR="001B509E">
        <w:rPr>
          <w:rFonts w:ascii="Arial" w:hAnsi="Arial" w:cs="Arial"/>
          <w:sz w:val="24"/>
          <w:szCs w:val="24"/>
        </w:rPr>
        <w:t>e rest of the year</w:t>
      </w:r>
      <w:proofErr w:type="gramStart"/>
      <w:r w:rsidR="001B509E">
        <w:rPr>
          <w:rFonts w:ascii="Arial" w:hAnsi="Arial" w:cs="Arial"/>
          <w:sz w:val="24"/>
          <w:szCs w:val="24"/>
        </w:rPr>
        <w:t>.</w:t>
      </w:r>
      <w:r w:rsidRPr="001B509E">
        <w:rPr>
          <w:rFonts w:ascii="Arial" w:hAnsi="Arial" w:cs="Arial"/>
          <w:sz w:val="24"/>
          <w:szCs w:val="24"/>
        </w:rPr>
        <w:t>.</w:t>
      </w:r>
      <w:proofErr w:type="gramEnd"/>
    </w:p>
    <w:p w14:paraId="3695E497" w14:textId="77777777" w:rsidR="005401FC" w:rsidRPr="001B509E" w:rsidRDefault="005401FC" w:rsidP="001B509E">
      <w:pPr>
        <w:spacing w:after="0"/>
        <w:rPr>
          <w:rFonts w:ascii="Arial" w:hAnsi="Arial" w:cs="Arial"/>
          <w:b/>
          <w:bCs/>
          <w:sz w:val="24"/>
          <w:szCs w:val="24"/>
        </w:rPr>
      </w:pPr>
      <w:r w:rsidRPr="001B509E">
        <w:rPr>
          <w:rFonts w:ascii="Arial" w:hAnsi="Arial" w:cs="Arial"/>
          <w:b/>
          <w:bCs/>
          <w:sz w:val="24"/>
          <w:szCs w:val="24"/>
        </w:rPr>
        <w:t>•</w:t>
      </w:r>
      <w:r w:rsidRPr="001B509E">
        <w:rPr>
          <w:rFonts w:ascii="Arial" w:hAnsi="Arial" w:cs="Arial"/>
          <w:b/>
          <w:bCs/>
          <w:sz w:val="24"/>
          <w:szCs w:val="24"/>
        </w:rPr>
        <w:tab/>
        <w:t xml:space="preserve">SEPARATE CHILD’S BELONGINGS:  </w:t>
      </w:r>
    </w:p>
    <w:p w14:paraId="2F6F4448" w14:textId="45F65CE5" w:rsidR="005401FC" w:rsidRPr="001B509E" w:rsidRDefault="005401FC" w:rsidP="001B509E">
      <w:pPr>
        <w:pStyle w:val="ListParagraph"/>
        <w:numPr>
          <w:ilvl w:val="0"/>
          <w:numId w:val="9"/>
        </w:numPr>
        <w:rPr>
          <w:rFonts w:ascii="Arial" w:hAnsi="Arial" w:cs="Arial"/>
          <w:sz w:val="24"/>
          <w:szCs w:val="24"/>
        </w:rPr>
      </w:pPr>
      <w:r w:rsidRPr="001B509E">
        <w:rPr>
          <w:rFonts w:ascii="Arial" w:hAnsi="Arial" w:cs="Arial"/>
          <w:sz w:val="24"/>
          <w:szCs w:val="24"/>
        </w:rPr>
        <w:t>Staff is responsible for keeping each child’s individual belongings separated as much as possible.</w:t>
      </w:r>
    </w:p>
    <w:sectPr w:rsidR="005401FC" w:rsidRPr="001B509E" w:rsidSect="005401F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5398"/>
    <w:multiLevelType w:val="hybridMultilevel"/>
    <w:tmpl w:val="66682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311EF"/>
    <w:multiLevelType w:val="hybridMultilevel"/>
    <w:tmpl w:val="D272FFA8"/>
    <w:lvl w:ilvl="0" w:tplc="2E5C0AA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31BF9"/>
    <w:multiLevelType w:val="hybridMultilevel"/>
    <w:tmpl w:val="B180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3310D"/>
    <w:multiLevelType w:val="hybridMultilevel"/>
    <w:tmpl w:val="DA4889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106B"/>
    <w:multiLevelType w:val="hybridMultilevel"/>
    <w:tmpl w:val="35E2A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11E35"/>
    <w:multiLevelType w:val="hybridMultilevel"/>
    <w:tmpl w:val="0818C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E1076"/>
    <w:multiLevelType w:val="hybridMultilevel"/>
    <w:tmpl w:val="5C708A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211DD"/>
    <w:multiLevelType w:val="hybridMultilevel"/>
    <w:tmpl w:val="FACC1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85BE9"/>
    <w:multiLevelType w:val="hybridMultilevel"/>
    <w:tmpl w:val="9800B8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0"/>
  </w:num>
  <w:num w:numId="6">
    <w:abstractNumId w:val="8"/>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FC"/>
    <w:rsid w:val="00034A8C"/>
    <w:rsid w:val="001B509E"/>
    <w:rsid w:val="0054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8A2A"/>
  <w15:chartTrackingRefBased/>
  <w15:docId w15:val="{3CF951D8-CDB9-43DE-8FD5-A3027362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Ellis</dc:creator>
  <cp:keywords/>
  <dc:description/>
  <cp:lastModifiedBy>Shona Ellis</cp:lastModifiedBy>
  <cp:revision>2</cp:revision>
  <dcterms:created xsi:type="dcterms:W3CDTF">2020-07-17T14:47:00Z</dcterms:created>
  <dcterms:modified xsi:type="dcterms:W3CDTF">2020-07-20T15:21:00Z</dcterms:modified>
</cp:coreProperties>
</file>