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B31F1" w14:textId="5308D5DB" w:rsidR="00C756DF" w:rsidRPr="002E0C0D" w:rsidRDefault="00C756DF" w:rsidP="00C756DF">
      <w:pPr>
        <w:rPr>
          <w:rFonts w:ascii="Aptos Display" w:hAnsi="Aptos Display"/>
          <w:b/>
          <w:bCs/>
          <w:sz w:val="20"/>
          <w:szCs w:val="20"/>
        </w:rPr>
      </w:pPr>
      <w:r w:rsidRPr="002E0C0D">
        <w:rPr>
          <w:rFonts w:ascii="Aptos Display" w:hAnsi="Aptos Display"/>
          <w:b/>
          <w:bCs/>
          <w:sz w:val="20"/>
          <w:szCs w:val="20"/>
          <w:u w:val="single"/>
        </w:rPr>
        <w:t>PUBLIC NOTICE</w:t>
      </w:r>
      <w:r w:rsidRPr="002E0C0D">
        <w:rPr>
          <w:rFonts w:ascii="Aptos Display" w:hAnsi="Aptos Display"/>
          <w:b/>
          <w:bCs/>
          <w:sz w:val="20"/>
          <w:szCs w:val="20"/>
        </w:rPr>
        <w:t xml:space="preserve"> is hereby given that the East Duchesne Culinary WID Board of Trustees will meet </w:t>
      </w:r>
      <w:r w:rsidR="00133E50">
        <w:rPr>
          <w:rFonts w:ascii="Aptos Display" w:hAnsi="Aptos Display"/>
          <w:b/>
          <w:bCs/>
          <w:sz w:val="20"/>
          <w:szCs w:val="20"/>
        </w:rPr>
        <w:t>for</w:t>
      </w:r>
      <w:r w:rsidRPr="002E0C0D">
        <w:rPr>
          <w:rFonts w:ascii="Aptos Display" w:hAnsi="Aptos Display"/>
          <w:b/>
          <w:bCs/>
          <w:sz w:val="20"/>
          <w:szCs w:val="20"/>
        </w:rPr>
        <w:t xml:space="preserve"> a </w:t>
      </w:r>
      <w:r w:rsidR="00133E50">
        <w:rPr>
          <w:rFonts w:ascii="Aptos Display" w:hAnsi="Aptos Display"/>
          <w:b/>
          <w:bCs/>
          <w:sz w:val="20"/>
          <w:szCs w:val="20"/>
        </w:rPr>
        <w:t>closed session</w:t>
      </w:r>
      <w:r w:rsidRPr="002E0C0D">
        <w:rPr>
          <w:rFonts w:ascii="Aptos Display" w:hAnsi="Aptos Display"/>
          <w:b/>
          <w:bCs/>
          <w:sz w:val="20"/>
          <w:szCs w:val="20"/>
        </w:rPr>
        <w:t xml:space="preserve"> on </w:t>
      </w:r>
      <w:r w:rsidR="00133E50">
        <w:rPr>
          <w:rFonts w:ascii="Aptos Display" w:hAnsi="Aptos Display"/>
          <w:b/>
          <w:bCs/>
          <w:sz w:val="20"/>
          <w:szCs w:val="20"/>
        </w:rPr>
        <w:t>Tuesday</w:t>
      </w:r>
      <w:r w:rsidRPr="002E0C0D">
        <w:rPr>
          <w:rFonts w:ascii="Aptos Display" w:hAnsi="Aptos Display"/>
          <w:b/>
          <w:bCs/>
          <w:sz w:val="20"/>
          <w:szCs w:val="20"/>
        </w:rPr>
        <w:t xml:space="preserve">, </w:t>
      </w:r>
      <w:r w:rsidR="00192D96">
        <w:rPr>
          <w:rFonts w:ascii="Aptos Display" w:hAnsi="Aptos Display"/>
          <w:b/>
          <w:bCs/>
          <w:sz w:val="20"/>
          <w:szCs w:val="20"/>
        </w:rPr>
        <w:t xml:space="preserve">June </w:t>
      </w:r>
      <w:r w:rsidR="00133E50">
        <w:rPr>
          <w:rFonts w:ascii="Aptos Display" w:hAnsi="Aptos Display"/>
          <w:b/>
          <w:bCs/>
          <w:sz w:val="20"/>
          <w:szCs w:val="20"/>
        </w:rPr>
        <w:t>25</w:t>
      </w:r>
      <w:r w:rsidR="00192D96">
        <w:rPr>
          <w:rFonts w:ascii="Aptos Display" w:hAnsi="Aptos Display"/>
          <w:b/>
          <w:bCs/>
          <w:sz w:val="20"/>
          <w:szCs w:val="20"/>
        </w:rPr>
        <w:t>, 2024</w:t>
      </w:r>
      <w:r w:rsidRPr="002E0C0D">
        <w:rPr>
          <w:rFonts w:ascii="Aptos Display" w:hAnsi="Aptos Display"/>
          <w:b/>
          <w:bCs/>
          <w:sz w:val="20"/>
          <w:szCs w:val="20"/>
        </w:rPr>
        <w:t>, beginning at 7:</w:t>
      </w:r>
      <w:r w:rsidR="00133E50">
        <w:rPr>
          <w:rFonts w:ascii="Aptos Display" w:hAnsi="Aptos Display"/>
          <w:b/>
          <w:bCs/>
          <w:sz w:val="20"/>
          <w:szCs w:val="20"/>
        </w:rPr>
        <w:t>3</w:t>
      </w:r>
      <w:r w:rsidRPr="002E0C0D">
        <w:rPr>
          <w:rFonts w:ascii="Aptos Display" w:hAnsi="Aptos Display"/>
          <w:b/>
          <w:bCs/>
          <w:sz w:val="20"/>
          <w:szCs w:val="20"/>
        </w:rPr>
        <w:t xml:space="preserve">0 PM at </w:t>
      </w:r>
      <w:r w:rsidR="00133E50">
        <w:rPr>
          <w:rFonts w:ascii="Aptos Display" w:hAnsi="Aptos Display"/>
          <w:b/>
          <w:bCs/>
          <w:sz w:val="20"/>
          <w:szCs w:val="20"/>
        </w:rPr>
        <w:t xml:space="preserve">186 West Main Street, </w:t>
      </w:r>
      <w:r w:rsidRPr="002E0C0D">
        <w:rPr>
          <w:rFonts w:ascii="Aptos Display" w:hAnsi="Aptos Display"/>
          <w:b/>
          <w:bCs/>
          <w:sz w:val="20"/>
          <w:szCs w:val="20"/>
        </w:rPr>
        <w:t>Duchesne, Utah, for the purpose of discussing the following:</w:t>
      </w:r>
    </w:p>
    <w:p w14:paraId="11F7D866" w14:textId="77777777" w:rsidR="00C756DF" w:rsidRDefault="00C756DF" w:rsidP="00C756DF">
      <w:pPr>
        <w:pStyle w:val="ListParagraph"/>
        <w:numPr>
          <w:ilvl w:val="0"/>
          <w:numId w:val="1"/>
        </w:numPr>
        <w:rPr>
          <w:rFonts w:ascii="Aptos Display" w:hAnsi="Aptos Display"/>
          <w:sz w:val="20"/>
          <w:szCs w:val="20"/>
        </w:rPr>
      </w:pPr>
      <w:r w:rsidRPr="002E0C0D">
        <w:rPr>
          <w:rFonts w:ascii="Aptos Display" w:hAnsi="Aptos Display"/>
          <w:sz w:val="20"/>
          <w:szCs w:val="20"/>
        </w:rPr>
        <w:t>Welcome</w:t>
      </w:r>
    </w:p>
    <w:p w14:paraId="757B344B" w14:textId="77777777" w:rsidR="00E04F68" w:rsidRPr="002E0C0D" w:rsidRDefault="00E04F68" w:rsidP="00C756DF">
      <w:pPr>
        <w:pStyle w:val="ListParagraph"/>
        <w:numPr>
          <w:ilvl w:val="0"/>
          <w:numId w:val="1"/>
        </w:numPr>
        <w:rPr>
          <w:rFonts w:ascii="Aptos Display" w:hAnsi="Aptos Display"/>
          <w:sz w:val="20"/>
          <w:szCs w:val="20"/>
        </w:rPr>
      </w:pPr>
      <w:r w:rsidRPr="002E0C0D">
        <w:rPr>
          <w:rFonts w:ascii="Aptos Display" w:hAnsi="Aptos Display"/>
          <w:sz w:val="20"/>
          <w:szCs w:val="20"/>
        </w:rPr>
        <w:t>Closed Meeting – Strategy Sessions to discuss:</w:t>
      </w:r>
    </w:p>
    <w:p w14:paraId="1292165D" w14:textId="77777777" w:rsidR="00E04F68" w:rsidRPr="002E0C0D" w:rsidRDefault="00E04F68" w:rsidP="00E04F68">
      <w:pPr>
        <w:pStyle w:val="ListParagraph"/>
        <w:numPr>
          <w:ilvl w:val="0"/>
          <w:numId w:val="2"/>
        </w:numPr>
        <w:rPr>
          <w:rFonts w:ascii="Aptos Display" w:hAnsi="Aptos Display"/>
          <w:sz w:val="20"/>
          <w:szCs w:val="20"/>
        </w:rPr>
      </w:pPr>
      <w:r w:rsidRPr="002E0C0D">
        <w:rPr>
          <w:rFonts w:ascii="Aptos Display" w:hAnsi="Aptos Display"/>
          <w:sz w:val="20"/>
          <w:szCs w:val="20"/>
        </w:rPr>
        <w:t>The Character, Professional Competence, Physical, or Mental Health of an Individual.</w:t>
      </w:r>
    </w:p>
    <w:p w14:paraId="09709DAB" w14:textId="77777777" w:rsidR="00E04F68" w:rsidRPr="002E0C0D" w:rsidRDefault="00E04F68" w:rsidP="00E04F68">
      <w:pPr>
        <w:pStyle w:val="ListParagraph"/>
        <w:numPr>
          <w:ilvl w:val="0"/>
          <w:numId w:val="2"/>
        </w:numPr>
        <w:rPr>
          <w:rFonts w:ascii="Aptos Display" w:hAnsi="Aptos Display"/>
          <w:sz w:val="20"/>
          <w:szCs w:val="20"/>
        </w:rPr>
      </w:pPr>
      <w:r w:rsidRPr="002E0C0D">
        <w:rPr>
          <w:rFonts w:ascii="Aptos Display" w:hAnsi="Aptos Display"/>
          <w:sz w:val="20"/>
          <w:szCs w:val="20"/>
        </w:rPr>
        <w:t>Collective Bargaining.</w:t>
      </w:r>
    </w:p>
    <w:p w14:paraId="405D5F38" w14:textId="77777777" w:rsidR="00E04F68" w:rsidRPr="002E0C0D" w:rsidRDefault="00E04F68" w:rsidP="00E04F68">
      <w:pPr>
        <w:pStyle w:val="ListParagraph"/>
        <w:numPr>
          <w:ilvl w:val="0"/>
          <w:numId w:val="2"/>
        </w:numPr>
        <w:rPr>
          <w:rFonts w:ascii="Aptos Display" w:hAnsi="Aptos Display"/>
          <w:sz w:val="20"/>
          <w:szCs w:val="20"/>
        </w:rPr>
      </w:pPr>
      <w:r w:rsidRPr="002E0C0D">
        <w:rPr>
          <w:rFonts w:ascii="Aptos Display" w:hAnsi="Aptos Display"/>
          <w:sz w:val="20"/>
          <w:szCs w:val="20"/>
        </w:rPr>
        <w:t>Pending or Reasonably Imminent Litigation.</w:t>
      </w:r>
    </w:p>
    <w:p w14:paraId="591AC6BA" w14:textId="77777777" w:rsidR="00E04F68" w:rsidRPr="002E0C0D" w:rsidRDefault="00E04F68" w:rsidP="00E04F68">
      <w:pPr>
        <w:pStyle w:val="ListParagraph"/>
        <w:numPr>
          <w:ilvl w:val="0"/>
          <w:numId w:val="2"/>
        </w:numPr>
        <w:rPr>
          <w:rFonts w:ascii="Aptos Display" w:hAnsi="Aptos Display"/>
          <w:sz w:val="20"/>
          <w:szCs w:val="20"/>
        </w:rPr>
      </w:pPr>
      <w:r w:rsidRPr="002E0C0D">
        <w:rPr>
          <w:rFonts w:ascii="Aptos Display" w:hAnsi="Aptos Display"/>
          <w:sz w:val="20"/>
          <w:szCs w:val="20"/>
        </w:rPr>
        <w:t>The Purchase, Exchange, Sale, or Lease of Real Property.</w:t>
      </w:r>
    </w:p>
    <w:p w14:paraId="7346B02C" w14:textId="77777777" w:rsidR="00E04F68" w:rsidRPr="002E0C0D" w:rsidRDefault="00E04F68" w:rsidP="00E04F68">
      <w:pPr>
        <w:pStyle w:val="ListParagraph"/>
        <w:numPr>
          <w:ilvl w:val="0"/>
          <w:numId w:val="2"/>
        </w:numPr>
        <w:rPr>
          <w:rFonts w:ascii="Aptos Display" w:hAnsi="Aptos Display"/>
          <w:sz w:val="20"/>
          <w:szCs w:val="20"/>
        </w:rPr>
      </w:pPr>
      <w:r w:rsidRPr="002E0C0D">
        <w:rPr>
          <w:rFonts w:ascii="Aptos Display" w:hAnsi="Aptos Display"/>
          <w:sz w:val="20"/>
          <w:szCs w:val="20"/>
        </w:rPr>
        <w:t>Deployment of Security Personnel, Devices, or Systems</w:t>
      </w:r>
      <w:r w:rsidR="005C6F90" w:rsidRPr="002E0C0D">
        <w:rPr>
          <w:rFonts w:ascii="Aptos Display" w:hAnsi="Aptos Display"/>
          <w:sz w:val="20"/>
          <w:szCs w:val="20"/>
        </w:rPr>
        <w:t>.</w:t>
      </w:r>
    </w:p>
    <w:p w14:paraId="79E189AF" w14:textId="77777777" w:rsidR="005C6F90" w:rsidRPr="002E0C0D" w:rsidRDefault="005C6F90" w:rsidP="00E04F68">
      <w:pPr>
        <w:pStyle w:val="ListParagraph"/>
        <w:numPr>
          <w:ilvl w:val="0"/>
          <w:numId w:val="2"/>
        </w:numPr>
        <w:rPr>
          <w:rFonts w:ascii="Aptos Display" w:hAnsi="Aptos Display"/>
          <w:sz w:val="20"/>
          <w:szCs w:val="20"/>
        </w:rPr>
      </w:pPr>
      <w:r w:rsidRPr="002E0C0D">
        <w:rPr>
          <w:rFonts w:ascii="Aptos Display" w:hAnsi="Aptos Display"/>
          <w:sz w:val="20"/>
          <w:szCs w:val="20"/>
        </w:rPr>
        <w:t>To Investigate Proceedings Regarding Allegations of Criminal Misconduct.</w:t>
      </w:r>
    </w:p>
    <w:p w14:paraId="5C6BE899" w14:textId="03293C1C" w:rsidR="005C6F90" w:rsidRPr="002E0C0D" w:rsidRDefault="005C6F90" w:rsidP="005C6F90">
      <w:pPr>
        <w:pStyle w:val="ListParagraph"/>
        <w:numPr>
          <w:ilvl w:val="0"/>
          <w:numId w:val="3"/>
        </w:numPr>
        <w:rPr>
          <w:rFonts w:ascii="Aptos Display" w:hAnsi="Aptos Display"/>
          <w:sz w:val="20"/>
          <w:szCs w:val="20"/>
        </w:rPr>
      </w:pPr>
      <w:r w:rsidRPr="002E0C0D">
        <w:rPr>
          <w:rFonts w:ascii="Aptos Display" w:hAnsi="Aptos Display"/>
          <w:sz w:val="20"/>
          <w:szCs w:val="20"/>
        </w:rPr>
        <w:t>Consideration to take action</w:t>
      </w:r>
      <w:r w:rsidR="00D34B52">
        <w:rPr>
          <w:rFonts w:ascii="Aptos Display" w:hAnsi="Aptos Display"/>
          <w:sz w:val="20"/>
          <w:szCs w:val="20"/>
        </w:rPr>
        <w:t xml:space="preserve"> that was </w:t>
      </w:r>
      <w:r w:rsidRPr="002E0C0D">
        <w:rPr>
          <w:rFonts w:ascii="Aptos Display" w:hAnsi="Aptos Display"/>
          <w:sz w:val="20"/>
          <w:szCs w:val="20"/>
        </w:rPr>
        <w:t>discussed under closed meeting.</w:t>
      </w:r>
    </w:p>
    <w:p w14:paraId="32C71052" w14:textId="77777777" w:rsidR="005C6F90" w:rsidRPr="002E0C0D" w:rsidRDefault="005C6F90" w:rsidP="005C6F90">
      <w:pPr>
        <w:pStyle w:val="ListParagraph"/>
        <w:numPr>
          <w:ilvl w:val="0"/>
          <w:numId w:val="3"/>
        </w:numPr>
        <w:rPr>
          <w:rFonts w:ascii="Aptos Display" w:hAnsi="Aptos Display"/>
          <w:sz w:val="20"/>
          <w:szCs w:val="20"/>
        </w:rPr>
      </w:pPr>
      <w:r w:rsidRPr="002E0C0D">
        <w:rPr>
          <w:rFonts w:ascii="Aptos Display" w:hAnsi="Aptos Display"/>
          <w:sz w:val="20"/>
          <w:szCs w:val="20"/>
        </w:rPr>
        <w:t>Adjournment</w:t>
      </w:r>
    </w:p>
    <w:p w14:paraId="19C9F25B" w14:textId="77777777" w:rsidR="005C6F90" w:rsidRPr="002E0C0D" w:rsidRDefault="005C6F90" w:rsidP="005C6F90">
      <w:pPr>
        <w:rPr>
          <w:rFonts w:ascii="Aptos Display" w:hAnsi="Aptos Display"/>
          <w:sz w:val="20"/>
          <w:szCs w:val="20"/>
        </w:rPr>
      </w:pPr>
    </w:p>
    <w:p w14:paraId="73635B5B" w14:textId="4CF141CD" w:rsidR="005C6F90" w:rsidRDefault="005C6F90" w:rsidP="005C6F90">
      <w:pPr>
        <w:rPr>
          <w:rFonts w:ascii="Aptos Display" w:hAnsi="Aptos Display"/>
          <w:sz w:val="20"/>
          <w:szCs w:val="20"/>
        </w:rPr>
      </w:pPr>
      <w:r w:rsidRPr="002E0C0D">
        <w:rPr>
          <w:rFonts w:ascii="Aptos Display" w:hAnsi="Aptos Display"/>
          <w:sz w:val="20"/>
          <w:szCs w:val="20"/>
        </w:rPr>
        <w:t>I, JoAnn Evans, East Duchesne Culinary WID Clerk/</w:t>
      </w:r>
      <w:r w:rsidR="001C0ADE">
        <w:rPr>
          <w:rFonts w:ascii="Aptos Display" w:hAnsi="Aptos Display"/>
          <w:sz w:val="20"/>
          <w:szCs w:val="20"/>
        </w:rPr>
        <w:t>Administrative Assistant</w:t>
      </w:r>
      <w:r w:rsidRPr="002E0C0D">
        <w:rPr>
          <w:rFonts w:ascii="Aptos Display" w:hAnsi="Aptos Display"/>
          <w:sz w:val="20"/>
          <w:szCs w:val="20"/>
        </w:rPr>
        <w:t xml:space="preserve">, certify that on </w:t>
      </w:r>
      <w:r w:rsidRPr="002E0C0D">
        <w:rPr>
          <w:rFonts w:ascii="Aptos Display" w:hAnsi="Aptos Display"/>
          <w:sz w:val="20"/>
          <w:szCs w:val="20"/>
        </w:rPr>
        <w:fldChar w:fldCharType="begin"/>
      </w:r>
      <w:r w:rsidRPr="002E0C0D">
        <w:rPr>
          <w:rFonts w:ascii="Aptos Display" w:hAnsi="Aptos Display"/>
          <w:sz w:val="20"/>
          <w:szCs w:val="20"/>
        </w:rPr>
        <w:instrText xml:space="preserve"> DATE \@ "MMMM d, yyyy" </w:instrText>
      </w:r>
      <w:r w:rsidRPr="002E0C0D">
        <w:rPr>
          <w:rFonts w:ascii="Aptos Display" w:hAnsi="Aptos Display"/>
          <w:sz w:val="20"/>
          <w:szCs w:val="20"/>
        </w:rPr>
        <w:fldChar w:fldCharType="separate"/>
      </w:r>
      <w:r w:rsidR="00042FA0">
        <w:rPr>
          <w:rFonts w:ascii="Aptos Display" w:hAnsi="Aptos Display"/>
          <w:noProof/>
          <w:sz w:val="20"/>
          <w:szCs w:val="20"/>
        </w:rPr>
        <w:t>June 24, 2024</w:t>
      </w:r>
      <w:r w:rsidRPr="002E0C0D">
        <w:rPr>
          <w:rFonts w:ascii="Aptos Display" w:hAnsi="Aptos Display"/>
          <w:sz w:val="20"/>
          <w:szCs w:val="20"/>
        </w:rPr>
        <w:fldChar w:fldCharType="end"/>
      </w:r>
      <w:r w:rsidRPr="002E0C0D">
        <w:rPr>
          <w:rFonts w:ascii="Aptos Display" w:hAnsi="Aptos Display"/>
          <w:sz w:val="20"/>
          <w:szCs w:val="20"/>
        </w:rPr>
        <w:t>, pursuant to UCA., 52-4-202, this notice was posted 24 hours prior to the meeting time.</w:t>
      </w:r>
    </w:p>
    <w:p w14:paraId="1E84C941" w14:textId="77777777" w:rsidR="00AB6033" w:rsidRPr="002E0C0D" w:rsidRDefault="00AB6033" w:rsidP="005C6F90">
      <w:pPr>
        <w:rPr>
          <w:rFonts w:ascii="Aptos Display" w:hAnsi="Aptos Display"/>
          <w:sz w:val="20"/>
          <w:szCs w:val="20"/>
        </w:rPr>
      </w:pPr>
    </w:p>
    <w:p w14:paraId="45B4AB25" w14:textId="77777777" w:rsidR="003C4A32" w:rsidRPr="002E0C0D" w:rsidRDefault="00E10B64" w:rsidP="00E10B64">
      <w:pPr>
        <w:spacing w:after="0"/>
        <w:rPr>
          <w:rFonts w:ascii="Aptos Display" w:hAnsi="Aptos Display"/>
          <w:sz w:val="20"/>
          <w:szCs w:val="20"/>
        </w:rPr>
      </w:pPr>
      <w:r w:rsidRPr="002E0C0D">
        <w:rPr>
          <w:rFonts w:ascii="Aptos Display" w:hAnsi="Aptos Display"/>
          <w:sz w:val="20"/>
          <w:szCs w:val="20"/>
        </w:rPr>
        <w:t>___________________________________________</w:t>
      </w:r>
    </w:p>
    <w:p w14:paraId="3F16724C" w14:textId="77777777" w:rsidR="00E10B64" w:rsidRPr="002E0C0D" w:rsidRDefault="00E10B64" w:rsidP="00E10B64">
      <w:pPr>
        <w:spacing w:after="0"/>
        <w:rPr>
          <w:rFonts w:ascii="Aptos Display" w:hAnsi="Aptos Display"/>
          <w:sz w:val="20"/>
          <w:szCs w:val="20"/>
        </w:rPr>
      </w:pPr>
      <w:r w:rsidRPr="002E0C0D">
        <w:rPr>
          <w:rFonts w:ascii="Aptos Display" w:hAnsi="Aptos Display"/>
          <w:sz w:val="20"/>
          <w:szCs w:val="20"/>
        </w:rPr>
        <w:t>JoAnn Evans</w:t>
      </w:r>
    </w:p>
    <w:p w14:paraId="5B2BAEDD" w14:textId="7F8013CF" w:rsidR="00E10B64" w:rsidRPr="002E0C0D" w:rsidRDefault="00E10B64" w:rsidP="00E10B64">
      <w:pPr>
        <w:spacing w:after="0"/>
        <w:rPr>
          <w:rFonts w:ascii="Aptos Display" w:hAnsi="Aptos Display"/>
          <w:sz w:val="20"/>
          <w:szCs w:val="20"/>
        </w:rPr>
      </w:pPr>
      <w:r w:rsidRPr="002E0C0D">
        <w:rPr>
          <w:rFonts w:ascii="Aptos Display" w:hAnsi="Aptos Display"/>
          <w:sz w:val="20"/>
          <w:szCs w:val="20"/>
        </w:rPr>
        <w:t>East Duchesne Culinary WID Clerk/</w:t>
      </w:r>
      <w:r w:rsidR="00041BEF">
        <w:rPr>
          <w:rFonts w:ascii="Aptos Display" w:hAnsi="Aptos Display"/>
          <w:sz w:val="20"/>
          <w:szCs w:val="20"/>
        </w:rPr>
        <w:t>Administrative Assistant</w:t>
      </w:r>
    </w:p>
    <w:p w14:paraId="35E04BA6" w14:textId="3B58D215" w:rsidR="00E10B64" w:rsidRPr="002E0C0D" w:rsidRDefault="00E10B64" w:rsidP="005C6F90">
      <w:pPr>
        <w:rPr>
          <w:rFonts w:ascii="Aptos Display" w:hAnsi="Aptos Display"/>
          <w:sz w:val="20"/>
          <w:szCs w:val="20"/>
        </w:rPr>
      </w:pPr>
    </w:p>
    <w:sectPr w:rsidR="00E10B64" w:rsidRPr="002E0C0D" w:rsidSect="00E3531D">
      <w:headerReference w:type="default" r:id="rId7"/>
      <w:footerReference w:type="default" r:id="rId8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24F99" w14:textId="77777777" w:rsidR="0064417C" w:rsidRDefault="0064417C" w:rsidP="00E10B64">
      <w:pPr>
        <w:spacing w:after="0" w:line="240" w:lineRule="auto"/>
      </w:pPr>
      <w:r>
        <w:separator/>
      </w:r>
    </w:p>
  </w:endnote>
  <w:endnote w:type="continuationSeparator" w:id="0">
    <w:p w14:paraId="2941D790" w14:textId="77777777" w:rsidR="0064417C" w:rsidRDefault="0064417C" w:rsidP="00E1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2E466" w14:textId="30732AA3" w:rsidR="00ED32D6" w:rsidRPr="00ED32D6" w:rsidRDefault="00ED32D6">
    <w:pPr>
      <w:pStyle w:val="Footer"/>
      <w:rPr>
        <w:sz w:val="18"/>
        <w:szCs w:val="18"/>
      </w:rPr>
    </w:pPr>
    <w:r>
      <w:rPr>
        <w:sz w:val="18"/>
        <w:szCs w:val="18"/>
      </w:rPr>
      <w:t>IN C</w:t>
    </w:r>
    <w:r w:rsidR="000C4FCB">
      <w:rPr>
        <w:sz w:val="18"/>
        <w:szCs w:val="18"/>
      </w:rPr>
      <w:t>O</w:t>
    </w:r>
    <w:r>
      <w:rPr>
        <w:sz w:val="18"/>
        <w:szCs w:val="18"/>
      </w:rPr>
      <w:t>MPLIANCE WITH THE AMERICANS WITH DISABILITES ACT, PERSONS NEEDING AUXILIARY COMMUNICATIVE AIDS AND SERVICES FOR THE MEETING SHOULD CALL 435 738-2000.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46928" w14:textId="77777777" w:rsidR="0064417C" w:rsidRDefault="0064417C" w:rsidP="00E10B64">
      <w:pPr>
        <w:spacing w:after="0" w:line="240" w:lineRule="auto"/>
      </w:pPr>
      <w:r>
        <w:separator/>
      </w:r>
    </w:p>
  </w:footnote>
  <w:footnote w:type="continuationSeparator" w:id="0">
    <w:p w14:paraId="61145766" w14:textId="77777777" w:rsidR="0064417C" w:rsidRDefault="0064417C" w:rsidP="00E10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82DA2" w14:textId="1EA68BB3" w:rsidR="00C25FF6" w:rsidRDefault="00C25FF6" w:rsidP="0086505D">
    <w:pPr>
      <w:spacing w:after="0"/>
      <w:jc w:val="center"/>
      <w:rPr>
        <w:b/>
        <w:bCs/>
        <w:sz w:val="30"/>
        <w:szCs w:val="30"/>
      </w:rPr>
    </w:pPr>
    <w:r w:rsidRPr="00C25FF6">
      <w:rPr>
        <w:b/>
        <w:bCs/>
        <w:sz w:val="30"/>
        <w:szCs w:val="30"/>
      </w:rPr>
      <w:t xml:space="preserve">NOTICE OF EAST DUCHESNE CULINARY WID BOARD </w:t>
    </w:r>
  </w:p>
  <w:p w14:paraId="438D8D69" w14:textId="4BF7203F" w:rsidR="0086505D" w:rsidRDefault="00042FA0" w:rsidP="0086505D">
    <w:pPr>
      <w:spacing w:after="0"/>
      <w:jc w:val="center"/>
      <w:rPr>
        <w:b/>
        <w:bCs/>
        <w:sz w:val="30"/>
        <w:szCs w:val="30"/>
      </w:rPr>
    </w:pPr>
    <w:r>
      <w:rPr>
        <w:b/>
        <w:bCs/>
        <w:sz w:val="30"/>
        <w:szCs w:val="30"/>
      </w:rPr>
      <w:t>CLOSED</w:t>
    </w:r>
    <w:r w:rsidR="0086505D">
      <w:rPr>
        <w:b/>
        <w:bCs/>
        <w:sz w:val="30"/>
        <w:szCs w:val="30"/>
      </w:rPr>
      <w:t xml:space="preserve"> MEETING</w:t>
    </w:r>
  </w:p>
  <w:p w14:paraId="12BBA933" w14:textId="77777777" w:rsidR="00C25FF6" w:rsidRDefault="00C25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82C06"/>
    <w:multiLevelType w:val="hybridMultilevel"/>
    <w:tmpl w:val="4B50D2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E55406"/>
    <w:multiLevelType w:val="hybridMultilevel"/>
    <w:tmpl w:val="B4D4B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83C12"/>
    <w:multiLevelType w:val="hybridMultilevel"/>
    <w:tmpl w:val="31FABF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B66FC"/>
    <w:multiLevelType w:val="hybridMultilevel"/>
    <w:tmpl w:val="21F6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50124">
    <w:abstractNumId w:val="1"/>
  </w:num>
  <w:num w:numId="2" w16cid:durableId="991834698">
    <w:abstractNumId w:val="0"/>
  </w:num>
  <w:num w:numId="3" w16cid:durableId="978462666">
    <w:abstractNumId w:val="3"/>
  </w:num>
  <w:num w:numId="4" w16cid:durableId="1086419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DF"/>
    <w:rsid w:val="000275EC"/>
    <w:rsid w:val="0003461A"/>
    <w:rsid w:val="00037955"/>
    <w:rsid w:val="00041BEF"/>
    <w:rsid w:val="00042FA0"/>
    <w:rsid w:val="00045AC2"/>
    <w:rsid w:val="000470EB"/>
    <w:rsid w:val="00096B5C"/>
    <w:rsid w:val="000A25E9"/>
    <w:rsid w:val="000C111B"/>
    <w:rsid w:val="000C4FCB"/>
    <w:rsid w:val="000D3A51"/>
    <w:rsid w:val="000F5F52"/>
    <w:rsid w:val="00133E50"/>
    <w:rsid w:val="0014076C"/>
    <w:rsid w:val="0016747E"/>
    <w:rsid w:val="00192D96"/>
    <w:rsid w:val="00193DCE"/>
    <w:rsid w:val="001C0ADE"/>
    <w:rsid w:val="001C7D1C"/>
    <w:rsid w:val="001D5586"/>
    <w:rsid w:val="001E7EAC"/>
    <w:rsid w:val="001F066A"/>
    <w:rsid w:val="001F4F71"/>
    <w:rsid w:val="00203109"/>
    <w:rsid w:val="00204654"/>
    <w:rsid w:val="00220443"/>
    <w:rsid w:val="0022652F"/>
    <w:rsid w:val="00234318"/>
    <w:rsid w:val="00263372"/>
    <w:rsid w:val="00283FEB"/>
    <w:rsid w:val="0028591E"/>
    <w:rsid w:val="002A1184"/>
    <w:rsid w:val="002A57A5"/>
    <w:rsid w:val="002E0C0D"/>
    <w:rsid w:val="00304852"/>
    <w:rsid w:val="00312A3F"/>
    <w:rsid w:val="00336F43"/>
    <w:rsid w:val="00394C26"/>
    <w:rsid w:val="00395BBA"/>
    <w:rsid w:val="003A1784"/>
    <w:rsid w:val="003A477E"/>
    <w:rsid w:val="003B0708"/>
    <w:rsid w:val="003C4A32"/>
    <w:rsid w:val="003C50F8"/>
    <w:rsid w:val="003D0AD3"/>
    <w:rsid w:val="003D61DD"/>
    <w:rsid w:val="004040D3"/>
    <w:rsid w:val="00406AF8"/>
    <w:rsid w:val="00426088"/>
    <w:rsid w:val="00436009"/>
    <w:rsid w:val="0045206B"/>
    <w:rsid w:val="00453D0C"/>
    <w:rsid w:val="004733CF"/>
    <w:rsid w:val="00491EE5"/>
    <w:rsid w:val="0049417D"/>
    <w:rsid w:val="004A5B9E"/>
    <w:rsid w:val="004B6BB6"/>
    <w:rsid w:val="004B78C7"/>
    <w:rsid w:val="004F6963"/>
    <w:rsid w:val="00505147"/>
    <w:rsid w:val="00514C57"/>
    <w:rsid w:val="005B1FC0"/>
    <w:rsid w:val="005B5CED"/>
    <w:rsid w:val="005C1F2A"/>
    <w:rsid w:val="005C6F90"/>
    <w:rsid w:val="005D3A5C"/>
    <w:rsid w:val="006024E4"/>
    <w:rsid w:val="006367FA"/>
    <w:rsid w:val="0064417C"/>
    <w:rsid w:val="00667D66"/>
    <w:rsid w:val="0067093C"/>
    <w:rsid w:val="006723CE"/>
    <w:rsid w:val="006920DA"/>
    <w:rsid w:val="006A18CB"/>
    <w:rsid w:val="00710230"/>
    <w:rsid w:val="00710AC1"/>
    <w:rsid w:val="007433B0"/>
    <w:rsid w:val="00765F0C"/>
    <w:rsid w:val="007875D4"/>
    <w:rsid w:val="00791530"/>
    <w:rsid w:val="00792D85"/>
    <w:rsid w:val="007E7B50"/>
    <w:rsid w:val="007F248B"/>
    <w:rsid w:val="007F38DC"/>
    <w:rsid w:val="00801327"/>
    <w:rsid w:val="00806322"/>
    <w:rsid w:val="008121AA"/>
    <w:rsid w:val="00821AE4"/>
    <w:rsid w:val="00834B59"/>
    <w:rsid w:val="008428A2"/>
    <w:rsid w:val="008576B4"/>
    <w:rsid w:val="00864207"/>
    <w:rsid w:val="0086505D"/>
    <w:rsid w:val="008838AC"/>
    <w:rsid w:val="00883FC3"/>
    <w:rsid w:val="008B5733"/>
    <w:rsid w:val="008C6252"/>
    <w:rsid w:val="008D540A"/>
    <w:rsid w:val="00916135"/>
    <w:rsid w:val="0092076C"/>
    <w:rsid w:val="00931905"/>
    <w:rsid w:val="00942165"/>
    <w:rsid w:val="009521EB"/>
    <w:rsid w:val="00953F86"/>
    <w:rsid w:val="009712B9"/>
    <w:rsid w:val="00975874"/>
    <w:rsid w:val="00985517"/>
    <w:rsid w:val="00996C24"/>
    <w:rsid w:val="009A7118"/>
    <w:rsid w:val="009B4C79"/>
    <w:rsid w:val="009E0067"/>
    <w:rsid w:val="009F19E2"/>
    <w:rsid w:val="009F2B43"/>
    <w:rsid w:val="00A00FAD"/>
    <w:rsid w:val="00A258AB"/>
    <w:rsid w:val="00A31DB9"/>
    <w:rsid w:val="00A40EEF"/>
    <w:rsid w:val="00A41B18"/>
    <w:rsid w:val="00A50E0D"/>
    <w:rsid w:val="00A84E7A"/>
    <w:rsid w:val="00A85D9F"/>
    <w:rsid w:val="00AA4DC8"/>
    <w:rsid w:val="00AB6033"/>
    <w:rsid w:val="00AB6A04"/>
    <w:rsid w:val="00AC596B"/>
    <w:rsid w:val="00AD1D70"/>
    <w:rsid w:val="00AD453D"/>
    <w:rsid w:val="00AD716A"/>
    <w:rsid w:val="00AD755E"/>
    <w:rsid w:val="00AE2EC8"/>
    <w:rsid w:val="00B02D25"/>
    <w:rsid w:val="00B606A6"/>
    <w:rsid w:val="00B72665"/>
    <w:rsid w:val="00B82456"/>
    <w:rsid w:val="00B91AFD"/>
    <w:rsid w:val="00BA7E1D"/>
    <w:rsid w:val="00BB0276"/>
    <w:rsid w:val="00BE3996"/>
    <w:rsid w:val="00BE508A"/>
    <w:rsid w:val="00BF7237"/>
    <w:rsid w:val="00C0124D"/>
    <w:rsid w:val="00C05BAB"/>
    <w:rsid w:val="00C14ABB"/>
    <w:rsid w:val="00C2561F"/>
    <w:rsid w:val="00C25FF6"/>
    <w:rsid w:val="00C478A6"/>
    <w:rsid w:val="00C52D1A"/>
    <w:rsid w:val="00C62D25"/>
    <w:rsid w:val="00C72E24"/>
    <w:rsid w:val="00C756DF"/>
    <w:rsid w:val="00C92910"/>
    <w:rsid w:val="00CD1261"/>
    <w:rsid w:val="00CD747E"/>
    <w:rsid w:val="00CE453A"/>
    <w:rsid w:val="00D04730"/>
    <w:rsid w:val="00D11F1E"/>
    <w:rsid w:val="00D34B52"/>
    <w:rsid w:val="00D412E4"/>
    <w:rsid w:val="00D42C1F"/>
    <w:rsid w:val="00D64670"/>
    <w:rsid w:val="00D7351F"/>
    <w:rsid w:val="00D75960"/>
    <w:rsid w:val="00D8206C"/>
    <w:rsid w:val="00D82E97"/>
    <w:rsid w:val="00D8398C"/>
    <w:rsid w:val="00D96710"/>
    <w:rsid w:val="00DA1C8C"/>
    <w:rsid w:val="00DD3962"/>
    <w:rsid w:val="00DD76EE"/>
    <w:rsid w:val="00E02FFE"/>
    <w:rsid w:val="00E04F68"/>
    <w:rsid w:val="00E10B64"/>
    <w:rsid w:val="00E13C8B"/>
    <w:rsid w:val="00E20D5D"/>
    <w:rsid w:val="00E3531D"/>
    <w:rsid w:val="00E5290B"/>
    <w:rsid w:val="00E5390C"/>
    <w:rsid w:val="00E65E1E"/>
    <w:rsid w:val="00E843E9"/>
    <w:rsid w:val="00E92A33"/>
    <w:rsid w:val="00EA4822"/>
    <w:rsid w:val="00EB06F1"/>
    <w:rsid w:val="00ED32D6"/>
    <w:rsid w:val="00EE0D02"/>
    <w:rsid w:val="00EE1218"/>
    <w:rsid w:val="00F0682A"/>
    <w:rsid w:val="00F27038"/>
    <w:rsid w:val="00F347A0"/>
    <w:rsid w:val="00F37A20"/>
    <w:rsid w:val="00F62DA1"/>
    <w:rsid w:val="00F70B22"/>
    <w:rsid w:val="00F746E1"/>
    <w:rsid w:val="00F801FA"/>
    <w:rsid w:val="00F83269"/>
    <w:rsid w:val="00F92284"/>
    <w:rsid w:val="00FB0A83"/>
    <w:rsid w:val="00FC1D73"/>
    <w:rsid w:val="00FC2004"/>
    <w:rsid w:val="00FD1D76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0DF70"/>
  <w15:chartTrackingRefBased/>
  <w15:docId w15:val="{576C6630-DB1D-437C-96AB-BA7395AE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6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0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B64"/>
  </w:style>
  <w:style w:type="paragraph" w:styleId="Footer">
    <w:name w:val="footer"/>
    <w:basedOn w:val="Normal"/>
    <w:link w:val="FooterChar"/>
    <w:uiPriority w:val="99"/>
    <w:unhideWhenUsed/>
    <w:rsid w:val="00E10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Evans</dc:creator>
  <cp:keywords/>
  <dc:description/>
  <cp:lastModifiedBy>East Duchene CWID</cp:lastModifiedBy>
  <cp:revision>6</cp:revision>
  <cp:lastPrinted>2023-11-07T18:27:00Z</cp:lastPrinted>
  <dcterms:created xsi:type="dcterms:W3CDTF">2024-06-24T16:28:00Z</dcterms:created>
  <dcterms:modified xsi:type="dcterms:W3CDTF">2024-06-24T16:32:00Z</dcterms:modified>
</cp:coreProperties>
</file>