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429E7" w14:textId="6F0716F2" w:rsidR="00147504" w:rsidRDefault="00147504" w:rsidP="00147504">
      <w:pPr>
        <w:pStyle w:val="1-Section"/>
      </w:pPr>
      <w:r>
        <w:t>Instrumental Analyzers</w:t>
      </w:r>
    </w:p>
    <w:p w14:paraId="1E2AE73B" w14:textId="72AF1F28" w:rsidR="00147504" w:rsidRPr="00147504" w:rsidRDefault="00147504" w:rsidP="00147504">
      <w:pPr>
        <w:pStyle w:val="2-Section"/>
      </w:pPr>
      <w:r>
        <w:t>Method 3A/6C/7E/10</w:t>
      </w:r>
    </w:p>
    <w:p w14:paraId="039D2764" w14:textId="23A7B6B8" w:rsidR="007012AE" w:rsidRDefault="007012AE">
      <w:r>
        <w:rPr>
          <w:noProof/>
        </w:rPr>
        <w:drawing>
          <wp:inline distT="0" distB="0" distL="0" distR="0" wp14:anchorId="74197686" wp14:editId="3EF9858F">
            <wp:extent cx="6858000" cy="6858000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1B9B" w14:textId="77777777" w:rsidR="00567C09" w:rsidRDefault="00567C09"/>
    <w:p w14:paraId="6741CDD1" w14:textId="6281BD1D" w:rsidR="00567C09" w:rsidRDefault="00567C09">
      <w:r>
        <w:rPr>
          <w:rFonts w:cstheme="minorHAnsi"/>
        </w:rPr>
        <w:t>Δ</w:t>
      </w:r>
    </w:p>
    <w:p w14:paraId="4878FBFB" w14:textId="3F20C567" w:rsidR="00147504" w:rsidRDefault="00147504">
      <w:r>
        <w:br w:type="page"/>
      </w:r>
    </w:p>
    <w:p w14:paraId="36CFB5F2" w14:textId="225B8208" w:rsidR="00C6005D" w:rsidRDefault="00147504" w:rsidP="00147504">
      <w:pPr>
        <w:pStyle w:val="2-Section"/>
      </w:pPr>
      <w:r>
        <w:lastRenderedPageBreak/>
        <w:t>Method 25A</w:t>
      </w:r>
    </w:p>
    <w:p w14:paraId="312B3559" w14:textId="10D0C33A" w:rsidR="00FF0E81" w:rsidRDefault="00F8453E">
      <w:r>
        <w:rPr>
          <w:noProof/>
        </w:rPr>
        <w:drawing>
          <wp:inline distT="0" distB="0" distL="0" distR="0" wp14:anchorId="33DE37CD" wp14:editId="71127140">
            <wp:extent cx="6858000" cy="685800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2BB0" w14:textId="2B982388" w:rsidR="00147504" w:rsidRDefault="00147504">
      <w:r>
        <w:br w:type="page"/>
      </w:r>
    </w:p>
    <w:p w14:paraId="0697DBD8" w14:textId="57EE5362" w:rsidR="00FF0E81" w:rsidRDefault="00147504" w:rsidP="00147504">
      <w:pPr>
        <w:pStyle w:val="2-Section"/>
      </w:pPr>
      <w:r>
        <w:lastRenderedPageBreak/>
        <w:t>Methods 3A/6C/7E/10/25A</w:t>
      </w:r>
    </w:p>
    <w:p w14:paraId="5F0FE155" w14:textId="4B615F7B" w:rsidR="00FF0E81" w:rsidRDefault="00F8453E">
      <w:r>
        <w:rPr>
          <w:noProof/>
        </w:rPr>
        <w:drawing>
          <wp:inline distT="0" distB="0" distL="0" distR="0" wp14:anchorId="7198D7F5" wp14:editId="7F93B418">
            <wp:extent cx="6858000" cy="6858000"/>
            <wp:effectExtent l="0" t="0" r="0" b="0"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FD15" w14:textId="77777777" w:rsidR="00FD66DC" w:rsidRDefault="00FD66DC"/>
    <w:p w14:paraId="6414F1DC" w14:textId="77777777" w:rsidR="00FD66DC" w:rsidRDefault="00FD66DC">
      <w:r>
        <w:br w:type="page"/>
      </w:r>
    </w:p>
    <w:p w14:paraId="266334C4" w14:textId="26FA794E" w:rsidR="00FD66DC" w:rsidRDefault="00FD66DC" w:rsidP="00FD66DC">
      <w:pPr>
        <w:pStyle w:val="2-Section"/>
      </w:pPr>
      <w:r>
        <w:lastRenderedPageBreak/>
        <w:t>Methods 3A/7E/10/25A</w:t>
      </w:r>
    </w:p>
    <w:p w14:paraId="67742B16" w14:textId="77D6E2A7" w:rsidR="00FD66DC" w:rsidRDefault="00FD66DC">
      <w:r>
        <w:rPr>
          <w:noProof/>
        </w:rPr>
        <w:drawing>
          <wp:inline distT="0" distB="0" distL="0" distR="0" wp14:anchorId="09C20F1E" wp14:editId="47A4AEEE">
            <wp:extent cx="6858000" cy="6858000"/>
            <wp:effectExtent l="0" t="0" r="0" b="0"/>
            <wp:docPr id="28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6E8B" w14:textId="46EC0477" w:rsidR="00147504" w:rsidRDefault="00147504">
      <w:r>
        <w:br w:type="page"/>
      </w:r>
    </w:p>
    <w:p w14:paraId="232BD314" w14:textId="4053D57F" w:rsidR="00FF0E81" w:rsidRDefault="00147504" w:rsidP="00147504">
      <w:pPr>
        <w:pStyle w:val="1-Section"/>
      </w:pPr>
      <w:r>
        <w:lastRenderedPageBreak/>
        <w:t>Wet Test Methods</w:t>
      </w:r>
    </w:p>
    <w:p w14:paraId="03889989" w14:textId="0F9993DB" w:rsidR="00147504" w:rsidRPr="00147504" w:rsidRDefault="00147504" w:rsidP="00147504">
      <w:pPr>
        <w:pStyle w:val="2-Section"/>
      </w:pPr>
      <w:r>
        <w:t>Method 4</w:t>
      </w:r>
    </w:p>
    <w:p w14:paraId="7BE7B206" w14:textId="5DCFD00A" w:rsidR="00E6534E" w:rsidRDefault="0073738B">
      <w:r>
        <w:rPr>
          <w:noProof/>
        </w:rPr>
        <w:drawing>
          <wp:inline distT="0" distB="0" distL="0" distR="0" wp14:anchorId="086CEB33" wp14:editId="73ADABAF">
            <wp:extent cx="6858000" cy="6858000"/>
            <wp:effectExtent l="0" t="0" r="0" b="0"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2968" w14:textId="11C9FB9F" w:rsidR="00147504" w:rsidRDefault="00147504">
      <w:r>
        <w:br w:type="page"/>
      </w:r>
    </w:p>
    <w:p w14:paraId="0CC6CC0C" w14:textId="10950FF5" w:rsidR="00E6534E" w:rsidRDefault="00147504" w:rsidP="00147504">
      <w:pPr>
        <w:pStyle w:val="2-Section"/>
      </w:pPr>
      <w:r>
        <w:lastRenderedPageBreak/>
        <w:t>Method 5</w:t>
      </w:r>
    </w:p>
    <w:p w14:paraId="13F0EBCC" w14:textId="1680A8E7" w:rsidR="00FF0E81" w:rsidRDefault="006B4ACF">
      <w:r>
        <w:rPr>
          <w:noProof/>
        </w:rPr>
        <w:drawing>
          <wp:inline distT="0" distB="0" distL="0" distR="0" wp14:anchorId="60DC653B" wp14:editId="463F51D1">
            <wp:extent cx="6858000" cy="6858000"/>
            <wp:effectExtent l="0" t="0" r="0" b="0"/>
            <wp:docPr id="20" name="Graph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B9D4" w14:textId="237BCDC6" w:rsidR="00147504" w:rsidRDefault="00147504">
      <w:r>
        <w:br w:type="page"/>
      </w:r>
    </w:p>
    <w:p w14:paraId="5F91F759" w14:textId="53179E46" w:rsidR="00FF0E81" w:rsidRDefault="00147504" w:rsidP="00147504">
      <w:pPr>
        <w:pStyle w:val="2-Section"/>
      </w:pPr>
      <w:r>
        <w:lastRenderedPageBreak/>
        <w:t>Method 17</w:t>
      </w:r>
    </w:p>
    <w:p w14:paraId="79728DAA" w14:textId="4EE579AE" w:rsidR="00C6005D" w:rsidRDefault="006B4ACF">
      <w:r>
        <w:rPr>
          <w:noProof/>
        </w:rPr>
        <w:drawing>
          <wp:inline distT="0" distB="0" distL="0" distR="0" wp14:anchorId="5479DF94" wp14:editId="6BF4214E">
            <wp:extent cx="6858000" cy="68580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D663" w14:textId="4C1FD326" w:rsidR="00147504" w:rsidRDefault="00147504">
      <w:r>
        <w:br w:type="page"/>
      </w:r>
    </w:p>
    <w:p w14:paraId="7BF42BF9" w14:textId="09B66E89" w:rsidR="00C6005D" w:rsidRDefault="00147504" w:rsidP="00147504">
      <w:pPr>
        <w:pStyle w:val="2-Section"/>
      </w:pPr>
      <w:r>
        <w:lastRenderedPageBreak/>
        <w:t>Method 5/202</w:t>
      </w:r>
    </w:p>
    <w:p w14:paraId="70EAA2B5" w14:textId="67B0298D" w:rsidR="00C6005D" w:rsidRDefault="00492AC3">
      <w:r>
        <w:rPr>
          <w:noProof/>
        </w:rPr>
        <w:drawing>
          <wp:inline distT="0" distB="0" distL="0" distR="0" wp14:anchorId="6C36E7ED" wp14:editId="1B30C30E">
            <wp:extent cx="6858000" cy="6858000"/>
            <wp:effectExtent l="0" t="0" r="0" b="0"/>
            <wp:docPr id="21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4D88" w14:textId="6E17C83A" w:rsidR="00147504" w:rsidRDefault="00147504">
      <w:r>
        <w:br w:type="page"/>
      </w:r>
    </w:p>
    <w:p w14:paraId="21695574" w14:textId="4C3CBFE6" w:rsidR="00C6005D" w:rsidRDefault="00147504" w:rsidP="00147504">
      <w:pPr>
        <w:pStyle w:val="2-Section"/>
      </w:pPr>
      <w:r>
        <w:lastRenderedPageBreak/>
        <w:t>Method 201A/202</w:t>
      </w:r>
    </w:p>
    <w:p w14:paraId="3C839669" w14:textId="05FC3628" w:rsidR="00C6005D" w:rsidRDefault="00492AC3">
      <w:r>
        <w:rPr>
          <w:noProof/>
        </w:rPr>
        <w:drawing>
          <wp:inline distT="0" distB="0" distL="0" distR="0" wp14:anchorId="37B64571" wp14:editId="68665871">
            <wp:extent cx="6858000" cy="6858000"/>
            <wp:effectExtent l="0" t="0" r="0" b="0"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8DCF" w14:textId="519AB717" w:rsidR="00147504" w:rsidRDefault="00147504">
      <w:r>
        <w:br w:type="page"/>
      </w:r>
    </w:p>
    <w:p w14:paraId="376ED3B5" w14:textId="1169A61D" w:rsidR="00C6005D" w:rsidRDefault="00147504" w:rsidP="00147504">
      <w:pPr>
        <w:pStyle w:val="2-Section"/>
      </w:pPr>
      <w:r>
        <w:lastRenderedPageBreak/>
        <w:t>Method 201A</w:t>
      </w:r>
    </w:p>
    <w:p w14:paraId="79D9E3F1" w14:textId="0495281B" w:rsidR="00C6005D" w:rsidRDefault="00492AC3">
      <w:r>
        <w:rPr>
          <w:noProof/>
        </w:rPr>
        <w:drawing>
          <wp:inline distT="0" distB="0" distL="0" distR="0" wp14:anchorId="693047E2" wp14:editId="4350560C">
            <wp:extent cx="6858000" cy="6858000"/>
            <wp:effectExtent l="0" t="0" r="0" b="0"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7398" w14:textId="1D1660C2" w:rsidR="00147504" w:rsidRDefault="00147504">
      <w:r>
        <w:br w:type="page"/>
      </w:r>
    </w:p>
    <w:p w14:paraId="7E8AAB1E" w14:textId="0CC1646E" w:rsidR="00C6005D" w:rsidRDefault="00147504" w:rsidP="00147504">
      <w:pPr>
        <w:pStyle w:val="2-Section"/>
      </w:pPr>
      <w:r>
        <w:lastRenderedPageBreak/>
        <w:t>Method 23</w:t>
      </w:r>
    </w:p>
    <w:p w14:paraId="5F659079" w14:textId="505F4D6E" w:rsidR="00C6005D" w:rsidRDefault="00492AC3">
      <w:r>
        <w:rPr>
          <w:noProof/>
        </w:rPr>
        <w:drawing>
          <wp:inline distT="0" distB="0" distL="0" distR="0" wp14:anchorId="732A59E3" wp14:editId="6E658BD2">
            <wp:extent cx="6858000" cy="6858000"/>
            <wp:effectExtent l="0" t="0" r="0" b="0"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E51B" w14:textId="72368A41" w:rsidR="00147504" w:rsidRDefault="00147504">
      <w:r>
        <w:br w:type="page"/>
      </w:r>
    </w:p>
    <w:p w14:paraId="3162C598" w14:textId="57866FEF" w:rsidR="00C6005D" w:rsidRDefault="00147504" w:rsidP="00147504">
      <w:pPr>
        <w:pStyle w:val="2-Section"/>
      </w:pPr>
      <w:r>
        <w:lastRenderedPageBreak/>
        <w:t>Method 26A</w:t>
      </w:r>
    </w:p>
    <w:p w14:paraId="2F2072F0" w14:textId="70880A60" w:rsidR="00C6005D" w:rsidRDefault="002F21AA">
      <w:r>
        <w:rPr>
          <w:noProof/>
        </w:rPr>
        <w:drawing>
          <wp:inline distT="0" distB="0" distL="0" distR="0" wp14:anchorId="2E02FD5C" wp14:editId="5D507F3F">
            <wp:extent cx="6858000" cy="6858000"/>
            <wp:effectExtent l="0" t="0" r="0" b="0"/>
            <wp:docPr id="25" name="Graph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25AA" w14:textId="77777777" w:rsidR="00C94318" w:rsidRDefault="00C94318"/>
    <w:p w14:paraId="395CFC4A" w14:textId="2136CE6B" w:rsidR="00504FA5" w:rsidRDefault="00504FA5">
      <w:r>
        <w:br w:type="page"/>
      </w:r>
    </w:p>
    <w:p w14:paraId="4E99B20A" w14:textId="6540A7BF" w:rsidR="00C6005D" w:rsidRDefault="00504FA5" w:rsidP="00504FA5">
      <w:pPr>
        <w:pStyle w:val="2-Section"/>
      </w:pPr>
      <w:r>
        <w:lastRenderedPageBreak/>
        <w:t>Method 29</w:t>
      </w:r>
    </w:p>
    <w:p w14:paraId="76BFE481" w14:textId="5F98E728" w:rsidR="00504FA5" w:rsidRPr="00504FA5" w:rsidRDefault="002F21AA" w:rsidP="00504FA5">
      <w:r>
        <w:rPr>
          <w:noProof/>
        </w:rPr>
        <w:drawing>
          <wp:inline distT="0" distB="0" distL="0" distR="0" wp14:anchorId="07E8C519" wp14:editId="35F5567A">
            <wp:extent cx="6858000" cy="6858000"/>
            <wp:effectExtent l="0" t="0" r="0" b="0"/>
            <wp:docPr id="27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7571" w14:textId="77777777" w:rsidR="00504FA5" w:rsidRDefault="00504FA5"/>
    <w:sectPr w:rsidR="00504FA5" w:rsidSect="00DC754C">
      <w:pgSz w:w="12240" w:h="15840"/>
      <w:pgMar w:top="720" w:right="720" w:bottom="87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06E5D"/>
    <w:multiLevelType w:val="multilevel"/>
    <w:tmpl w:val="AF827FA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4-Sectio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5C4E785B"/>
    <w:multiLevelType w:val="multilevel"/>
    <w:tmpl w:val="BB1E097C"/>
    <w:lvl w:ilvl="0">
      <w:start w:val="1"/>
      <w:numFmt w:val="upperLetter"/>
      <w:pStyle w:val="1-Appendix"/>
      <w:lvlText w:val="Appendix %1."/>
      <w:lvlJc w:val="left"/>
      <w:pPr>
        <w:ind w:left="1440" w:hanging="360"/>
      </w:pPr>
      <w:rPr>
        <w:rFonts w:hint="default"/>
      </w:rPr>
    </w:lvl>
    <w:lvl w:ilvl="1">
      <w:start w:val="1"/>
      <w:numFmt w:val="upperRoman"/>
      <w:pStyle w:val="2-Appendix"/>
      <w:lvlText w:val="Appendix 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pStyle w:val="3-Appendix"/>
      <w:lvlText w:val="Appendix %1.%2.%3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" w15:restartNumberingAfterBreak="0">
    <w:nsid w:val="620D5BF9"/>
    <w:multiLevelType w:val="multilevel"/>
    <w:tmpl w:val="78CE1A6E"/>
    <w:lvl w:ilvl="0">
      <w:start w:val="1"/>
      <w:numFmt w:val="upperRoman"/>
      <w:pStyle w:val="1-Sectio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-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Restart w:val="1"/>
      <w:pStyle w:val="3-Section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754058811">
    <w:abstractNumId w:val="2"/>
  </w:num>
  <w:num w:numId="2" w16cid:durableId="880899086">
    <w:abstractNumId w:val="0"/>
  </w:num>
  <w:num w:numId="3" w16cid:durableId="177936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5D"/>
    <w:rsid w:val="00147504"/>
    <w:rsid w:val="002F21AA"/>
    <w:rsid w:val="003C48AD"/>
    <w:rsid w:val="004612DA"/>
    <w:rsid w:val="00492AC3"/>
    <w:rsid w:val="00504FA5"/>
    <w:rsid w:val="00567C09"/>
    <w:rsid w:val="005F4E56"/>
    <w:rsid w:val="006B4ACF"/>
    <w:rsid w:val="007012AE"/>
    <w:rsid w:val="0073738B"/>
    <w:rsid w:val="008728B8"/>
    <w:rsid w:val="008A4C73"/>
    <w:rsid w:val="008A77E8"/>
    <w:rsid w:val="00C6005D"/>
    <w:rsid w:val="00C94318"/>
    <w:rsid w:val="00DC754C"/>
    <w:rsid w:val="00E6534E"/>
    <w:rsid w:val="00F8453E"/>
    <w:rsid w:val="00FD66DC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1EEE5"/>
  <w15:chartTrackingRefBased/>
  <w15:docId w15:val="{3E3A88C3-6BCB-462B-9882-9B93D6B46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75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75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75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-Section">
    <w:name w:val="1-Section"/>
    <w:basedOn w:val="Heading1"/>
    <w:next w:val="2-Section"/>
    <w:link w:val="1-SectionChar"/>
    <w:qFormat/>
    <w:rsid w:val="00147504"/>
    <w:pPr>
      <w:pageBreakBefore/>
      <w:numPr>
        <w:numId w:val="1"/>
      </w:numPr>
      <w:tabs>
        <w:tab w:val="left" w:pos="720"/>
      </w:tabs>
      <w:jc w:val="both"/>
    </w:pPr>
    <w:rPr>
      <w:rFonts w:ascii="Arial Narrow" w:hAnsi="Arial Narrow"/>
      <w:b/>
      <w:smallCaps/>
      <w:sz w:val="28"/>
    </w:rPr>
  </w:style>
  <w:style w:type="paragraph" w:customStyle="1" w:styleId="2-Section">
    <w:name w:val="2-Section"/>
    <w:basedOn w:val="Heading2"/>
    <w:next w:val="Normal"/>
    <w:link w:val="2-SectionChar"/>
    <w:qFormat/>
    <w:rsid w:val="00147504"/>
    <w:pPr>
      <w:numPr>
        <w:ilvl w:val="1"/>
        <w:numId w:val="1"/>
      </w:numPr>
      <w:tabs>
        <w:tab w:val="left" w:pos="1080"/>
      </w:tabs>
      <w:jc w:val="both"/>
    </w:pPr>
    <w:rPr>
      <w:rFonts w:ascii="Arial Narrow" w:hAnsi="Arial Narrow"/>
      <w:smallCaps/>
      <w:sz w:val="24"/>
    </w:rPr>
  </w:style>
  <w:style w:type="character" w:customStyle="1" w:styleId="1-SectionChar">
    <w:name w:val="1-Section Char"/>
    <w:basedOn w:val="DefaultParagraphFont"/>
    <w:link w:val="1-Section"/>
    <w:rsid w:val="00147504"/>
    <w:rPr>
      <w:rFonts w:ascii="Arial Narrow" w:eastAsiaTheme="majorEastAsia" w:hAnsi="Arial Narrow" w:cstheme="majorBidi"/>
      <w:b/>
      <w:smallCaps/>
      <w:color w:val="2F5496" w:themeColor="accent1" w:themeShade="BF"/>
      <w:sz w:val="28"/>
      <w:szCs w:val="32"/>
    </w:rPr>
  </w:style>
  <w:style w:type="paragraph" w:customStyle="1" w:styleId="3-Section">
    <w:name w:val="3-Section"/>
    <w:basedOn w:val="Heading3"/>
    <w:next w:val="3-Text"/>
    <w:link w:val="3-SectionChar"/>
    <w:qFormat/>
    <w:rsid w:val="00147504"/>
    <w:pPr>
      <w:numPr>
        <w:ilvl w:val="2"/>
        <w:numId w:val="1"/>
      </w:numPr>
      <w:tabs>
        <w:tab w:val="left" w:pos="1440"/>
        <w:tab w:val="left" w:pos="1800"/>
        <w:tab w:val="left" w:pos="2160"/>
        <w:tab w:val="left" w:pos="2520"/>
      </w:tabs>
      <w:jc w:val="both"/>
    </w:pPr>
    <w:rPr>
      <w:rFonts w:ascii="Arial Narrow" w:hAnsi="Arial Narrow"/>
      <w:smallCaps/>
      <w:color w:val="2F5496" w:themeColor="accent1" w:themeShade="BF"/>
    </w:rPr>
  </w:style>
  <w:style w:type="character" w:customStyle="1" w:styleId="2-SectionChar">
    <w:name w:val="2-Section Char"/>
    <w:basedOn w:val="1-SectionChar"/>
    <w:link w:val="2-Section"/>
    <w:rsid w:val="00147504"/>
    <w:rPr>
      <w:rFonts w:ascii="Arial Narrow" w:eastAsiaTheme="majorEastAsia" w:hAnsi="Arial Narrow" w:cstheme="majorBidi"/>
      <w:b w:val="0"/>
      <w:smallCaps/>
      <w:color w:val="2F5496" w:themeColor="accent1" w:themeShade="BF"/>
      <w:sz w:val="24"/>
      <w:szCs w:val="26"/>
    </w:rPr>
  </w:style>
  <w:style w:type="character" w:customStyle="1" w:styleId="3-SectionChar">
    <w:name w:val="3-Section Char"/>
    <w:basedOn w:val="2-SectionChar"/>
    <w:link w:val="3-Section"/>
    <w:rsid w:val="00147504"/>
    <w:rPr>
      <w:rFonts w:ascii="Arial Narrow" w:eastAsiaTheme="majorEastAsia" w:hAnsi="Arial Narrow" w:cstheme="majorBidi"/>
      <w:b w:val="0"/>
      <w:smallCaps/>
      <w:color w:val="2F5496" w:themeColor="accent1" w:themeShade="BF"/>
      <w:sz w:val="24"/>
      <w:szCs w:val="24"/>
    </w:rPr>
  </w:style>
  <w:style w:type="paragraph" w:customStyle="1" w:styleId="3-Text">
    <w:name w:val="3-Text"/>
    <w:link w:val="3-TextChar"/>
    <w:qFormat/>
    <w:rsid w:val="00147504"/>
    <w:pPr>
      <w:keepNext/>
      <w:keepLines/>
      <w:tabs>
        <w:tab w:val="left" w:pos="1440"/>
        <w:tab w:val="left" w:pos="2880"/>
        <w:tab w:val="left" w:pos="4320"/>
        <w:tab w:val="center" w:pos="5760"/>
        <w:tab w:val="right" w:pos="7200"/>
        <w:tab w:val="right" w:pos="8640"/>
        <w:tab w:val="right" w:pos="10080"/>
      </w:tabs>
      <w:spacing w:after="80"/>
      <w:ind w:left="1440"/>
      <w:jc w:val="both"/>
    </w:pPr>
    <w:rPr>
      <w:rFonts w:ascii="Arial" w:eastAsiaTheme="majorEastAsia" w:hAnsi="Arial" w:cstheme="majorBidi"/>
      <w:szCs w:val="32"/>
    </w:rPr>
  </w:style>
  <w:style w:type="paragraph" w:customStyle="1" w:styleId="4-Section">
    <w:name w:val="4-Section"/>
    <w:basedOn w:val="3-Text"/>
    <w:next w:val="3-Text"/>
    <w:link w:val="4-SectionChar"/>
    <w:qFormat/>
    <w:rsid w:val="00147504"/>
    <w:pPr>
      <w:numPr>
        <w:ilvl w:val="3"/>
        <w:numId w:val="2"/>
      </w:numPr>
    </w:pPr>
    <w:rPr>
      <w:b/>
      <w:i/>
      <w:color w:val="2F5496" w:themeColor="accent1" w:themeShade="BF"/>
    </w:rPr>
  </w:style>
  <w:style w:type="character" w:customStyle="1" w:styleId="3-TextChar">
    <w:name w:val="3-Text Char"/>
    <w:basedOn w:val="DefaultParagraphFont"/>
    <w:link w:val="3-Text"/>
    <w:rsid w:val="00147504"/>
    <w:rPr>
      <w:rFonts w:ascii="Arial" w:eastAsiaTheme="majorEastAsia" w:hAnsi="Arial" w:cstheme="majorBidi"/>
      <w:szCs w:val="32"/>
    </w:rPr>
  </w:style>
  <w:style w:type="character" w:customStyle="1" w:styleId="4-SectionChar">
    <w:name w:val="4-Section Char"/>
    <w:basedOn w:val="3-TextChar"/>
    <w:link w:val="4-Section"/>
    <w:rsid w:val="00147504"/>
    <w:rPr>
      <w:rFonts w:ascii="Arial" w:eastAsiaTheme="majorEastAsia" w:hAnsi="Arial" w:cstheme="majorBidi"/>
      <w:b/>
      <w:i/>
      <w:color w:val="2F5496" w:themeColor="accent1" w:themeShade="BF"/>
      <w:szCs w:val="32"/>
    </w:rPr>
  </w:style>
  <w:style w:type="character" w:styleId="PageNumber">
    <w:name w:val="page number"/>
    <w:basedOn w:val="DefaultParagraphFont"/>
    <w:rsid w:val="00147504"/>
  </w:style>
  <w:style w:type="paragraph" w:customStyle="1" w:styleId="TextL1">
    <w:name w:val="Text L1"/>
    <w:qFormat/>
    <w:rsid w:val="00147504"/>
    <w:pPr>
      <w:spacing w:before="120" w:after="0" w:line="240" w:lineRule="auto"/>
      <w:ind w:left="720"/>
      <w:jc w:val="both"/>
    </w:pPr>
    <w:rPr>
      <w:rFonts w:ascii="Arial" w:eastAsia="Times New Roman" w:hAnsi="Arial" w:cs="Times New Roman"/>
      <w:szCs w:val="20"/>
    </w:rPr>
  </w:style>
  <w:style w:type="paragraph" w:customStyle="1" w:styleId="TextL2">
    <w:name w:val="Text L2"/>
    <w:basedOn w:val="TextL1"/>
    <w:autoRedefine/>
    <w:qFormat/>
    <w:rsid w:val="00147504"/>
    <w:pPr>
      <w:keepLines/>
      <w:tabs>
        <w:tab w:val="left" w:pos="-1080"/>
        <w:tab w:val="left" w:pos="-720"/>
        <w:tab w:val="right" w:leader="dot" w:pos="0"/>
        <w:tab w:val="right" w:pos="2160"/>
        <w:tab w:val="right" w:pos="2880"/>
        <w:tab w:val="right" w:pos="3600"/>
        <w:tab w:val="righ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</w:tabs>
      <w:spacing w:after="120"/>
      <w:ind w:left="1080"/>
    </w:pPr>
    <w:rPr>
      <w:rFonts w:cs="Arial"/>
      <w:szCs w:val="22"/>
    </w:rPr>
  </w:style>
  <w:style w:type="paragraph" w:customStyle="1" w:styleId="TextL3">
    <w:name w:val="Text L3"/>
    <w:basedOn w:val="ListNumber2"/>
    <w:qFormat/>
    <w:rsid w:val="00147504"/>
    <w:pPr>
      <w:keepLines/>
      <w:numPr>
        <w:numId w:val="0"/>
      </w:numPr>
      <w:tabs>
        <w:tab w:val="left" w:pos="-1080"/>
        <w:tab w:val="left" w:pos="-720"/>
        <w:tab w:val="right" w:leader="dot" w:pos="0"/>
        <w:tab w:val="left" w:pos="450"/>
        <w:tab w:val="left" w:pos="1170"/>
        <w:tab w:val="left" w:pos="1980"/>
        <w:tab w:val="left" w:pos="3060"/>
        <w:tab w:val="right" w:leader="do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</w:tabs>
      <w:spacing w:before="120" w:after="0" w:line="240" w:lineRule="auto"/>
      <w:ind w:left="1890"/>
      <w:contextualSpacing w:val="0"/>
      <w:jc w:val="both"/>
    </w:pPr>
    <w:rPr>
      <w:rFonts w:ascii="Arial" w:eastAsia="Times New Roman" w:hAnsi="Arial" w:cs="Arial"/>
    </w:rPr>
  </w:style>
  <w:style w:type="paragraph" w:customStyle="1" w:styleId="ReportTextL2">
    <w:name w:val="Report Text L2"/>
    <w:next w:val="Normal"/>
    <w:autoRedefine/>
    <w:qFormat/>
    <w:rsid w:val="00147504"/>
    <w:pPr>
      <w:tabs>
        <w:tab w:val="left" w:pos="-1080"/>
        <w:tab w:val="left" w:pos="-720"/>
        <w:tab w:val="right" w:leader="dot" w:pos="0"/>
        <w:tab w:val="right" w:pos="2160"/>
        <w:tab w:val="right" w:pos="2880"/>
        <w:tab w:val="right" w:pos="3600"/>
        <w:tab w:val="righ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</w:tabs>
      <w:spacing w:before="120" w:after="120" w:line="240" w:lineRule="auto"/>
      <w:ind w:left="1080"/>
    </w:pPr>
    <w:rPr>
      <w:rFonts w:ascii="Arial Narrow" w:eastAsia="Times New Roman" w:hAnsi="Arial Narrow" w:cs="Arial"/>
      <w:smallCaps/>
      <w:color w:val="2F5496" w:themeColor="accent1" w:themeShade="BF"/>
      <w:sz w:val="24"/>
      <w:szCs w:val="26"/>
    </w:rPr>
  </w:style>
  <w:style w:type="paragraph" w:customStyle="1" w:styleId="3-Appendix">
    <w:name w:val="3 - Appendix"/>
    <w:basedOn w:val="2-Appendix"/>
    <w:next w:val="TextL3"/>
    <w:link w:val="3-AppendixChar"/>
    <w:qFormat/>
    <w:rsid w:val="00147504"/>
    <w:pPr>
      <w:numPr>
        <w:ilvl w:val="2"/>
      </w:numPr>
      <w:spacing w:after="120"/>
      <w:outlineLvl w:val="2"/>
    </w:pPr>
  </w:style>
  <w:style w:type="paragraph" w:customStyle="1" w:styleId="2-Appendix">
    <w:name w:val="2- Appendix"/>
    <w:basedOn w:val="Normal"/>
    <w:next w:val="TextL2"/>
    <w:link w:val="2-AppendixChar"/>
    <w:qFormat/>
    <w:rsid w:val="00147504"/>
    <w:pPr>
      <w:numPr>
        <w:ilvl w:val="1"/>
        <w:numId w:val="3"/>
      </w:numPr>
      <w:spacing w:after="80" w:line="240" w:lineRule="auto"/>
      <w:ind w:left="1440"/>
      <w:outlineLvl w:val="1"/>
    </w:pPr>
    <w:rPr>
      <w:rFonts w:ascii="Arial Narrow" w:hAnsi="Arial Narrow" w:cs="Arial"/>
      <w:b/>
      <w:smallCaps/>
      <w:color w:val="2F5496" w:themeColor="accent1" w:themeShade="BF"/>
      <w:spacing w:val="-3"/>
      <w:sz w:val="24"/>
      <w:szCs w:val="20"/>
    </w:rPr>
  </w:style>
  <w:style w:type="paragraph" w:customStyle="1" w:styleId="1-Appendix">
    <w:name w:val="1- Appendix"/>
    <w:basedOn w:val="Normal"/>
    <w:next w:val="TextL1"/>
    <w:link w:val="1-AppendixChar"/>
    <w:qFormat/>
    <w:rsid w:val="00147504"/>
    <w:pPr>
      <w:pageBreakBefore/>
      <w:numPr>
        <w:numId w:val="3"/>
      </w:numPr>
      <w:tabs>
        <w:tab w:val="left" w:pos="2160"/>
      </w:tabs>
      <w:spacing w:after="0" w:line="240" w:lineRule="auto"/>
      <w:ind w:left="720"/>
      <w:outlineLvl w:val="0"/>
    </w:pPr>
    <w:rPr>
      <w:rFonts w:ascii="Arial Narrow" w:hAnsi="Arial Narrow" w:cs="Arial"/>
      <w:b/>
      <w:smallCaps/>
      <w:color w:val="2F5496" w:themeColor="accent1" w:themeShade="BF"/>
      <w:spacing w:val="-3"/>
      <w:sz w:val="28"/>
      <w:szCs w:val="20"/>
    </w:rPr>
  </w:style>
  <w:style w:type="character" w:customStyle="1" w:styleId="1-AppendixChar">
    <w:name w:val="1- Appendix Char"/>
    <w:basedOn w:val="DefaultParagraphFont"/>
    <w:link w:val="1-Appendix"/>
    <w:rsid w:val="00147504"/>
    <w:rPr>
      <w:rFonts w:ascii="Arial Narrow" w:hAnsi="Arial Narrow" w:cs="Arial"/>
      <w:b/>
      <w:smallCaps/>
      <w:color w:val="2F5496" w:themeColor="accent1" w:themeShade="BF"/>
      <w:spacing w:val="-3"/>
      <w:sz w:val="28"/>
      <w:szCs w:val="20"/>
    </w:rPr>
  </w:style>
  <w:style w:type="character" w:customStyle="1" w:styleId="2-AppendixChar">
    <w:name w:val="2- Appendix Char"/>
    <w:basedOn w:val="1-AppendixChar"/>
    <w:link w:val="2-Appendix"/>
    <w:rsid w:val="00147504"/>
    <w:rPr>
      <w:rFonts w:ascii="Arial Narrow" w:hAnsi="Arial Narrow" w:cs="Arial"/>
      <w:b/>
      <w:smallCaps/>
      <w:color w:val="2F5496" w:themeColor="accent1" w:themeShade="BF"/>
      <w:spacing w:val="-3"/>
      <w:sz w:val="24"/>
      <w:szCs w:val="20"/>
    </w:rPr>
  </w:style>
  <w:style w:type="character" w:customStyle="1" w:styleId="3-AppendixChar">
    <w:name w:val="3 - Appendix Char"/>
    <w:basedOn w:val="2-AppendixChar"/>
    <w:link w:val="3-Appendix"/>
    <w:rsid w:val="00147504"/>
    <w:rPr>
      <w:rFonts w:ascii="Arial Narrow" w:hAnsi="Arial Narrow" w:cs="Arial"/>
      <w:b/>
      <w:smallCaps/>
      <w:color w:val="2F5496" w:themeColor="accent1" w:themeShade="BF"/>
      <w:spacing w:val="-3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475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75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750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Number2">
    <w:name w:val="List Number 2"/>
    <w:basedOn w:val="Normal"/>
    <w:uiPriority w:val="99"/>
    <w:semiHidden/>
    <w:unhideWhenUsed/>
    <w:rsid w:val="00147504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svg"/><Relationship Id="rId34" Type="http://schemas.openxmlformats.org/officeDocument/2006/relationships/customXml" Target="../customXml/item2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image" Target="media/image20.sv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23" Type="http://schemas.openxmlformats.org/officeDocument/2006/relationships/image" Target="media/image18.svg"/><Relationship Id="rId28" Type="http://schemas.openxmlformats.org/officeDocument/2006/relationships/image" Target="media/image23.png"/><Relationship Id="rId36" Type="http://schemas.openxmlformats.org/officeDocument/2006/relationships/customXml" Target="../customXml/item4.xml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31" Type="http://schemas.openxmlformats.org/officeDocument/2006/relationships/image" Target="media/image26.sv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svg"/><Relationship Id="rId30" Type="http://schemas.openxmlformats.org/officeDocument/2006/relationships/image" Target="media/image25.png"/><Relationship Id="rId35" Type="http://schemas.openxmlformats.org/officeDocument/2006/relationships/customXml" Target="../customXml/item3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EB29125D0E7C4CB10E6A3EC4ED3D70" ma:contentTypeVersion="14" ma:contentTypeDescription="Create a new document." ma:contentTypeScope="" ma:versionID="41b3a69ed00668d37decd9cb0f673af3">
  <xsd:schema xmlns:xsd="http://www.w3.org/2001/XMLSchema" xmlns:xs="http://www.w3.org/2001/XMLSchema" xmlns:p="http://schemas.microsoft.com/office/2006/metadata/properties" xmlns:ns2="08f7f681-4077-471f-8406-15b1abec86c7" xmlns:ns3="7ecce2a2-7e6d-4f13-b65c-e11cfdbabdb3" targetNamespace="http://schemas.microsoft.com/office/2006/metadata/properties" ma:root="true" ma:fieldsID="75dfa4d3126d78ff2b520d9cf8ee92fb" ns2:_="" ns3:_="">
    <xsd:import namespace="08f7f681-4077-471f-8406-15b1abec86c7"/>
    <xsd:import namespace="7ecce2a2-7e6d-4f13-b65c-e11cfdbabd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7f681-4077-471f-8406-15b1abec86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784325f-9ccc-4217-a6ce-4543849f7a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ce2a2-7e6d-4f13-b65c-e11cfdbabdb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ff91329-6cf4-4f6a-85d0-752481ebb6f3}" ma:internalName="TaxCatchAll" ma:showField="CatchAllData" ma:web="7ecce2a2-7e6d-4f13-b65c-e11cfdbabd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f7f681-4077-471f-8406-15b1abec86c7">
      <Terms xmlns="http://schemas.microsoft.com/office/infopath/2007/PartnerControls"/>
    </lcf76f155ced4ddcb4097134ff3c332f>
    <TaxCatchAll xmlns="7ecce2a2-7e6d-4f13-b65c-e11cfdbabdb3" xsi:nil="true"/>
  </documentManagement>
</p:properties>
</file>

<file path=customXml/itemProps1.xml><?xml version="1.0" encoding="utf-8"?>
<ds:datastoreItem xmlns:ds="http://schemas.openxmlformats.org/officeDocument/2006/customXml" ds:itemID="{0E3E489B-175B-49C6-A905-ECCB8D3E01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017549-E5FC-4340-A2BF-BD91EA58F6FB}"/>
</file>

<file path=customXml/itemProps3.xml><?xml version="1.0" encoding="utf-8"?>
<ds:datastoreItem xmlns:ds="http://schemas.openxmlformats.org/officeDocument/2006/customXml" ds:itemID="{CC5DD17A-F630-4335-8A05-A26A01FA61B6}"/>
</file>

<file path=customXml/itemProps4.xml><?xml version="1.0" encoding="utf-8"?>
<ds:datastoreItem xmlns:ds="http://schemas.openxmlformats.org/officeDocument/2006/customXml" ds:itemID="{16C1E861-B9CC-4D3C-8C8D-97E08CC619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915</TotalTime>
  <Pages>13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Barton</dc:creator>
  <cp:keywords/>
  <dc:description/>
  <cp:lastModifiedBy>Matthias Barton</cp:lastModifiedBy>
  <cp:revision>17</cp:revision>
  <cp:lastPrinted>2023-03-18T01:49:00Z</cp:lastPrinted>
  <dcterms:created xsi:type="dcterms:W3CDTF">2023-03-18T01:23:00Z</dcterms:created>
  <dcterms:modified xsi:type="dcterms:W3CDTF">2023-03-18T16:51:00Z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0x010100E8EB29125D0E7C4CB10E6A3EC4ED3D70</vt:lpwstr>
  </property>
</Properties>
</file>