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640B38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7BAED457" w14:textId="2621FFFA" w:rsidR="00062267" w:rsidRDefault="00292532" w:rsidP="00A87891">
      <w:pPr>
        <w:pStyle w:val="Heading2"/>
      </w:pPr>
      <w:r>
        <w:t>7/26/2018</w:t>
      </w:r>
    </w:p>
    <w:p w14:paraId="7D1500FE" w14:textId="73CC3DE3" w:rsidR="00A4511E" w:rsidRPr="00EA277E" w:rsidRDefault="00292532" w:rsidP="00A87891">
      <w:pPr>
        <w:pStyle w:val="Heading2"/>
      </w:pPr>
      <w:r>
        <w:t>6:00pm</w:t>
      </w:r>
    </w:p>
    <w:p w14:paraId="41496B7D" w14:textId="77777777" w:rsidR="00A4511E" w:rsidRPr="00A87891" w:rsidRDefault="00640B38" w:rsidP="00A87891">
      <w:pPr>
        <w:pStyle w:val="ListParagraph"/>
      </w:pPr>
      <w:sdt>
        <w:sdtPr>
          <w:alias w:val="Call to order:"/>
          <w:tag w:val="Call to order:"/>
          <w:id w:val="-444086674"/>
          <w:placeholder>
            <w:docPart w:val="C4DC1B32C42C4D2495D0511365C7E56F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38AD60D8" w14:textId="505A35B6" w:rsidR="00A4511E" w:rsidRPr="00A87891" w:rsidRDefault="00292532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Content>
          <w:r w:rsidRPr="00D465F4">
            <w:t>Approval of minutes from last meeting</w:t>
          </w:r>
        </w:sdtContent>
      </w:sdt>
    </w:p>
    <w:p w14:paraId="6E690E6A" w14:textId="6654707C" w:rsidR="00A4511E" w:rsidRPr="00D465F4" w:rsidRDefault="00292532" w:rsidP="00A87891">
      <w:pPr>
        <w:pStyle w:val="ListParagraph"/>
      </w:pPr>
      <w:r>
        <w:t>Treasurer’s Report</w:t>
      </w:r>
    </w:p>
    <w:p w14:paraId="4F5AF171" w14:textId="77777777" w:rsidR="00A4511E" w:rsidRPr="00D465F4" w:rsidRDefault="00640B38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EED5C7B" w14:textId="4A8E9EAF" w:rsidR="00A4511E" w:rsidRPr="000E57B4" w:rsidRDefault="00292532" w:rsidP="000E57B4">
      <w:pPr>
        <w:pStyle w:val="ListNumber"/>
      </w:pPr>
      <w:r>
        <w:t>Thank you letters to camp sponsors</w:t>
      </w:r>
    </w:p>
    <w:p w14:paraId="2301D21F" w14:textId="6FCCD629" w:rsidR="00A87891" w:rsidRPr="000E57B4" w:rsidRDefault="00292532" w:rsidP="000E57B4">
      <w:pPr>
        <w:pStyle w:val="ListNumber"/>
      </w:pPr>
      <w:r>
        <w:t>Youth Camp financial report</w:t>
      </w:r>
    </w:p>
    <w:p w14:paraId="17E6B76C" w14:textId="18919526" w:rsidR="00A87891" w:rsidRPr="000E57B4" w:rsidRDefault="00A87891" w:rsidP="00292532">
      <w:pPr>
        <w:pStyle w:val="ListNumber"/>
        <w:numPr>
          <w:ilvl w:val="0"/>
          <w:numId w:val="0"/>
        </w:numPr>
        <w:ind w:left="720"/>
      </w:pPr>
    </w:p>
    <w:p w14:paraId="09175AA4" w14:textId="77777777" w:rsidR="00A4511E" w:rsidRPr="00D465F4" w:rsidRDefault="00640B38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5FFD0617" w14:textId="6A4E20F9" w:rsidR="00A87891" w:rsidRPr="000E57B4" w:rsidRDefault="00292532" w:rsidP="00AE391E">
      <w:pPr>
        <w:pStyle w:val="ListNumber"/>
        <w:numPr>
          <w:ilvl w:val="0"/>
          <w:numId w:val="25"/>
        </w:numPr>
      </w:pPr>
      <w:r>
        <w:t>Spirit Wear Sale</w:t>
      </w:r>
    </w:p>
    <w:p w14:paraId="08DF8942" w14:textId="06739038" w:rsidR="00A87891" w:rsidRPr="000E57B4" w:rsidRDefault="00292532" w:rsidP="00AE391E">
      <w:pPr>
        <w:pStyle w:val="ListNumber"/>
        <w:numPr>
          <w:ilvl w:val="0"/>
          <w:numId w:val="25"/>
        </w:numPr>
      </w:pPr>
      <w:r>
        <w:t>Team Warm ups</w:t>
      </w:r>
    </w:p>
    <w:p w14:paraId="02A167D8" w14:textId="7E0CB4F6" w:rsidR="00A87891" w:rsidRPr="000E57B4" w:rsidRDefault="00292532" w:rsidP="00AE391E">
      <w:pPr>
        <w:pStyle w:val="ListNumber"/>
        <w:numPr>
          <w:ilvl w:val="0"/>
          <w:numId w:val="25"/>
        </w:numPr>
      </w:pPr>
      <w:r>
        <w:t>Run-A-Thon 8/17/18,</w:t>
      </w:r>
      <w:bookmarkStart w:id="0" w:name="_GoBack"/>
      <w:bookmarkEnd w:id="0"/>
      <w:r>
        <w:t xml:space="preserve"> 7pm to Midnight</w:t>
      </w:r>
    </w:p>
    <w:p w14:paraId="05198C29" w14:textId="77777777" w:rsidR="00C302F7" w:rsidRDefault="00640B38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5EE3D" w14:textId="77777777" w:rsidR="00640B38" w:rsidRDefault="00640B38" w:rsidP="00CB53EA">
      <w:pPr>
        <w:spacing w:after="0" w:line="240" w:lineRule="auto"/>
      </w:pPr>
      <w:r>
        <w:separator/>
      </w:r>
    </w:p>
  </w:endnote>
  <w:endnote w:type="continuationSeparator" w:id="0">
    <w:p w14:paraId="36BFC83A" w14:textId="77777777" w:rsidR="00640B38" w:rsidRDefault="00640B38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A09C" w14:textId="77777777" w:rsidR="00640B38" w:rsidRDefault="00640B38" w:rsidP="00CB53EA">
      <w:pPr>
        <w:spacing w:after="0" w:line="240" w:lineRule="auto"/>
      </w:pPr>
      <w:r>
        <w:separator/>
      </w:r>
    </w:p>
  </w:footnote>
  <w:footnote w:type="continuationSeparator" w:id="0">
    <w:p w14:paraId="3963EA1F" w14:textId="77777777" w:rsidR="00640B38" w:rsidRDefault="00640B38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2"/>
    <w:rsid w:val="00024887"/>
    <w:rsid w:val="00062267"/>
    <w:rsid w:val="00095C05"/>
    <w:rsid w:val="000E2FAD"/>
    <w:rsid w:val="000E57B4"/>
    <w:rsid w:val="001326BD"/>
    <w:rsid w:val="00140DAE"/>
    <w:rsid w:val="001423A6"/>
    <w:rsid w:val="0015180F"/>
    <w:rsid w:val="00193653"/>
    <w:rsid w:val="00257E14"/>
    <w:rsid w:val="002761C5"/>
    <w:rsid w:val="00292532"/>
    <w:rsid w:val="002966F0"/>
    <w:rsid w:val="00297C1F"/>
    <w:rsid w:val="002C3DE4"/>
    <w:rsid w:val="002D1EDF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D5836"/>
    <w:rsid w:val="008240DA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C1643D"/>
    <w:rsid w:val="00C302F7"/>
    <w:rsid w:val="00CB53EA"/>
    <w:rsid w:val="00CC580D"/>
    <w:rsid w:val="00D31AB7"/>
    <w:rsid w:val="00D56A22"/>
    <w:rsid w:val="00E460A2"/>
    <w:rsid w:val="00E93913"/>
    <w:rsid w:val="00E941A7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000000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C4DC1B32C42C4D2495D0511365C7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6DDC-64FA-4E19-8A60-1422E338A986}"/>
      </w:docPartPr>
      <w:docPartBody>
        <w:p w:rsidR="00000000" w:rsidRDefault="00706C08">
          <w:pPr>
            <w:pStyle w:val="C4DC1B32C42C4D2495D0511365C7E56F"/>
          </w:pPr>
          <w:r w:rsidRPr="00A87891">
            <w:t>Call to order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000000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000000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000000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000000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0B"/>
    <w:rsid w:val="00706C08"/>
    <w:rsid w:val="00D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Amy Gray</cp:lastModifiedBy>
  <cp:revision>1</cp:revision>
  <dcterms:created xsi:type="dcterms:W3CDTF">2018-07-24T14:55:00Z</dcterms:created>
  <dcterms:modified xsi:type="dcterms:W3CDTF">2018-07-24T15:05:00Z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