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268DA" w14:textId="33ECE5A0" w:rsidR="00BC5D20" w:rsidRPr="00DC32A3" w:rsidRDefault="00270966" w:rsidP="00270966">
      <w:pPr>
        <w:jc w:val="center"/>
        <w:rPr>
          <w:b/>
          <w:bCs/>
          <w:sz w:val="48"/>
          <w:szCs w:val="48"/>
        </w:rPr>
      </w:pPr>
      <w:r w:rsidRPr="00DC32A3">
        <w:rPr>
          <w:b/>
          <w:bCs/>
          <w:sz w:val="48"/>
          <w:szCs w:val="48"/>
        </w:rPr>
        <w:t xml:space="preserve">Georgetown Cross Country  </w:t>
      </w:r>
    </w:p>
    <w:p w14:paraId="2DC3E535" w14:textId="59D43B36" w:rsidR="00A9204E" w:rsidRPr="00DC32A3" w:rsidRDefault="00270966" w:rsidP="00270966">
      <w:pPr>
        <w:jc w:val="center"/>
        <w:rPr>
          <w:b/>
          <w:bCs/>
          <w:sz w:val="36"/>
          <w:szCs w:val="36"/>
        </w:rPr>
      </w:pPr>
      <w:r w:rsidRPr="00DC32A3">
        <w:rPr>
          <w:b/>
          <w:bCs/>
          <w:sz w:val="36"/>
          <w:szCs w:val="36"/>
        </w:rPr>
        <w:t xml:space="preserve">COVID 19 Pandemic </w:t>
      </w:r>
      <w:r w:rsidR="006855BB">
        <w:rPr>
          <w:b/>
          <w:bCs/>
          <w:sz w:val="36"/>
          <w:szCs w:val="36"/>
        </w:rPr>
        <w:t>Guidelines for Cross Country</w:t>
      </w:r>
    </w:p>
    <w:p w14:paraId="0F35005F" w14:textId="7F5BE857" w:rsidR="00270966" w:rsidRDefault="00270966">
      <w:pPr>
        <w:rPr>
          <w:b/>
          <w:bCs/>
          <w:sz w:val="32"/>
          <w:szCs w:val="32"/>
        </w:rPr>
      </w:pPr>
    </w:p>
    <w:p w14:paraId="03ED5BC7" w14:textId="4CBE8B69" w:rsidR="00270966" w:rsidRPr="00F641F9" w:rsidRDefault="00FE41A5">
      <w:pPr>
        <w:rPr>
          <w:sz w:val="28"/>
          <w:szCs w:val="28"/>
        </w:rPr>
      </w:pPr>
      <w:r>
        <w:rPr>
          <w:sz w:val="28"/>
          <w:szCs w:val="28"/>
        </w:rPr>
        <w:t xml:space="preserve">Georgetown Jr/Sr High School has issued mandatory pandemic guidelines and all student athletes will be required to follow them. </w:t>
      </w:r>
      <w:r w:rsidR="00270966" w:rsidRPr="00F641F9">
        <w:rPr>
          <w:sz w:val="28"/>
          <w:szCs w:val="28"/>
        </w:rPr>
        <w:t>The following guidelines</w:t>
      </w:r>
      <w:r w:rsidR="00685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</w:t>
      </w:r>
      <w:r w:rsidR="006855BB">
        <w:rPr>
          <w:sz w:val="28"/>
          <w:szCs w:val="28"/>
        </w:rPr>
        <w:t>specific to cross country</w:t>
      </w:r>
      <w:r w:rsidR="00270966" w:rsidRPr="00F641F9">
        <w:rPr>
          <w:sz w:val="28"/>
          <w:szCs w:val="28"/>
        </w:rPr>
        <w:t xml:space="preserve"> </w:t>
      </w:r>
      <w:r w:rsidR="00C162E5">
        <w:rPr>
          <w:sz w:val="28"/>
          <w:szCs w:val="28"/>
        </w:rPr>
        <w:t xml:space="preserve">and </w:t>
      </w:r>
      <w:r w:rsidR="00270966" w:rsidRPr="00F641F9">
        <w:rPr>
          <w:sz w:val="28"/>
          <w:szCs w:val="28"/>
        </w:rPr>
        <w:t xml:space="preserve">will be followed by </w:t>
      </w:r>
      <w:r w:rsidR="00BC5D20">
        <w:rPr>
          <w:sz w:val="28"/>
          <w:szCs w:val="28"/>
        </w:rPr>
        <w:t>all</w:t>
      </w:r>
      <w:r w:rsidR="00270966" w:rsidRPr="00F641F9">
        <w:rPr>
          <w:sz w:val="28"/>
          <w:szCs w:val="28"/>
        </w:rPr>
        <w:t xml:space="preserve"> coaches and student athletes at all </w:t>
      </w:r>
      <w:r w:rsidR="00F641F9" w:rsidRPr="00F641F9">
        <w:rPr>
          <w:sz w:val="28"/>
          <w:szCs w:val="28"/>
        </w:rPr>
        <w:t xml:space="preserve">2020 </w:t>
      </w:r>
      <w:r w:rsidR="00270966" w:rsidRPr="00F641F9">
        <w:rPr>
          <w:sz w:val="28"/>
          <w:szCs w:val="28"/>
        </w:rPr>
        <w:t xml:space="preserve">summer conditioning and practice </w:t>
      </w:r>
      <w:r w:rsidR="00BC5D20">
        <w:rPr>
          <w:sz w:val="28"/>
          <w:szCs w:val="28"/>
        </w:rPr>
        <w:t>sessions</w:t>
      </w:r>
      <w:r w:rsidR="00270966" w:rsidRPr="00F641F9">
        <w:rPr>
          <w:sz w:val="28"/>
          <w:szCs w:val="28"/>
        </w:rPr>
        <w:t>.</w:t>
      </w:r>
    </w:p>
    <w:p w14:paraId="725E36D7" w14:textId="236AC96C" w:rsidR="00270966" w:rsidRDefault="00270966">
      <w:pPr>
        <w:rPr>
          <w:sz w:val="24"/>
          <w:szCs w:val="24"/>
        </w:rPr>
      </w:pPr>
    </w:p>
    <w:p w14:paraId="52BDFCB0" w14:textId="15C27381" w:rsidR="00270966" w:rsidRPr="00F641F9" w:rsidRDefault="00270966" w:rsidP="00270966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F641F9">
        <w:rPr>
          <w:sz w:val="28"/>
          <w:szCs w:val="28"/>
          <w:u w:val="single"/>
        </w:rPr>
        <w:t>Conduct daily symptom assessment</w:t>
      </w:r>
      <w:r w:rsidRPr="00F641F9">
        <w:rPr>
          <w:sz w:val="28"/>
          <w:szCs w:val="28"/>
        </w:rPr>
        <w:t xml:space="preserve"> (self-evaluation)</w:t>
      </w:r>
      <w:r w:rsidR="00D62111" w:rsidRPr="00F641F9">
        <w:rPr>
          <w:sz w:val="28"/>
          <w:szCs w:val="28"/>
        </w:rPr>
        <w:t xml:space="preserve"> </w:t>
      </w:r>
      <w:r w:rsidRPr="00F641F9">
        <w:rPr>
          <w:sz w:val="28"/>
          <w:szCs w:val="28"/>
        </w:rPr>
        <w:t>- Anyone experiencing any of the following symptoms listed by the CDC must stay home</w:t>
      </w:r>
      <w:r w:rsidR="00D62111" w:rsidRPr="00F641F9">
        <w:rPr>
          <w:sz w:val="28"/>
          <w:szCs w:val="28"/>
        </w:rPr>
        <w:t>:</w:t>
      </w:r>
      <w:r w:rsidRPr="00F641F9">
        <w:rPr>
          <w:sz w:val="28"/>
          <w:szCs w:val="28"/>
        </w:rPr>
        <w:t xml:space="preserve"> Cough, shortness of breath,</w:t>
      </w:r>
      <w:r w:rsidR="00D62111" w:rsidRPr="00F641F9">
        <w:rPr>
          <w:sz w:val="28"/>
          <w:szCs w:val="28"/>
        </w:rPr>
        <w:t xml:space="preserve"> fever, chills, muscle aches, headaches, sore throat and new loss of taste or smell.</w:t>
      </w:r>
      <w:r w:rsidR="006855BB">
        <w:rPr>
          <w:sz w:val="28"/>
          <w:szCs w:val="28"/>
        </w:rPr>
        <w:t xml:space="preserve"> A daily monitoring form will be completed at the start of conditioning/practice.</w:t>
      </w:r>
    </w:p>
    <w:p w14:paraId="5903B13D" w14:textId="77777777" w:rsidR="00F641F9" w:rsidRPr="00F641F9" w:rsidRDefault="00F641F9" w:rsidP="00F641F9">
      <w:pPr>
        <w:pStyle w:val="ListParagraph"/>
        <w:rPr>
          <w:sz w:val="28"/>
          <w:szCs w:val="28"/>
        </w:rPr>
      </w:pPr>
    </w:p>
    <w:p w14:paraId="0714AD06" w14:textId="0FE8AB8C" w:rsidR="00F641F9" w:rsidRDefault="00F641F9" w:rsidP="00F641F9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F641F9">
        <w:rPr>
          <w:sz w:val="28"/>
          <w:szCs w:val="28"/>
          <w:u w:val="single"/>
        </w:rPr>
        <w:t>Please notify head coach if you are staying home because of symptoms or experience</w:t>
      </w:r>
      <w:r w:rsidRPr="00F641F9">
        <w:rPr>
          <w:sz w:val="28"/>
          <w:szCs w:val="28"/>
        </w:rPr>
        <w:t xml:space="preserve"> </w:t>
      </w:r>
      <w:r w:rsidRPr="00F641F9">
        <w:rPr>
          <w:sz w:val="28"/>
          <w:szCs w:val="28"/>
          <w:u w:val="single"/>
        </w:rPr>
        <w:t>symptoms</w:t>
      </w:r>
      <w:r w:rsidRPr="00F641F9">
        <w:rPr>
          <w:sz w:val="28"/>
          <w:szCs w:val="28"/>
        </w:rPr>
        <w:t xml:space="preserve"> after participating in conditioning or practice.</w:t>
      </w:r>
    </w:p>
    <w:p w14:paraId="5078BE02" w14:textId="77777777" w:rsidR="00BB26BE" w:rsidRPr="00BB26BE" w:rsidRDefault="00BB26BE" w:rsidP="00BB26BE">
      <w:pPr>
        <w:pStyle w:val="ListParagraph"/>
        <w:rPr>
          <w:sz w:val="28"/>
          <w:szCs w:val="28"/>
        </w:rPr>
      </w:pPr>
    </w:p>
    <w:p w14:paraId="6C09D68D" w14:textId="7E2854EA" w:rsidR="00BB26BE" w:rsidRPr="00F641F9" w:rsidRDefault="00BB26BE" w:rsidP="00F641F9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BB26BE">
        <w:rPr>
          <w:sz w:val="28"/>
          <w:szCs w:val="28"/>
          <w:u w:val="single"/>
        </w:rPr>
        <w:t>Please notify head coach and stay home if you have any personal contact</w:t>
      </w:r>
      <w:r>
        <w:rPr>
          <w:sz w:val="28"/>
          <w:szCs w:val="28"/>
        </w:rPr>
        <w:t xml:space="preserve"> with anyone who has been diagnosed with COVID 19.</w:t>
      </w:r>
    </w:p>
    <w:p w14:paraId="21E449B2" w14:textId="77777777" w:rsidR="00F641F9" w:rsidRPr="00F641F9" w:rsidRDefault="00F641F9" w:rsidP="00F641F9">
      <w:pPr>
        <w:pStyle w:val="ListParagraph"/>
        <w:rPr>
          <w:sz w:val="28"/>
          <w:szCs w:val="28"/>
        </w:rPr>
      </w:pPr>
    </w:p>
    <w:p w14:paraId="1B15788A" w14:textId="576B2F50" w:rsidR="00D62111" w:rsidRPr="00F641F9" w:rsidRDefault="00BC5D20" w:rsidP="00270966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F641F9">
        <w:rPr>
          <w:sz w:val="28"/>
          <w:szCs w:val="28"/>
          <w:u w:val="single"/>
        </w:rPr>
        <w:t>Always adhere to six-foot physical distancing</w:t>
      </w:r>
      <w:r w:rsidR="006855BB" w:rsidRPr="00C162E5">
        <w:rPr>
          <w:sz w:val="28"/>
          <w:szCs w:val="28"/>
        </w:rPr>
        <w:t xml:space="preserve">. </w:t>
      </w:r>
      <w:r w:rsidR="006855BB" w:rsidRPr="00FE41A5">
        <w:rPr>
          <w:sz w:val="28"/>
          <w:szCs w:val="28"/>
        </w:rPr>
        <w:t>No more than 10 students in</w:t>
      </w:r>
      <w:r w:rsidR="006855BB">
        <w:rPr>
          <w:sz w:val="28"/>
          <w:szCs w:val="28"/>
          <w:u w:val="single"/>
        </w:rPr>
        <w:t xml:space="preserve"> </w:t>
      </w:r>
      <w:r w:rsidR="006855BB" w:rsidRPr="00FE41A5">
        <w:rPr>
          <w:sz w:val="28"/>
          <w:szCs w:val="28"/>
        </w:rPr>
        <w:t>a group</w:t>
      </w:r>
      <w:r w:rsidRPr="00F641F9">
        <w:rPr>
          <w:sz w:val="28"/>
          <w:szCs w:val="28"/>
          <w:u w:val="single"/>
        </w:rPr>
        <w:t xml:space="preserve"> </w:t>
      </w:r>
    </w:p>
    <w:p w14:paraId="62C40B7F" w14:textId="77777777" w:rsidR="00F641F9" w:rsidRPr="00F641F9" w:rsidRDefault="00F641F9" w:rsidP="00F641F9">
      <w:pPr>
        <w:pStyle w:val="ListParagraph"/>
        <w:rPr>
          <w:sz w:val="28"/>
          <w:szCs w:val="28"/>
        </w:rPr>
      </w:pPr>
    </w:p>
    <w:p w14:paraId="118726FE" w14:textId="0E802E31" w:rsidR="00D62111" w:rsidRPr="00F641F9" w:rsidRDefault="00D62111" w:rsidP="00270966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F641F9">
        <w:rPr>
          <w:sz w:val="28"/>
          <w:szCs w:val="28"/>
          <w:u w:val="single"/>
        </w:rPr>
        <w:t>No touch rule</w:t>
      </w:r>
      <w:r w:rsidRPr="00F641F9">
        <w:rPr>
          <w:sz w:val="28"/>
          <w:szCs w:val="28"/>
        </w:rPr>
        <w:t xml:space="preserve"> – refrain from high fives, </w:t>
      </w:r>
      <w:r w:rsidR="00BC5D20" w:rsidRPr="00F641F9">
        <w:rPr>
          <w:sz w:val="28"/>
          <w:szCs w:val="28"/>
        </w:rPr>
        <w:t>handshakes,</w:t>
      </w:r>
      <w:r w:rsidRPr="00F641F9">
        <w:rPr>
          <w:sz w:val="28"/>
          <w:szCs w:val="28"/>
        </w:rPr>
        <w:t xml:space="preserve"> or other physical contact.</w:t>
      </w:r>
    </w:p>
    <w:p w14:paraId="2CA9408A" w14:textId="77777777" w:rsidR="00F641F9" w:rsidRPr="00F641F9" w:rsidRDefault="00F641F9" w:rsidP="00F641F9">
      <w:pPr>
        <w:pStyle w:val="ListParagraph"/>
        <w:rPr>
          <w:sz w:val="28"/>
          <w:szCs w:val="28"/>
        </w:rPr>
      </w:pPr>
    </w:p>
    <w:p w14:paraId="32CC2EFD" w14:textId="741DC1AD" w:rsidR="00D62111" w:rsidRPr="00F641F9" w:rsidRDefault="00D62111" w:rsidP="00270966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F641F9">
        <w:rPr>
          <w:sz w:val="28"/>
          <w:szCs w:val="28"/>
          <w:u w:val="single"/>
        </w:rPr>
        <w:t xml:space="preserve">Wash hands or </w:t>
      </w:r>
      <w:r w:rsidR="00F641F9" w:rsidRPr="00F641F9">
        <w:rPr>
          <w:sz w:val="28"/>
          <w:szCs w:val="28"/>
          <w:u w:val="single"/>
        </w:rPr>
        <w:t xml:space="preserve">use </w:t>
      </w:r>
      <w:r w:rsidRPr="00F641F9">
        <w:rPr>
          <w:sz w:val="28"/>
          <w:szCs w:val="28"/>
          <w:u w:val="single"/>
        </w:rPr>
        <w:t>hand sanitize</w:t>
      </w:r>
      <w:r w:rsidR="00F641F9" w:rsidRPr="00F641F9">
        <w:rPr>
          <w:sz w:val="28"/>
          <w:szCs w:val="28"/>
          <w:u w:val="single"/>
        </w:rPr>
        <w:t>r</w:t>
      </w:r>
      <w:r w:rsidRPr="00F641F9">
        <w:rPr>
          <w:sz w:val="28"/>
          <w:szCs w:val="28"/>
        </w:rPr>
        <w:t xml:space="preserve"> – before and after conditioning/practice.</w:t>
      </w:r>
    </w:p>
    <w:p w14:paraId="349BF7FE" w14:textId="77777777" w:rsidR="00F641F9" w:rsidRPr="00F641F9" w:rsidRDefault="00F641F9" w:rsidP="00F641F9">
      <w:pPr>
        <w:pStyle w:val="ListParagraph"/>
        <w:rPr>
          <w:sz w:val="28"/>
          <w:szCs w:val="28"/>
        </w:rPr>
      </w:pPr>
    </w:p>
    <w:p w14:paraId="4E0D836D" w14:textId="44F71343" w:rsidR="00D62111" w:rsidRDefault="00D62111" w:rsidP="00270966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F641F9">
        <w:rPr>
          <w:sz w:val="28"/>
          <w:szCs w:val="28"/>
          <w:u w:val="single"/>
        </w:rPr>
        <w:t>Do not share water bottles or equipment</w:t>
      </w:r>
      <w:r w:rsidRPr="00F641F9">
        <w:rPr>
          <w:sz w:val="28"/>
          <w:szCs w:val="28"/>
        </w:rPr>
        <w:t xml:space="preserve"> – everyone must bring and use their own yoga mat and bring their own water bottle.</w:t>
      </w:r>
    </w:p>
    <w:p w14:paraId="12028F40" w14:textId="77777777" w:rsidR="00C162E5" w:rsidRPr="00C162E5" w:rsidRDefault="00C162E5" w:rsidP="00C162E5">
      <w:pPr>
        <w:pStyle w:val="ListParagraph"/>
        <w:rPr>
          <w:sz w:val="28"/>
          <w:szCs w:val="28"/>
        </w:rPr>
      </w:pPr>
    </w:p>
    <w:p w14:paraId="55AABC31" w14:textId="35775F37" w:rsidR="00C162E5" w:rsidRPr="00C162E5" w:rsidRDefault="00C162E5" w:rsidP="00C162E5">
      <w:pPr>
        <w:rPr>
          <w:sz w:val="28"/>
          <w:szCs w:val="28"/>
        </w:rPr>
      </w:pPr>
      <w:r>
        <w:rPr>
          <w:sz w:val="28"/>
          <w:szCs w:val="28"/>
        </w:rPr>
        <w:t xml:space="preserve">Please refer to the </w:t>
      </w:r>
      <w:r>
        <w:rPr>
          <w:sz w:val="28"/>
          <w:szCs w:val="28"/>
        </w:rPr>
        <w:t>Georgetown Jr/Sr High School</w:t>
      </w:r>
      <w:r>
        <w:rPr>
          <w:sz w:val="28"/>
          <w:szCs w:val="28"/>
        </w:rPr>
        <w:t xml:space="preserve"> Athletics Pandemic Guidelines for the complete set of guidelines. </w:t>
      </w:r>
    </w:p>
    <w:p w14:paraId="783DCC5C" w14:textId="77777777" w:rsidR="00BC5D20" w:rsidRPr="00BC5D20" w:rsidRDefault="00BC5D20" w:rsidP="00BC5D20">
      <w:pPr>
        <w:pStyle w:val="ListParagraph"/>
        <w:rPr>
          <w:sz w:val="28"/>
          <w:szCs w:val="28"/>
        </w:rPr>
      </w:pPr>
    </w:p>
    <w:p w14:paraId="437B9CDE" w14:textId="009C50A8" w:rsidR="00BC5D20" w:rsidRDefault="00BC5D20" w:rsidP="00BC5D20">
      <w:pPr>
        <w:rPr>
          <w:sz w:val="28"/>
          <w:szCs w:val="28"/>
        </w:rPr>
      </w:pPr>
    </w:p>
    <w:sectPr w:rsidR="00BC5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5A3926"/>
    <w:multiLevelType w:val="hybridMultilevel"/>
    <w:tmpl w:val="5538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66"/>
    <w:rsid w:val="00270966"/>
    <w:rsid w:val="0037643E"/>
    <w:rsid w:val="003F319A"/>
    <w:rsid w:val="00645252"/>
    <w:rsid w:val="006855BB"/>
    <w:rsid w:val="006D3D74"/>
    <w:rsid w:val="0083569A"/>
    <w:rsid w:val="00A9204E"/>
    <w:rsid w:val="00BB26BE"/>
    <w:rsid w:val="00BC5D20"/>
    <w:rsid w:val="00C162E5"/>
    <w:rsid w:val="00D62111"/>
    <w:rsid w:val="00DC32A3"/>
    <w:rsid w:val="00F641F9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8776"/>
  <w15:chartTrackingRefBased/>
  <w15:docId w15:val="{89EB80A5-B873-480A-83A9-E4FB2811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7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McHenry</dc:creator>
  <cp:keywords/>
  <dc:description/>
  <cp:lastModifiedBy>Mt. Orab 1</cp:lastModifiedBy>
  <cp:revision>2</cp:revision>
  <cp:lastPrinted>2020-05-20T14:22:00Z</cp:lastPrinted>
  <dcterms:created xsi:type="dcterms:W3CDTF">2020-05-28T15:28:00Z</dcterms:created>
  <dcterms:modified xsi:type="dcterms:W3CDTF">2020-05-28T15:28:00Z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