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75A53" w14:textId="77777777" w:rsidR="00E55240" w:rsidRDefault="001B3E9C">
      <w:pPr>
        <w:tabs>
          <w:tab w:val="left" w:pos="2790"/>
        </w:tabs>
        <w:jc w:val="center"/>
        <w:rPr>
          <w:sz w:val="84"/>
          <w:szCs w:val="84"/>
        </w:rPr>
      </w:pPr>
      <w:r>
        <w:rPr>
          <w:rFonts w:ascii="Arial Narrow" w:eastAsia="Arial Narrow" w:hAnsi="Arial Narrow" w:cs="Arial Narrow"/>
          <w:sz w:val="84"/>
          <w:szCs w:val="84"/>
        </w:rPr>
        <w:t>Brainspotting Trainings, LLC</w:t>
      </w:r>
    </w:p>
    <w:p w14:paraId="2AF10D87" w14:textId="77777777" w:rsidR="00E55240" w:rsidRDefault="00E55240"/>
    <w:p w14:paraId="7CA0B2AE" w14:textId="77777777" w:rsidR="00E55240" w:rsidRDefault="001B3E9C">
      <w:pPr>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Application for Approval as a Brainspotting Consultant</w:t>
      </w:r>
    </w:p>
    <w:p w14:paraId="3BF3B7B8" w14:textId="77777777" w:rsidR="00E55240" w:rsidRDefault="00E55240">
      <w:pPr>
        <w:rPr>
          <w:rFonts w:ascii="Times New Roman" w:eastAsia="Times New Roman" w:hAnsi="Times New Roman" w:cs="Times New Roman"/>
        </w:rPr>
      </w:pPr>
    </w:p>
    <w:tbl>
      <w:tblPr>
        <w:tblStyle w:val="a3"/>
        <w:tblW w:w="10800"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91"/>
        <w:gridCol w:w="5409"/>
      </w:tblGrid>
      <w:tr w:rsidR="00E55240" w14:paraId="77E75926" w14:textId="77777777">
        <w:trPr>
          <w:trHeight w:val="420"/>
        </w:trPr>
        <w:tc>
          <w:tcPr>
            <w:tcW w:w="5391" w:type="dxa"/>
          </w:tcPr>
          <w:p w14:paraId="0FDBE716" w14:textId="77777777" w:rsidR="00E55240" w:rsidRDefault="001B3E9C">
            <w:pPr>
              <w:rPr>
                <w:rFonts w:ascii="Times New Roman" w:eastAsia="Times New Roman" w:hAnsi="Times New Roman" w:cs="Times New Roman"/>
              </w:rPr>
            </w:pPr>
            <w:r>
              <w:rPr>
                <w:rFonts w:ascii="Times New Roman" w:eastAsia="Times New Roman" w:hAnsi="Times New Roman" w:cs="Times New Roman"/>
              </w:rPr>
              <w:t>Name:</w:t>
            </w:r>
          </w:p>
        </w:tc>
        <w:tc>
          <w:tcPr>
            <w:tcW w:w="5409" w:type="dxa"/>
          </w:tcPr>
          <w:p w14:paraId="023CF749" w14:textId="77777777" w:rsidR="00E55240" w:rsidRDefault="001B3E9C">
            <w:pPr>
              <w:rPr>
                <w:rFonts w:ascii="Times New Roman" w:eastAsia="Times New Roman" w:hAnsi="Times New Roman" w:cs="Times New Roman"/>
              </w:rPr>
            </w:pPr>
            <w:r>
              <w:rPr>
                <w:rFonts w:ascii="Times New Roman" w:eastAsia="Times New Roman" w:hAnsi="Times New Roman" w:cs="Times New Roman"/>
              </w:rPr>
              <w:t>Degree:</w:t>
            </w:r>
          </w:p>
        </w:tc>
      </w:tr>
      <w:tr w:rsidR="00E55240" w14:paraId="0A8748EE" w14:textId="77777777">
        <w:trPr>
          <w:trHeight w:val="420"/>
        </w:trPr>
        <w:tc>
          <w:tcPr>
            <w:tcW w:w="5391" w:type="dxa"/>
          </w:tcPr>
          <w:p w14:paraId="0153F867" w14:textId="77777777" w:rsidR="00E55240" w:rsidRDefault="001B3E9C">
            <w:pPr>
              <w:rPr>
                <w:rFonts w:ascii="Times New Roman" w:eastAsia="Times New Roman" w:hAnsi="Times New Roman" w:cs="Times New Roman"/>
              </w:rPr>
            </w:pPr>
            <w:r>
              <w:rPr>
                <w:rFonts w:ascii="Times New Roman" w:eastAsia="Times New Roman" w:hAnsi="Times New Roman" w:cs="Times New Roman"/>
              </w:rPr>
              <w:t>Professional License Type:</w:t>
            </w:r>
          </w:p>
          <w:p w14:paraId="0D6D39B3" w14:textId="77777777" w:rsidR="00E55240" w:rsidRDefault="00E55240">
            <w:pPr>
              <w:rPr>
                <w:rFonts w:ascii="Times New Roman" w:eastAsia="Times New Roman" w:hAnsi="Times New Roman" w:cs="Times New Roman"/>
              </w:rPr>
            </w:pPr>
          </w:p>
        </w:tc>
        <w:tc>
          <w:tcPr>
            <w:tcW w:w="5409" w:type="dxa"/>
          </w:tcPr>
          <w:p w14:paraId="324B36EF" w14:textId="77777777" w:rsidR="00E55240" w:rsidRDefault="001B3E9C">
            <w:pPr>
              <w:rPr>
                <w:rFonts w:ascii="Times New Roman" w:eastAsia="Times New Roman" w:hAnsi="Times New Roman" w:cs="Times New Roman"/>
              </w:rPr>
            </w:pPr>
            <w:r>
              <w:rPr>
                <w:rFonts w:ascii="Times New Roman" w:eastAsia="Times New Roman" w:hAnsi="Times New Roman" w:cs="Times New Roman"/>
              </w:rPr>
              <w:t>Licensing State and number:</w:t>
            </w:r>
          </w:p>
        </w:tc>
      </w:tr>
      <w:tr w:rsidR="00E55240" w14:paraId="045B18E3" w14:textId="77777777">
        <w:trPr>
          <w:trHeight w:val="420"/>
        </w:trPr>
        <w:tc>
          <w:tcPr>
            <w:tcW w:w="10800" w:type="dxa"/>
            <w:gridSpan w:val="2"/>
            <w:vAlign w:val="center"/>
          </w:tcPr>
          <w:p w14:paraId="030582FB" w14:textId="77777777" w:rsidR="00E55240" w:rsidRDefault="001B3E9C">
            <w:pPr>
              <w:rPr>
                <w:rFonts w:ascii="Times New Roman" w:eastAsia="Times New Roman" w:hAnsi="Times New Roman" w:cs="Times New Roman"/>
              </w:rPr>
            </w:pPr>
            <w:r>
              <w:rPr>
                <w:rFonts w:ascii="Times New Roman" w:eastAsia="Times New Roman" w:hAnsi="Times New Roman" w:cs="Times New Roman"/>
              </w:rPr>
              <w:t>Work Address &amp; Phone Number:</w:t>
            </w:r>
          </w:p>
          <w:p w14:paraId="057E8EF9" w14:textId="77777777" w:rsidR="00E55240" w:rsidRDefault="00E55240">
            <w:pPr>
              <w:rPr>
                <w:rFonts w:ascii="Times New Roman" w:eastAsia="Times New Roman" w:hAnsi="Times New Roman" w:cs="Times New Roman"/>
              </w:rPr>
            </w:pPr>
          </w:p>
          <w:p w14:paraId="633F8FA1" w14:textId="77777777" w:rsidR="00E55240" w:rsidRDefault="00E55240">
            <w:pPr>
              <w:rPr>
                <w:rFonts w:ascii="Times New Roman" w:eastAsia="Times New Roman" w:hAnsi="Times New Roman" w:cs="Times New Roman"/>
              </w:rPr>
            </w:pPr>
          </w:p>
          <w:p w14:paraId="18761046" w14:textId="77777777" w:rsidR="00E55240" w:rsidRDefault="00E55240">
            <w:pPr>
              <w:rPr>
                <w:rFonts w:ascii="Times New Roman" w:eastAsia="Times New Roman" w:hAnsi="Times New Roman" w:cs="Times New Roman"/>
              </w:rPr>
            </w:pPr>
          </w:p>
        </w:tc>
      </w:tr>
      <w:tr w:rsidR="00E55240" w14:paraId="7E0FE80A" w14:textId="77777777">
        <w:trPr>
          <w:trHeight w:val="420"/>
        </w:trPr>
        <w:tc>
          <w:tcPr>
            <w:tcW w:w="10800" w:type="dxa"/>
            <w:gridSpan w:val="2"/>
            <w:vAlign w:val="center"/>
          </w:tcPr>
          <w:p w14:paraId="35D66C92" w14:textId="77777777" w:rsidR="00E55240" w:rsidRDefault="001B3E9C">
            <w:pPr>
              <w:rPr>
                <w:rFonts w:ascii="Times New Roman" w:eastAsia="Times New Roman" w:hAnsi="Times New Roman" w:cs="Times New Roman"/>
              </w:rPr>
            </w:pPr>
            <w:r>
              <w:rPr>
                <w:rFonts w:ascii="Times New Roman" w:eastAsia="Times New Roman" w:hAnsi="Times New Roman" w:cs="Times New Roman"/>
              </w:rPr>
              <w:t>Email:</w:t>
            </w:r>
          </w:p>
        </w:tc>
      </w:tr>
      <w:tr w:rsidR="00E55240" w14:paraId="660A9A2E" w14:textId="77777777">
        <w:trPr>
          <w:trHeight w:val="420"/>
        </w:trPr>
        <w:tc>
          <w:tcPr>
            <w:tcW w:w="10800" w:type="dxa"/>
            <w:gridSpan w:val="2"/>
            <w:vAlign w:val="center"/>
          </w:tcPr>
          <w:p w14:paraId="4345C104" w14:textId="77777777" w:rsidR="00E55240" w:rsidRDefault="001B3E9C">
            <w:pPr>
              <w:rPr>
                <w:rFonts w:ascii="Times New Roman" w:eastAsia="Times New Roman" w:hAnsi="Times New Roman" w:cs="Times New Roman"/>
              </w:rPr>
            </w:pPr>
            <w:r>
              <w:rPr>
                <w:rFonts w:ascii="Times New Roman" w:eastAsia="Times New Roman" w:hAnsi="Times New Roman" w:cs="Times New Roman"/>
              </w:rPr>
              <w:t>Place of employment or practice:</w:t>
            </w:r>
          </w:p>
        </w:tc>
      </w:tr>
      <w:tr w:rsidR="00E55240" w14:paraId="3A46FFD5" w14:textId="77777777">
        <w:trPr>
          <w:trHeight w:val="420"/>
        </w:trPr>
        <w:tc>
          <w:tcPr>
            <w:tcW w:w="5391" w:type="dxa"/>
          </w:tcPr>
          <w:p w14:paraId="3FC9CDD9" w14:textId="77777777" w:rsidR="00E55240" w:rsidRDefault="001B3E9C">
            <w:pPr>
              <w:rPr>
                <w:rFonts w:ascii="Times New Roman" w:eastAsia="Times New Roman" w:hAnsi="Times New Roman" w:cs="Times New Roman"/>
              </w:rPr>
            </w:pPr>
            <w:r>
              <w:rPr>
                <w:rFonts w:ascii="Times New Roman" w:eastAsia="Times New Roman" w:hAnsi="Times New Roman" w:cs="Times New Roman"/>
              </w:rPr>
              <w:t>Highest level of education:</w:t>
            </w:r>
          </w:p>
        </w:tc>
        <w:tc>
          <w:tcPr>
            <w:tcW w:w="5409" w:type="dxa"/>
            <w:vMerge w:val="restart"/>
          </w:tcPr>
          <w:p w14:paraId="3BEAD054" w14:textId="77777777" w:rsidR="00E55240" w:rsidRDefault="001B3E9C">
            <w:pPr>
              <w:rPr>
                <w:rFonts w:ascii="Times New Roman" w:eastAsia="Times New Roman" w:hAnsi="Times New Roman" w:cs="Times New Roman"/>
              </w:rPr>
            </w:pPr>
            <w:r>
              <w:rPr>
                <w:rFonts w:ascii="Times New Roman" w:eastAsia="Times New Roman" w:hAnsi="Times New Roman" w:cs="Times New Roman"/>
              </w:rPr>
              <w:t>Institution awarding highest degree:</w:t>
            </w:r>
          </w:p>
        </w:tc>
      </w:tr>
      <w:tr w:rsidR="00E55240" w14:paraId="69C223F5" w14:textId="77777777">
        <w:trPr>
          <w:trHeight w:val="420"/>
        </w:trPr>
        <w:tc>
          <w:tcPr>
            <w:tcW w:w="5391" w:type="dxa"/>
          </w:tcPr>
          <w:p w14:paraId="50D155A3" w14:textId="77777777" w:rsidR="00E55240" w:rsidRDefault="001B3E9C">
            <w:pPr>
              <w:rPr>
                <w:rFonts w:ascii="Times New Roman" w:eastAsia="Times New Roman" w:hAnsi="Times New Roman" w:cs="Times New Roman"/>
              </w:rPr>
            </w:pPr>
            <w:r>
              <w:rPr>
                <w:rFonts w:ascii="Times New Roman" w:eastAsia="Times New Roman" w:hAnsi="Times New Roman" w:cs="Times New Roman"/>
              </w:rPr>
              <w:t>Years of experience as a licensed practitioner:</w:t>
            </w:r>
          </w:p>
        </w:tc>
        <w:tc>
          <w:tcPr>
            <w:tcW w:w="5409" w:type="dxa"/>
            <w:vMerge/>
          </w:tcPr>
          <w:p w14:paraId="09CF1E18" w14:textId="77777777" w:rsidR="00E55240" w:rsidRDefault="00E55240">
            <w:pPr>
              <w:widowControl w:val="0"/>
              <w:pBdr>
                <w:top w:val="nil"/>
                <w:left w:val="nil"/>
                <w:bottom w:val="nil"/>
                <w:right w:val="nil"/>
                <w:between w:val="nil"/>
              </w:pBdr>
              <w:spacing w:line="276" w:lineRule="auto"/>
              <w:rPr>
                <w:rFonts w:ascii="Times New Roman" w:eastAsia="Times New Roman" w:hAnsi="Times New Roman" w:cs="Times New Roman"/>
              </w:rPr>
            </w:pPr>
          </w:p>
        </w:tc>
      </w:tr>
      <w:tr w:rsidR="00E55240" w14:paraId="3DF18F69" w14:textId="77777777">
        <w:trPr>
          <w:trHeight w:val="420"/>
        </w:trPr>
        <w:tc>
          <w:tcPr>
            <w:tcW w:w="10800" w:type="dxa"/>
            <w:gridSpan w:val="2"/>
          </w:tcPr>
          <w:p w14:paraId="57EA5268" w14:textId="77777777" w:rsidR="00E55240" w:rsidRDefault="001B3E9C">
            <w:pPr>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If you are practicing Brainspotting in a healing practice or other capacity that does not require degree or licensure, please describe here:</w:t>
            </w:r>
          </w:p>
          <w:p w14:paraId="536848E8" w14:textId="77777777" w:rsidR="00E55240" w:rsidRDefault="00E55240">
            <w:pPr>
              <w:widowControl w:val="0"/>
              <w:spacing w:line="276" w:lineRule="auto"/>
              <w:rPr>
                <w:rFonts w:ascii="Times New Roman" w:eastAsia="Times New Roman" w:hAnsi="Times New Roman" w:cs="Times New Roman"/>
                <w:sz w:val="22"/>
                <w:szCs w:val="22"/>
              </w:rPr>
            </w:pPr>
          </w:p>
          <w:p w14:paraId="62C1C00D" w14:textId="77777777" w:rsidR="00E55240" w:rsidRDefault="00E55240">
            <w:pPr>
              <w:widowControl w:val="0"/>
              <w:spacing w:line="276" w:lineRule="auto"/>
              <w:rPr>
                <w:rFonts w:ascii="Times New Roman" w:eastAsia="Times New Roman" w:hAnsi="Times New Roman" w:cs="Times New Roman"/>
                <w:sz w:val="22"/>
                <w:szCs w:val="22"/>
              </w:rPr>
            </w:pPr>
          </w:p>
        </w:tc>
      </w:tr>
    </w:tbl>
    <w:p w14:paraId="77177D11" w14:textId="77777777" w:rsidR="00E55240" w:rsidRDefault="00E55240">
      <w:pPr>
        <w:ind w:left="-630"/>
        <w:rPr>
          <w:rFonts w:ascii="Times New Roman" w:eastAsia="Times New Roman" w:hAnsi="Times New Roman" w:cs="Times New Roman"/>
        </w:rPr>
      </w:pPr>
    </w:p>
    <w:p w14:paraId="5B25F1C8" w14:textId="77777777" w:rsidR="00E55240" w:rsidRDefault="001B3E9C">
      <w:pPr>
        <w:ind w:left="-630"/>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Brainspotting</w:t>
      </w:r>
    </w:p>
    <w:p w14:paraId="59B96231" w14:textId="77777777" w:rsidR="00E55240" w:rsidRDefault="00E55240">
      <w:pPr>
        <w:ind w:left="-630"/>
        <w:rPr>
          <w:rFonts w:ascii="Times New Roman" w:eastAsia="Times New Roman" w:hAnsi="Times New Roman" w:cs="Times New Roman"/>
        </w:rPr>
      </w:pPr>
    </w:p>
    <w:tbl>
      <w:tblPr>
        <w:tblStyle w:val="a4"/>
        <w:tblW w:w="10908"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54"/>
        <w:gridCol w:w="5454"/>
      </w:tblGrid>
      <w:tr w:rsidR="00E55240" w14:paraId="65CE0A35" w14:textId="77777777">
        <w:trPr>
          <w:trHeight w:val="420"/>
        </w:trPr>
        <w:tc>
          <w:tcPr>
            <w:tcW w:w="5454" w:type="dxa"/>
          </w:tcPr>
          <w:p w14:paraId="37F8D827" w14:textId="77777777" w:rsidR="00E55240" w:rsidRDefault="001B3E9C">
            <w:pPr>
              <w:rPr>
                <w:rFonts w:ascii="Times New Roman" w:eastAsia="Times New Roman" w:hAnsi="Times New Roman" w:cs="Times New Roman"/>
              </w:rPr>
            </w:pPr>
            <w:r>
              <w:rPr>
                <w:rFonts w:ascii="Times New Roman" w:eastAsia="Times New Roman" w:hAnsi="Times New Roman" w:cs="Times New Roman"/>
              </w:rPr>
              <w:t xml:space="preserve">Date of Initial Certification: </w:t>
            </w:r>
          </w:p>
        </w:tc>
        <w:tc>
          <w:tcPr>
            <w:tcW w:w="5454" w:type="dxa"/>
            <w:vAlign w:val="center"/>
          </w:tcPr>
          <w:p w14:paraId="60892EA7" w14:textId="77777777" w:rsidR="00E55240" w:rsidRDefault="001B3E9C">
            <w:pPr>
              <w:rPr>
                <w:rFonts w:ascii="Times New Roman" w:eastAsia="Times New Roman" w:hAnsi="Times New Roman" w:cs="Times New Roman"/>
              </w:rPr>
            </w:pPr>
            <w:r>
              <w:rPr>
                <w:rFonts w:ascii="Times New Roman" w:eastAsia="Times New Roman" w:hAnsi="Times New Roman" w:cs="Times New Roman"/>
              </w:rPr>
              <w:t>Initial Certification Consultant:</w:t>
            </w:r>
          </w:p>
          <w:p w14:paraId="09CF9862" w14:textId="77777777" w:rsidR="00E55240" w:rsidRDefault="00E55240">
            <w:pPr>
              <w:rPr>
                <w:rFonts w:ascii="Times New Roman" w:eastAsia="Times New Roman" w:hAnsi="Times New Roman" w:cs="Times New Roman"/>
              </w:rPr>
            </w:pPr>
          </w:p>
          <w:p w14:paraId="7C15A7A9" w14:textId="77777777" w:rsidR="00E55240" w:rsidRDefault="00E55240">
            <w:pPr>
              <w:rPr>
                <w:rFonts w:ascii="Times New Roman" w:eastAsia="Times New Roman" w:hAnsi="Times New Roman" w:cs="Times New Roman"/>
              </w:rPr>
            </w:pPr>
          </w:p>
        </w:tc>
      </w:tr>
      <w:tr w:rsidR="00E55240" w14:paraId="2C3335E3" w14:textId="77777777">
        <w:trPr>
          <w:trHeight w:val="420"/>
        </w:trPr>
        <w:tc>
          <w:tcPr>
            <w:tcW w:w="5454" w:type="dxa"/>
          </w:tcPr>
          <w:p w14:paraId="2C6A915C" w14:textId="77777777" w:rsidR="00E55240" w:rsidRDefault="001B3E9C">
            <w:pPr>
              <w:rPr>
                <w:rFonts w:ascii="Times New Roman" w:eastAsia="Times New Roman" w:hAnsi="Times New Roman" w:cs="Times New Roman"/>
              </w:rPr>
            </w:pPr>
            <w:r>
              <w:rPr>
                <w:rFonts w:ascii="Times New Roman" w:eastAsia="Times New Roman" w:hAnsi="Times New Roman" w:cs="Times New Roman"/>
              </w:rPr>
              <w:t>Date of most recent Re-Certification:</w:t>
            </w:r>
          </w:p>
        </w:tc>
        <w:tc>
          <w:tcPr>
            <w:tcW w:w="5454" w:type="dxa"/>
            <w:vAlign w:val="center"/>
          </w:tcPr>
          <w:p w14:paraId="0F5744CD" w14:textId="77777777" w:rsidR="00E55240" w:rsidRDefault="001B3E9C">
            <w:pPr>
              <w:rPr>
                <w:rFonts w:ascii="Times New Roman" w:eastAsia="Times New Roman" w:hAnsi="Times New Roman" w:cs="Times New Roman"/>
              </w:rPr>
            </w:pPr>
            <w:r>
              <w:rPr>
                <w:rFonts w:ascii="Times New Roman" w:eastAsia="Times New Roman" w:hAnsi="Times New Roman" w:cs="Times New Roman"/>
              </w:rPr>
              <w:t>Recertification Consultant:</w:t>
            </w:r>
          </w:p>
          <w:p w14:paraId="21F71FCD" w14:textId="77777777" w:rsidR="00E55240" w:rsidRDefault="00E55240">
            <w:pPr>
              <w:rPr>
                <w:rFonts w:ascii="Times New Roman" w:eastAsia="Times New Roman" w:hAnsi="Times New Roman" w:cs="Times New Roman"/>
              </w:rPr>
            </w:pPr>
          </w:p>
          <w:p w14:paraId="208BBF36" w14:textId="77777777" w:rsidR="00E55240" w:rsidRDefault="00E55240">
            <w:pPr>
              <w:rPr>
                <w:rFonts w:ascii="Times New Roman" w:eastAsia="Times New Roman" w:hAnsi="Times New Roman" w:cs="Times New Roman"/>
              </w:rPr>
            </w:pPr>
          </w:p>
        </w:tc>
      </w:tr>
      <w:tr w:rsidR="00E55240" w14:paraId="34726F7F" w14:textId="77777777">
        <w:trPr>
          <w:trHeight w:val="420"/>
        </w:trPr>
        <w:tc>
          <w:tcPr>
            <w:tcW w:w="5454" w:type="dxa"/>
            <w:vAlign w:val="center"/>
          </w:tcPr>
          <w:p w14:paraId="43A712F1" w14:textId="77777777" w:rsidR="00E55240" w:rsidRDefault="001B3E9C">
            <w:pPr>
              <w:rPr>
                <w:rFonts w:ascii="Times New Roman" w:eastAsia="Times New Roman" w:hAnsi="Times New Roman" w:cs="Times New Roman"/>
              </w:rPr>
            </w:pPr>
            <w:r>
              <w:rPr>
                <w:rFonts w:ascii="Times New Roman" w:eastAsia="Times New Roman" w:hAnsi="Times New Roman" w:cs="Times New Roman"/>
              </w:rPr>
              <w:t xml:space="preserve">Date of acceptance as </w:t>
            </w:r>
            <w:proofErr w:type="gramStart"/>
            <w:r>
              <w:rPr>
                <w:rFonts w:ascii="Times New Roman" w:eastAsia="Times New Roman" w:hAnsi="Times New Roman" w:cs="Times New Roman"/>
              </w:rPr>
              <w:t>Consultant</w:t>
            </w:r>
            <w:proofErr w:type="gramEnd"/>
            <w:r>
              <w:rPr>
                <w:rFonts w:ascii="Times New Roman" w:eastAsia="Times New Roman" w:hAnsi="Times New Roman" w:cs="Times New Roman"/>
              </w:rPr>
              <w:t>-in-Training:</w:t>
            </w:r>
          </w:p>
          <w:p w14:paraId="7B8E7A58" w14:textId="77777777" w:rsidR="00E55240" w:rsidRDefault="00E55240">
            <w:pPr>
              <w:rPr>
                <w:rFonts w:ascii="Times New Roman" w:eastAsia="Times New Roman" w:hAnsi="Times New Roman" w:cs="Times New Roman"/>
              </w:rPr>
            </w:pPr>
          </w:p>
          <w:p w14:paraId="23F87729" w14:textId="77777777" w:rsidR="00E55240" w:rsidRDefault="00E55240">
            <w:pPr>
              <w:rPr>
                <w:rFonts w:ascii="Times New Roman" w:eastAsia="Times New Roman" w:hAnsi="Times New Roman" w:cs="Times New Roman"/>
              </w:rPr>
            </w:pPr>
          </w:p>
        </w:tc>
        <w:tc>
          <w:tcPr>
            <w:tcW w:w="5454" w:type="dxa"/>
          </w:tcPr>
          <w:p w14:paraId="0E0016AC" w14:textId="77777777" w:rsidR="00E55240" w:rsidRDefault="001B3E9C">
            <w:pPr>
              <w:rPr>
                <w:rFonts w:ascii="Times New Roman" w:eastAsia="Times New Roman" w:hAnsi="Times New Roman" w:cs="Times New Roman"/>
              </w:rPr>
            </w:pPr>
            <w:r>
              <w:rPr>
                <w:rFonts w:ascii="Times New Roman" w:eastAsia="Times New Roman" w:hAnsi="Times New Roman" w:cs="Times New Roman"/>
              </w:rPr>
              <w:t>Date of Completion of Consultant-in-Training course:</w:t>
            </w:r>
          </w:p>
        </w:tc>
      </w:tr>
      <w:tr w:rsidR="00E55240" w14:paraId="3D345C7E" w14:textId="77777777">
        <w:trPr>
          <w:trHeight w:val="420"/>
        </w:trPr>
        <w:tc>
          <w:tcPr>
            <w:tcW w:w="10908" w:type="dxa"/>
            <w:gridSpan w:val="2"/>
          </w:tcPr>
          <w:p w14:paraId="252C18A8" w14:textId="77777777" w:rsidR="00E55240" w:rsidRDefault="001B3E9C">
            <w:pPr>
              <w:rPr>
                <w:rFonts w:ascii="Times New Roman" w:eastAsia="Times New Roman" w:hAnsi="Times New Roman" w:cs="Times New Roman"/>
              </w:rPr>
            </w:pPr>
            <w:r>
              <w:rPr>
                <w:rFonts w:ascii="Times New Roman" w:eastAsia="Times New Roman" w:hAnsi="Times New Roman" w:cs="Times New Roman"/>
              </w:rPr>
              <w:t>Trainer for Consultant-in-Training Course:</w:t>
            </w:r>
          </w:p>
          <w:p w14:paraId="27BA9D61" w14:textId="77777777" w:rsidR="00E55240" w:rsidRDefault="00E55240">
            <w:pPr>
              <w:rPr>
                <w:rFonts w:ascii="Times New Roman" w:eastAsia="Times New Roman" w:hAnsi="Times New Roman" w:cs="Times New Roman"/>
              </w:rPr>
            </w:pPr>
          </w:p>
        </w:tc>
      </w:tr>
      <w:tr w:rsidR="00E55240" w14:paraId="3CC456FB" w14:textId="77777777">
        <w:trPr>
          <w:trHeight w:val="420"/>
        </w:trPr>
        <w:tc>
          <w:tcPr>
            <w:tcW w:w="10908" w:type="dxa"/>
            <w:gridSpan w:val="2"/>
            <w:vAlign w:val="center"/>
          </w:tcPr>
          <w:p w14:paraId="1CCD27D7" w14:textId="77777777" w:rsidR="00E55240" w:rsidRDefault="001B3E9C">
            <w:pPr>
              <w:rPr>
                <w:rFonts w:ascii="Times New Roman" w:eastAsia="Times New Roman" w:hAnsi="Times New Roman" w:cs="Times New Roman"/>
              </w:rPr>
            </w:pPr>
            <w:r>
              <w:rPr>
                <w:rFonts w:ascii="Times New Roman" w:eastAsia="Times New Roman" w:hAnsi="Times New Roman" w:cs="Times New Roman"/>
              </w:rPr>
              <w:t>Specializations in Brainspotting Practice:</w:t>
            </w:r>
          </w:p>
          <w:p w14:paraId="057E2353" w14:textId="77777777" w:rsidR="00E55240" w:rsidRDefault="00E55240">
            <w:pPr>
              <w:rPr>
                <w:rFonts w:ascii="Times New Roman" w:eastAsia="Times New Roman" w:hAnsi="Times New Roman" w:cs="Times New Roman"/>
              </w:rPr>
            </w:pPr>
          </w:p>
          <w:p w14:paraId="531DCDD1" w14:textId="77777777" w:rsidR="00E55240" w:rsidRDefault="00E55240">
            <w:pPr>
              <w:rPr>
                <w:rFonts w:ascii="Times New Roman" w:eastAsia="Times New Roman" w:hAnsi="Times New Roman" w:cs="Times New Roman"/>
              </w:rPr>
            </w:pPr>
          </w:p>
          <w:p w14:paraId="396D9A47" w14:textId="77777777" w:rsidR="00E55240" w:rsidRDefault="00E55240">
            <w:pPr>
              <w:rPr>
                <w:rFonts w:ascii="Times New Roman" w:eastAsia="Times New Roman" w:hAnsi="Times New Roman" w:cs="Times New Roman"/>
              </w:rPr>
            </w:pPr>
          </w:p>
        </w:tc>
      </w:tr>
    </w:tbl>
    <w:p w14:paraId="5349B612" w14:textId="77777777" w:rsidR="00E55240" w:rsidRDefault="00E55240">
      <w:pPr>
        <w:ind w:left="-450" w:right="-360"/>
        <w:rPr>
          <w:rFonts w:ascii="Times New Roman" w:eastAsia="Times New Roman" w:hAnsi="Times New Roman" w:cs="Times New Roman"/>
          <w:sz w:val="28"/>
          <w:szCs w:val="28"/>
        </w:rPr>
      </w:pPr>
    </w:p>
    <w:p w14:paraId="4DDAB70A" w14:textId="77777777" w:rsidR="00E55240" w:rsidRDefault="001B3E9C">
      <w:pPr>
        <w:ind w:left="-450" w:right="-360"/>
        <w:rPr>
          <w:rFonts w:ascii="Times New Roman" w:eastAsia="Times New Roman" w:hAnsi="Times New Roman" w:cs="Times New Roman"/>
          <w:sz w:val="28"/>
          <w:szCs w:val="28"/>
        </w:rPr>
      </w:pPr>
      <w:r>
        <w:rPr>
          <w:rFonts w:ascii="Times New Roman" w:eastAsia="Times New Roman" w:hAnsi="Times New Roman" w:cs="Times New Roman"/>
          <w:sz w:val="28"/>
          <w:szCs w:val="28"/>
        </w:rPr>
        <w:t>Signature _______________________________________    Date: __________________\</w:t>
      </w:r>
    </w:p>
    <w:p w14:paraId="5AACE70E" w14:textId="77777777" w:rsidR="00E55240" w:rsidRDefault="001B3E9C">
      <w:pPr>
        <w:ind w:left="-450" w:right="-360"/>
        <w:rPr>
          <w:rFonts w:ascii="Times New Roman" w:eastAsia="Times New Roman" w:hAnsi="Times New Roman" w:cs="Times New Roman"/>
          <w:sz w:val="36"/>
          <w:szCs w:val="36"/>
        </w:rPr>
      </w:pPr>
      <w:r>
        <w:rPr>
          <w:rFonts w:ascii="Times New Roman" w:eastAsia="Times New Roman" w:hAnsi="Times New Roman" w:cs="Times New Roman"/>
          <w:sz w:val="28"/>
          <w:szCs w:val="28"/>
        </w:rPr>
        <w:lastRenderedPageBreak/>
        <w:t>Please attach your Trainer’s Report and Recommendation for Approval as a Brainspotting Consultant to your application.</w:t>
      </w:r>
    </w:p>
    <w:p w14:paraId="3628D78F" w14:textId="77777777" w:rsidR="00E55240" w:rsidRDefault="00E55240">
      <w:pPr>
        <w:rPr>
          <w:rFonts w:ascii="Times New Roman" w:eastAsia="Times New Roman" w:hAnsi="Times New Roman" w:cs="Times New Roman"/>
        </w:rPr>
      </w:pPr>
    </w:p>
    <w:p w14:paraId="57E249C3" w14:textId="77777777" w:rsidR="00E55240" w:rsidRDefault="001B3E9C">
      <w:pPr>
        <w:rPr>
          <w:rFonts w:ascii="Times New Roman" w:eastAsia="Times New Roman" w:hAnsi="Times New Roman" w:cs="Times New Roman"/>
        </w:rPr>
      </w:pPr>
      <w:r>
        <w:rPr>
          <w:rFonts w:ascii="Times New Roman" w:eastAsia="Times New Roman" w:hAnsi="Times New Roman" w:cs="Times New Roman"/>
        </w:rPr>
        <w:t xml:space="preserve">Fees: </w:t>
      </w:r>
    </w:p>
    <w:p w14:paraId="1F349C40" w14:textId="77777777" w:rsidR="00E55240" w:rsidRDefault="001B3E9C">
      <w:pPr>
        <w:ind w:firstLine="720"/>
        <w:rPr>
          <w:rFonts w:ascii="Times New Roman" w:eastAsia="Times New Roman" w:hAnsi="Times New Roman" w:cs="Times New Roman"/>
        </w:rPr>
      </w:pPr>
      <w:r>
        <w:rPr>
          <w:rFonts w:ascii="Times New Roman" w:eastAsia="Times New Roman" w:hAnsi="Times New Roman" w:cs="Times New Roman"/>
        </w:rPr>
        <w:t>Initial Approval fee is $50, payable to Brainspotting Trainings, LLC</w:t>
      </w:r>
    </w:p>
    <w:p w14:paraId="405B17FF" w14:textId="77777777" w:rsidR="00E55240" w:rsidRDefault="00E55240">
      <w:pPr>
        <w:rPr>
          <w:rFonts w:ascii="Times New Roman" w:eastAsia="Times New Roman" w:hAnsi="Times New Roman" w:cs="Times New Roman"/>
        </w:rPr>
      </w:pPr>
    </w:p>
    <w:p w14:paraId="01B455D3" w14:textId="77777777" w:rsidR="00E55240" w:rsidRDefault="001B3E9C">
      <w:pPr>
        <w:rPr>
          <w:rFonts w:ascii="Times New Roman" w:eastAsia="Times New Roman" w:hAnsi="Times New Roman" w:cs="Times New Roman"/>
        </w:rPr>
      </w:pPr>
      <w:r>
        <w:rPr>
          <w:rFonts w:ascii="Times New Roman" w:eastAsia="Times New Roman" w:hAnsi="Times New Roman" w:cs="Times New Roman"/>
        </w:rPr>
        <w:t>Please send all documents and payment to:</w:t>
      </w:r>
    </w:p>
    <w:p w14:paraId="7E4D3E5D" w14:textId="77777777" w:rsidR="00E55240" w:rsidRDefault="001B3E9C">
      <w:pPr>
        <w:ind w:firstLine="720"/>
        <w:rPr>
          <w:rFonts w:ascii="Times New Roman" w:eastAsia="Times New Roman" w:hAnsi="Times New Roman" w:cs="Times New Roman"/>
          <w:color w:val="211C1E"/>
        </w:rPr>
      </w:pPr>
      <w:r>
        <w:rPr>
          <w:rFonts w:ascii="Times New Roman" w:eastAsia="Times New Roman" w:hAnsi="Times New Roman" w:cs="Times New Roman"/>
          <w:color w:val="211C1E"/>
        </w:rPr>
        <w:t>David Grand, PhD</w:t>
      </w:r>
      <w:r>
        <w:rPr>
          <w:rFonts w:ascii="Times New Roman" w:eastAsia="Times New Roman" w:hAnsi="Times New Roman" w:cs="Times New Roman"/>
          <w:color w:val="211C1E"/>
        </w:rPr>
        <w:br/>
        <w:t xml:space="preserve">            2415 Jerusalem Avenue, Suite 105 </w:t>
      </w:r>
    </w:p>
    <w:p w14:paraId="745E7743" w14:textId="77777777" w:rsidR="00E55240" w:rsidRDefault="001B3E9C">
      <w:pPr>
        <w:ind w:firstLine="720"/>
        <w:rPr>
          <w:rFonts w:ascii="Times New Roman" w:eastAsia="Times New Roman" w:hAnsi="Times New Roman" w:cs="Times New Roman"/>
        </w:rPr>
      </w:pPr>
      <w:r>
        <w:rPr>
          <w:rFonts w:ascii="Times New Roman" w:eastAsia="Times New Roman" w:hAnsi="Times New Roman" w:cs="Times New Roman"/>
          <w:color w:val="211C1E"/>
        </w:rPr>
        <w:t xml:space="preserve">Bellmore, NY 11710 </w:t>
      </w:r>
    </w:p>
    <w:p w14:paraId="67123176" w14:textId="77777777" w:rsidR="00E55240" w:rsidRDefault="00E55240">
      <w:pPr>
        <w:pBdr>
          <w:bottom w:val="single" w:sz="4" w:space="0" w:color="000000"/>
        </w:pBdr>
        <w:rPr>
          <w:rFonts w:ascii="Times New Roman" w:eastAsia="Times New Roman" w:hAnsi="Times New Roman" w:cs="Times New Roman"/>
          <w:sz w:val="28"/>
          <w:szCs w:val="28"/>
        </w:rPr>
      </w:pPr>
    </w:p>
    <w:p w14:paraId="400059E7" w14:textId="77777777" w:rsidR="00E55240" w:rsidRDefault="001B3E9C">
      <w:pPr>
        <w:rPr>
          <w:rFonts w:ascii="Times New Roman" w:eastAsia="Times New Roman" w:hAnsi="Times New Roman" w:cs="Times New Roman"/>
          <w:sz w:val="28"/>
          <w:szCs w:val="28"/>
        </w:rPr>
      </w:pPr>
      <w:r>
        <w:rPr>
          <w:rFonts w:ascii="Times New Roman" w:eastAsia="Times New Roman" w:hAnsi="Times New Roman" w:cs="Times New Roman"/>
          <w:sz w:val="28"/>
          <w:szCs w:val="28"/>
        </w:rPr>
        <w:t>Information about Continuation of Approval:</w:t>
      </w:r>
    </w:p>
    <w:p w14:paraId="6885CB2E" w14:textId="77777777" w:rsidR="00E55240" w:rsidRDefault="001B3E9C">
      <w:pPr>
        <w:spacing w:before="240" w:after="240" w:line="278" w:lineRule="auto"/>
        <w:rPr>
          <w:rFonts w:ascii="Times New Roman" w:eastAsia="Times New Roman" w:hAnsi="Times New Roman" w:cs="Times New Roman"/>
          <w:b/>
          <w:bCs/>
        </w:rPr>
      </w:pPr>
      <w:r>
        <w:rPr>
          <w:rFonts w:ascii="Times New Roman" w:eastAsia="Times New Roman" w:hAnsi="Times New Roman" w:cs="Times New Roman"/>
          <w:b/>
          <w:bCs/>
        </w:rPr>
        <w:t>CONTINUING AS AN APPROVED BRAINSPOTTING CONSULTANT</w:t>
      </w:r>
    </w:p>
    <w:p w14:paraId="6FD0A2DD" w14:textId="77777777" w:rsidR="00E55240" w:rsidRDefault="001B3E9C">
      <w:pPr>
        <w:numPr>
          <w:ilvl w:val="0"/>
          <w:numId w:val="1"/>
        </w:numPr>
        <w:spacing w:line="278" w:lineRule="auto"/>
        <w:rPr>
          <w:rFonts w:ascii="Times New Roman" w:eastAsia="Times New Roman" w:hAnsi="Times New Roman" w:cs="Times New Roman"/>
        </w:rPr>
      </w:pPr>
      <w:r>
        <w:rPr>
          <w:rFonts w:ascii="Times New Roman" w:eastAsia="Times New Roman" w:hAnsi="Times New Roman" w:cs="Times New Roman"/>
        </w:rPr>
        <w:t xml:space="preserve">Approval </w:t>
      </w:r>
      <w:proofErr w:type="gramStart"/>
      <w:r>
        <w:rPr>
          <w:rFonts w:ascii="Times New Roman" w:eastAsia="Times New Roman" w:hAnsi="Times New Roman" w:cs="Times New Roman"/>
        </w:rPr>
        <w:t>for</w:t>
      </w:r>
      <w:proofErr w:type="gramEnd"/>
      <w:r>
        <w:rPr>
          <w:rFonts w:ascii="Times New Roman" w:eastAsia="Times New Roman" w:hAnsi="Times New Roman" w:cs="Times New Roman"/>
        </w:rPr>
        <w:t xml:space="preserve"> Continuation as an Approved Brainspotting Consultant is required every two years</w:t>
      </w:r>
    </w:p>
    <w:p w14:paraId="3204DB7E" w14:textId="77777777" w:rsidR="00E55240" w:rsidRDefault="001B3E9C">
      <w:pPr>
        <w:numPr>
          <w:ilvl w:val="0"/>
          <w:numId w:val="1"/>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Assist </w:t>
      </w:r>
      <w:proofErr w:type="gramStart"/>
      <w:r>
        <w:rPr>
          <w:rFonts w:ascii="Times New Roman" w:eastAsia="Times New Roman" w:hAnsi="Times New Roman" w:cs="Times New Roman"/>
        </w:rPr>
        <w:t>at</w:t>
      </w:r>
      <w:proofErr w:type="gramEnd"/>
      <w:r>
        <w:rPr>
          <w:rFonts w:ascii="Times New Roman" w:eastAsia="Times New Roman" w:hAnsi="Times New Roman" w:cs="Times New Roman"/>
        </w:rPr>
        <w:t xml:space="preserve"> one Phase 1 training and one Phase 2 training (In-person or Virtual, the entire training).</w:t>
      </w:r>
    </w:p>
    <w:p w14:paraId="7F653721" w14:textId="77777777" w:rsidR="00E55240" w:rsidRDefault="001B3E9C">
      <w:pPr>
        <w:numPr>
          <w:ilvl w:val="0"/>
          <w:numId w:val="1"/>
        </w:numPr>
        <w:spacing w:line="276" w:lineRule="auto"/>
        <w:rPr>
          <w:rFonts w:ascii="Times New Roman" w:eastAsia="Times New Roman" w:hAnsi="Times New Roman" w:cs="Times New Roman"/>
        </w:rPr>
      </w:pPr>
      <w:r>
        <w:rPr>
          <w:rFonts w:ascii="Times New Roman" w:eastAsia="Times New Roman" w:hAnsi="Times New Roman" w:cs="Times New Roman"/>
        </w:rPr>
        <w:t>Attend or assist one Advanced Training (The entire training)</w:t>
      </w:r>
    </w:p>
    <w:p w14:paraId="6900DC54" w14:textId="77777777" w:rsidR="00E55240" w:rsidRDefault="001B3E9C">
      <w:pPr>
        <w:numPr>
          <w:ilvl w:val="1"/>
          <w:numId w:val="1"/>
        </w:numPr>
        <w:spacing w:line="276" w:lineRule="auto"/>
        <w:rPr>
          <w:rFonts w:ascii="Times New Roman" w:eastAsia="Times New Roman" w:hAnsi="Times New Roman" w:cs="Times New Roman"/>
        </w:rPr>
      </w:pPr>
      <w:r>
        <w:rPr>
          <w:rFonts w:ascii="Times New Roman" w:eastAsia="Times New Roman" w:hAnsi="Times New Roman" w:cs="Times New Roman"/>
        </w:rPr>
        <w:t>Phases 3-5 or Masterclass (preferably one they have not previously taken)</w:t>
      </w:r>
    </w:p>
    <w:p w14:paraId="61117FB8" w14:textId="77777777" w:rsidR="00E55240" w:rsidRDefault="00E55240">
      <w:pPr>
        <w:spacing w:line="276" w:lineRule="auto"/>
        <w:ind w:left="1440"/>
        <w:rPr>
          <w:rFonts w:ascii="Times New Roman" w:eastAsia="Times New Roman" w:hAnsi="Times New Roman" w:cs="Times New Roman"/>
        </w:rPr>
      </w:pPr>
    </w:p>
    <w:p w14:paraId="775DA3B0" w14:textId="77777777" w:rsidR="00E55240" w:rsidRDefault="001B3E9C">
      <w:pPr>
        <w:numPr>
          <w:ilvl w:val="0"/>
          <w:numId w:val="1"/>
        </w:numPr>
        <w:spacing w:after="240" w:line="276" w:lineRule="auto"/>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Using the Continuation as an </w:t>
      </w:r>
      <w:hyperlink r:id="rId8">
        <w:r>
          <w:rPr>
            <w:rFonts w:ascii="Times New Roman" w:eastAsia="Times New Roman" w:hAnsi="Times New Roman" w:cs="Times New Roman"/>
            <w:color w:val="1155CC"/>
            <w:u w:val="single"/>
          </w:rPr>
          <w:t>Approved Brainspotting Consultant Worksheet</w:t>
        </w:r>
      </w:hyperlink>
      <w:r>
        <w:rPr>
          <w:rFonts w:ascii="Times New Roman" w:eastAsia="Times New Roman" w:hAnsi="Times New Roman" w:cs="Times New Roman"/>
        </w:rPr>
        <w:t>, the Consultant will prepare for one 120-minute (or two 60 minute) meeting with a Brainspotting Trainer in which the Consultant’s readiness for continuation is reviewed. The review will include discussion of the Consultant’s clinical and consultation practice, and how they are keeping up with new developments in Brainspotting.</w:t>
      </w:r>
    </w:p>
    <w:p w14:paraId="5E5D7BB7" w14:textId="77777777" w:rsidR="00E55240" w:rsidRDefault="001B3E9C">
      <w:pPr>
        <w:numPr>
          <w:ilvl w:val="0"/>
          <w:numId w:val="1"/>
        </w:numPr>
        <w:spacing w:after="240" w:line="276" w:lineRule="auto"/>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rPr>
        <w:t>Once the meeting with the Approved Trainer is complete and the trainer supports the candidate's readiness for reapproval, the candidate will complete the Application for Continuation as an Approved Brainspotting Consultant. This should be returned, along with the trainer's statement and a $50 administrative fee, to Brainspotting Trainings, LLC.</w:t>
      </w:r>
    </w:p>
    <w:p w14:paraId="43600129" w14:textId="77777777" w:rsidR="00E55240" w:rsidRDefault="001B3E9C">
      <w:pPr>
        <w:numPr>
          <w:ilvl w:val="0"/>
          <w:numId w:val="1"/>
        </w:numPr>
        <w:spacing w:after="240" w:line="276" w:lineRule="auto"/>
        <w:rPr>
          <w:rFonts w:ascii="Times New Roman" w:eastAsia="Times New Roman" w:hAnsi="Times New Roman" w:cs="Times New Roman"/>
        </w:rPr>
      </w:pPr>
      <w:r>
        <w:rPr>
          <w:rFonts w:ascii="Times New Roman" w:eastAsia="Times New Roman" w:hAnsi="Times New Roman" w:cs="Times New Roman"/>
        </w:rPr>
        <w:t xml:space="preserve">If the readiness meeting reveals gaps or demonstrates a need for greater attention to the ongoing evolution of Brainspotting theory and practice, the Approved Trainer will develop a “Continuation of Readiness” plan with the Consultant, and support the candidate to completion, unless they mutually decide that the candidate will not continue pursuing reapproval as a Brainspotting Consultant </w:t>
      </w:r>
    </w:p>
    <w:p w14:paraId="55194807" w14:textId="77777777" w:rsidR="00E55240" w:rsidRDefault="001B3E9C">
      <w:pPr>
        <w:widowControl w:val="0"/>
        <w:spacing w:after="160" w:line="368" w:lineRule="auto"/>
        <w:rPr>
          <w:rFonts w:ascii="Times New Roman" w:eastAsia="Times New Roman" w:hAnsi="Times New Roman" w:cs="Times New Roman"/>
        </w:rPr>
      </w:pPr>
      <w:r>
        <w:rPr>
          <w:rFonts w:ascii="Times New Roman" w:eastAsia="Times New Roman" w:hAnsi="Times New Roman" w:cs="Times New Roman"/>
          <w:highlight w:val="white"/>
        </w:rPr>
        <w:t>*Consultants who have personal / medical / or financial concerns about meeting the new standards for Re-approval as a Brainspotting Consultant should discuss their needs with their Trainer, who can support them in developing a plan for Re-approval.</w:t>
      </w:r>
    </w:p>
    <w:sectPr w:rsidR="00E55240">
      <w:footerReference w:type="even"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FEAAB" w14:textId="77777777" w:rsidR="001B3E9C" w:rsidRDefault="001B3E9C">
      <w:r>
        <w:separator/>
      </w:r>
    </w:p>
  </w:endnote>
  <w:endnote w:type="continuationSeparator" w:id="0">
    <w:p w14:paraId="218FD0F0" w14:textId="77777777" w:rsidR="001B3E9C" w:rsidRDefault="001B3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64698817-D372-4A2D-A2A4-653A804999B9}"/>
    <w:embedBold r:id="rId2" w:fontKey="{496AB699-DDC5-412C-AE9D-F085FAF5D806}"/>
  </w:font>
  <w:font w:name="Georgia">
    <w:panose1 w:val="02040502050405020303"/>
    <w:charset w:val="00"/>
    <w:family w:val="auto"/>
    <w:pitch w:val="default"/>
    <w:embedItalic r:id="rId3" w:fontKey="{16393E52-A87C-492C-B9F1-62B9CAB81C38}"/>
  </w:font>
  <w:font w:name="Arial Narrow">
    <w:panose1 w:val="020B0606020202030204"/>
    <w:charset w:val="00"/>
    <w:family w:val="swiss"/>
    <w:pitch w:val="variable"/>
    <w:sig w:usb0="00000287" w:usb1="00000800" w:usb2="00000000" w:usb3="00000000" w:csb0="0000009F" w:csb1="00000000"/>
    <w:embedRegular r:id="rId4" w:fontKey="{2921D213-CB6C-4AD6-8328-F20B7C7A0BBA}"/>
  </w:font>
  <w:font w:name="Calibri">
    <w:panose1 w:val="020F0502020204030204"/>
    <w:charset w:val="00"/>
    <w:family w:val="swiss"/>
    <w:pitch w:val="variable"/>
    <w:sig w:usb0="E4002EFF" w:usb1="C200247B" w:usb2="00000009" w:usb3="00000000" w:csb0="000001FF" w:csb1="00000000"/>
    <w:embedRegular r:id="rId5" w:fontKey="{4E3E1B84-9C1A-47D3-8670-0D3CEEBEEA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A15E6" w14:textId="77777777" w:rsidR="00E55240" w:rsidRDefault="001B3E9C">
    <w:pPr>
      <w:pBdr>
        <w:top w:val="nil"/>
        <w:left w:val="nil"/>
        <w:bottom w:val="nil"/>
        <w:right w:val="nil"/>
        <w:between w:val="nil"/>
      </w:pBdr>
      <w:tabs>
        <w:tab w:val="center" w:pos="4320"/>
        <w:tab w:val="right" w:pos="8640"/>
      </w:tabs>
      <w:rPr>
        <w:color w:val="000000"/>
      </w:rPr>
    </w:pPr>
    <w:r>
      <w:rPr>
        <w:color w:val="000000"/>
      </w:rPr>
      <w:t xml:space="preserve">[Type </w:t>
    </w:r>
    <w:proofErr w:type="gramStart"/>
    <w:r>
      <w:rPr>
        <w:color w:val="000000"/>
      </w:rPr>
      <w:t>text][</w:t>
    </w:r>
    <w:proofErr w:type="gramEnd"/>
    <w:r>
      <w:rPr>
        <w:color w:val="000000"/>
      </w:rPr>
      <w:t xml:space="preserve">Type </w:t>
    </w:r>
    <w:proofErr w:type="gramStart"/>
    <w:r>
      <w:rPr>
        <w:color w:val="000000"/>
      </w:rPr>
      <w:t>text][</w:t>
    </w:r>
    <w:proofErr w:type="gramEnd"/>
    <w:r>
      <w:rPr>
        <w:color w:val="000000"/>
      </w:rPr>
      <w:t>Type text]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9B31" w14:textId="77777777" w:rsidR="00E55240" w:rsidRDefault="001B3E9C">
    <w:pPr>
      <w:pBdr>
        <w:top w:val="nil"/>
        <w:left w:val="nil"/>
        <w:bottom w:val="nil"/>
        <w:right w:val="nil"/>
        <w:between w:val="nil"/>
      </w:pBdr>
      <w:tabs>
        <w:tab w:val="center" w:pos="4320"/>
        <w:tab w:val="right" w:pos="8640"/>
      </w:tabs>
      <w:rPr>
        <w:color w:val="000000"/>
      </w:rPr>
    </w:pPr>
    <w:r>
      <w:rPr>
        <w:sz w:val="20"/>
        <w:szCs w:val="20"/>
      </w:rPr>
      <w:t>(Eff 11/2025 v5.1.26)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35E29" w14:textId="77777777" w:rsidR="001B3E9C" w:rsidRDefault="001B3E9C">
      <w:r>
        <w:separator/>
      </w:r>
    </w:p>
  </w:footnote>
  <w:footnote w:type="continuationSeparator" w:id="0">
    <w:p w14:paraId="4185EA7C" w14:textId="77777777" w:rsidR="001B3E9C" w:rsidRDefault="001B3E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74462"/>
    <w:multiLevelType w:val="multilevel"/>
    <w:tmpl w:val="4074F39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1618174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240"/>
    <w:rsid w:val="001B3E9C"/>
    <w:rsid w:val="005100A5"/>
    <w:rsid w:val="00747113"/>
    <w:rsid w:val="00E55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B4739"/>
  <w15:docId w15:val="{536D62BF-DF9B-46ED-B335-5830CAE44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u/0/d/15y5HFVoYPKeAyT_3sZOHjiQoKUhLRRF_/ed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ncUGjlStNEDdY3NP+OuZ8c/+kg==">CgMxLjA4AHIhMTF1dVVLSXgzSzFVQTRUTm1pbjRWc1VoMHhmUU1IYjQz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2702</Characters>
  <Application>Microsoft Office Word</Application>
  <DocSecurity>0</DocSecurity>
  <Lines>77</Lines>
  <Paragraphs>49</Paragraphs>
  <ScaleCrop>false</ScaleCrop>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Gantlin-Monroy</dc:creator>
  <cp:lastModifiedBy>Tracy Gantlin-Monroy</cp:lastModifiedBy>
  <cp:revision>2</cp:revision>
  <dcterms:created xsi:type="dcterms:W3CDTF">2026-05-26T19:14:00Z</dcterms:created>
  <dcterms:modified xsi:type="dcterms:W3CDTF">2026-05-26T19:14:00Z</dcterms:modified>
</cp:coreProperties>
</file>