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2DBF4" w14:textId="77777777" w:rsid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720" w:hanging="60"/>
        <w:textAlignment w:val="baseline"/>
        <w:outlineLvl w:val="0"/>
        <w:rPr>
          <w:rFonts w:ascii="Arial" w:eastAsia="Times New Roman" w:hAnsi="Arial" w:cs="Times New Roman"/>
          <w:b/>
          <w:kern w:val="22"/>
          <w:szCs w:val="20"/>
        </w:rPr>
      </w:pPr>
      <w:bookmarkStart w:id="0" w:name="_Toc66355766"/>
      <w:bookmarkStart w:id="1" w:name="_Toc172426271"/>
      <w:bookmarkStart w:id="2" w:name="_Toc199750874"/>
      <w:bookmarkStart w:id="3" w:name="_Toc259682842"/>
      <w:bookmarkStart w:id="4" w:name="_Toc367786532"/>
    </w:p>
    <w:p w14:paraId="4C9D0611" w14:textId="77777777" w:rsid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720" w:hanging="60"/>
        <w:textAlignment w:val="baseline"/>
        <w:outlineLvl w:val="0"/>
        <w:rPr>
          <w:rFonts w:ascii="Arial" w:eastAsia="Times New Roman" w:hAnsi="Arial" w:cs="Times New Roman"/>
          <w:b/>
          <w:kern w:val="22"/>
          <w:szCs w:val="20"/>
        </w:rPr>
      </w:pPr>
    </w:p>
    <w:p w14:paraId="3EFE9FA1" w14:textId="77777777" w:rsid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720" w:hanging="60"/>
        <w:textAlignment w:val="baseline"/>
        <w:outlineLvl w:val="0"/>
        <w:rPr>
          <w:rFonts w:ascii="Arial" w:eastAsia="Times New Roman" w:hAnsi="Arial" w:cs="Times New Roman"/>
          <w:b/>
          <w:kern w:val="22"/>
          <w:szCs w:val="20"/>
        </w:rPr>
      </w:pPr>
    </w:p>
    <w:p w14:paraId="493EBB14" w14:textId="77777777" w:rsidR="009C7707" w:rsidRDefault="009C7707" w:rsidP="009C7707">
      <w:pPr>
        <w:jc w:val="center"/>
        <w:rPr>
          <w:sz w:val="40"/>
          <w:szCs w:val="40"/>
        </w:rPr>
      </w:pPr>
      <w:r w:rsidRPr="007D2996">
        <w:rPr>
          <w:sz w:val="40"/>
          <w:szCs w:val="40"/>
        </w:rPr>
        <w:t xml:space="preserve">Request for </w:t>
      </w:r>
      <w:r w:rsidR="00611CC7">
        <w:rPr>
          <w:sz w:val="40"/>
          <w:szCs w:val="40"/>
        </w:rPr>
        <w:t xml:space="preserve">Email </w:t>
      </w:r>
      <w:r w:rsidRPr="007D2996">
        <w:rPr>
          <w:sz w:val="40"/>
          <w:szCs w:val="40"/>
        </w:rPr>
        <w:t>Bids</w:t>
      </w:r>
    </w:p>
    <w:p w14:paraId="069BD512" w14:textId="77777777" w:rsidR="009C7707" w:rsidRDefault="009C7707" w:rsidP="009C7707"/>
    <w:p w14:paraId="2349CF1C" w14:textId="77777777" w:rsidR="009C7707" w:rsidRPr="008E0C2F" w:rsidRDefault="008E0C2F" w:rsidP="0014571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SCOPE</w:t>
      </w:r>
      <w:r w:rsidR="0014571A" w:rsidRPr="008E0C2F">
        <w:rPr>
          <w:rFonts w:ascii="Arial" w:hAnsi="Arial" w:cs="Arial"/>
          <w:b/>
          <w:sz w:val="22"/>
          <w:szCs w:val="22"/>
        </w:rPr>
        <w:t xml:space="preserve"> </w:t>
      </w:r>
    </w:p>
    <w:p w14:paraId="619B2828" w14:textId="00E97514" w:rsidR="00343755" w:rsidRPr="00C41CFD" w:rsidRDefault="0014571A" w:rsidP="00C41CFD">
      <w:pPr>
        <w:pStyle w:val="ListParagraph"/>
        <w:rPr>
          <w:rFonts w:ascii="Arial" w:hAnsi="Arial" w:cs="Arial"/>
          <w:noProof/>
          <w:sz w:val="22"/>
          <w:szCs w:val="22"/>
        </w:rPr>
      </w:pPr>
      <w:r w:rsidRPr="00612145">
        <w:rPr>
          <w:rFonts w:ascii="Arial" w:hAnsi="Arial" w:cs="Arial"/>
          <w:noProof/>
          <w:sz w:val="22"/>
          <w:szCs w:val="22"/>
        </w:rPr>
        <w:t xml:space="preserve">The purpose of this bid is </w:t>
      </w:r>
      <w:r w:rsidR="00612145" w:rsidRPr="00612145">
        <w:rPr>
          <w:rFonts w:ascii="Arial" w:hAnsi="Arial" w:cs="Arial"/>
          <w:noProof/>
          <w:sz w:val="22"/>
          <w:szCs w:val="22"/>
        </w:rPr>
        <w:t xml:space="preserve">for </w:t>
      </w:r>
      <w:r w:rsidR="00C41CFD">
        <w:rPr>
          <w:rFonts w:ascii="Arial" w:hAnsi="Arial" w:cs="Arial"/>
          <w:noProof/>
          <w:sz w:val="22"/>
          <w:szCs w:val="22"/>
        </w:rPr>
        <w:t xml:space="preserve">replacement of roof, siding and </w:t>
      </w:r>
      <w:r w:rsidR="00CC6300">
        <w:rPr>
          <w:rFonts w:ascii="Arial" w:hAnsi="Arial" w:cs="Arial"/>
          <w:noProof/>
          <w:sz w:val="22"/>
          <w:szCs w:val="22"/>
        </w:rPr>
        <w:t xml:space="preserve">all apparatus bay </w:t>
      </w:r>
      <w:r w:rsidR="00C41CFD">
        <w:rPr>
          <w:rFonts w:ascii="Arial" w:hAnsi="Arial" w:cs="Arial"/>
          <w:noProof/>
          <w:sz w:val="22"/>
          <w:szCs w:val="22"/>
        </w:rPr>
        <w:t xml:space="preserve">doors located at </w:t>
      </w:r>
      <w:r w:rsidR="00612145" w:rsidRPr="00612145">
        <w:rPr>
          <w:rFonts w:ascii="Arial" w:hAnsi="Arial" w:cs="Arial"/>
          <w:noProof/>
          <w:sz w:val="22"/>
          <w:szCs w:val="22"/>
        </w:rPr>
        <w:t xml:space="preserve">3816 sqft fire station </w:t>
      </w:r>
      <w:r w:rsidR="00683B30">
        <w:rPr>
          <w:rFonts w:ascii="Arial" w:hAnsi="Arial" w:cs="Arial"/>
          <w:noProof/>
          <w:sz w:val="22"/>
          <w:szCs w:val="22"/>
        </w:rPr>
        <w:t>located at 736 Logan Hill Rd. Chehalis</w:t>
      </w:r>
      <w:r w:rsidR="00683B30" w:rsidRPr="00683B30">
        <w:rPr>
          <w:rFonts w:ascii="Arial" w:hAnsi="Arial" w:cs="Arial"/>
          <w:noProof/>
          <w:sz w:val="22"/>
          <w:szCs w:val="22"/>
        </w:rPr>
        <w:t>,</w:t>
      </w:r>
      <w:r w:rsidR="00683B30">
        <w:rPr>
          <w:rFonts w:ascii="Arial" w:hAnsi="Arial" w:cs="Arial"/>
          <w:noProof/>
          <w:sz w:val="22"/>
          <w:szCs w:val="22"/>
        </w:rPr>
        <w:t xml:space="preserve"> </w:t>
      </w:r>
      <w:r w:rsidR="00683B30" w:rsidRPr="00683B30">
        <w:rPr>
          <w:rFonts w:ascii="Arial" w:hAnsi="Arial" w:cs="Arial"/>
          <w:noProof/>
          <w:sz w:val="22"/>
          <w:szCs w:val="22"/>
        </w:rPr>
        <w:t>Wa</w:t>
      </w:r>
      <w:r w:rsidR="00683B30">
        <w:rPr>
          <w:rFonts w:ascii="Arial" w:hAnsi="Arial" w:cs="Arial"/>
          <w:noProof/>
          <w:sz w:val="22"/>
          <w:szCs w:val="22"/>
        </w:rPr>
        <w:t>. 98532,</w:t>
      </w:r>
      <w:r w:rsidR="00343755" w:rsidRPr="00612145">
        <w:rPr>
          <w:rFonts w:ascii="Arial" w:hAnsi="Arial" w:cs="Arial"/>
          <w:noProof/>
          <w:sz w:val="22"/>
          <w:szCs w:val="22"/>
        </w:rPr>
        <w:t xml:space="preserve"> to include some wood repair/replace on the outside of the structure as well as </w:t>
      </w:r>
      <w:r w:rsidR="00343755" w:rsidRPr="00A21159">
        <w:rPr>
          <w:rFonts w:ascii="Arial" w:hAnsi="Arial" w:cs="Arial"/>
          <w:noProof/>
          <w:sz w:val="22"/>
          <w:szCs w:val="22"/>
        </w:rPr>
        <w:t>repair</w:t>
      </w:r>
      <w:r w:rsidR="00343755" w:rsidRPr="00612145">
        <w:rPr>
          <w:rFonts w:ascii="Arial" w:hAnsi="Arial" w:cs="Arial"/>
          <w:noProof/>
          <w:sz w:val="22"/>
          <w:szCs w:val="22"/>
        </w:rPr>
        <w:t xml:space="preserve"> to </w:t>
      </w:r>
      <w:r w:rsidR="00C51235">
        <w:rPr>
          <w:rFonts w:ascii="Arial" w:hAnsi="Arial" w:cs="Arial"/>
          <w:noProof/>
          <w:sz w:val="22"/>
          <w:szCs w:val="22"/>
        </w:rPr>
        <w:t>a</w:t>
      </w:r>
      <w:r w:rsidR="00612145" w:rsidRPr="00612145">
        <w:rPr>
          <w:rFonts w:ascii="Arial" w:hAnsi="Arial" w:cs="Arial"/>
          <w:noProof/>
          <w:sz w:val="22"/>
          <w:szCs w:val="22"/>
        </w:rPr>
        <w:t xml:space="preserve"> </w:t>
      </w:r>
      <w:r w:rsidR="00343755" w:rsidRPr="00612145">
        <w:rPr>
          <w:rFonts w:ascii="Arial" w:hAnsi="Arial" w:cs="Arial"/>
          <w:noProof/>
          <w:sz w:val="22"/>
          <w:szCs w:val="22"/>
        </w:rPr>
        <w:t>door</w:t>
      </w:r>
      <w:r w:rsidR="00612145" w:rsidRPr="00612145">
        <w:rPr>
          <w:rFonts w:ascii="Arial" w:hAnsi="Arial" w:cs="Arial"/>
          <w:noProof/>
          <w:sz w:val="22"/>
          <w:szCs w:val="22"/>
        </w:rPr>
        <w:t xml:space="preserve"> frame</w:t>
      </w:r>
      <w:r w:rsidR="00C41CFD">
        <w:rPr>
          <w:rFonts w:ascii="Arial" w:hAnsi="Arial" w:cs="Arial"/>
          <w:noProof/>
          <w:sz w:val="22"/>
          <w:szCs w:val="22"/>
        </w:rPr>
        <w:t xml:space="preserve">s as needed. Work to include  </w:t>
      </w:r>
      <w:r w:rsidR="00A21159" w:rsidRPr="00C41CFD">
        <w:rPr>
          <w:rFonts w:ascii="Arial" w:hAnsi="Arial" w:cs="Arial"/>
          <w:noProof/>
          <w:sz w:val="22"/>
          <w:szCs w:val="22"/>
        </w:rPr>
        <w:t xml:space="preserve">(removal and reinstalling signage) </w:t>
      </w:r>
      <w:r w:rsidR="00343755" w:rsidRPr="00C41CFD">
        <w:rPr>
          <w:rFonts w:ascii="Arial" w:hAnsi="Arial" w:cs="Arial"/>
          <w:sz w:val="22"/>
          <w:szCs w:val="22"/>
        </w:rPr>
        <w:t xml:space="preserve">  </w:t>
      </w:r>
    </w:p>
    <w:p w14:paraId="18606F35" w14:textId="77777777" w:rsidR="0014571A" w:rsidRPr="0014571A" w:rsidRDefault="0014571A" w:rsidP="00343755">
      <w:pPr>
        <w:pStyle w:val="ListParagraph"/>
        <w:rPr>
          <w:rFonts w:ascii="Arial" w:hAnsi="Arial" w:cs="Arial"/>
          <w:sz w:val="22"/>
          <w:szCs w:val="22"/>
        </w:rPr>
      </w:pPr>
      <w:r w:rsidRPr="008F635C">
        <w:rPr>
          <w:rFonts w:ascii="Arial" w:hAnsi="Arial" w:cs="Arial"/>
          <w:sz w:val="22"/>
          <w:szCs w:val="22"/>
        </w:rPr>
        <w:t xml:space="preserve">All materials and performance shall meet the requirements </w:t>
      </w:r>
      <w:r w:rsidR="008F635C">
        <w:rPr>
          <w:rFonts w:ascii="Arial" w:hAnsi="Arial" w:cs="Arial"/>
          <w:sz w:val="22"/>
          <w:szCs w:val="22"/>
        </w:rPr>
        <w:t>of</w:t>
      </w:r>
      <w:r w:rsidRPr="008F635C">
        <w:rPr>
          <w:rFonts w:ascii="Arial" w:hAnsi="Arial" w:cs="Arial"/>
          <w:sz w:val="22"/>
          <w:szCs w:val="22"/>
        </w:rPr>
        <w:t xml:space="preserve"> the </w:t>
      </w:r>
      <w:r w:rsidR="00612145">
        <w:rPr>
          <w:rFonts w:ascii="Arial" w:hAnsi="Arial" w:cs="Arial"/>
          <w:sz w:val="22"/>
          <w:szCs w:val="22"/>
        </w:rPr>
        <w:t>fire district upon completion.</w:t>
      </w:r>
    </w:p>
    <w:p w14:paraId="46971494" w14:textId="77777777" w:rsidR="0014571A" w:rsidRPr="0014571A" w:rsidRDefault="0014571A" w:rsidP="0014571A">
      <w:pPr>
        <w:pStyle w:val="ListParagraph"/>
        <w:rPr>
          <w:rFonts w:ascii="Arial" w:hAnsi="Arial" w:cs="Arial"/>
          <w:sz w:val="22"/>
          <w:szCs w:val="22"/>
        </w:rPr>
      </w:pPr>
    </w:p>
    <w:p w14:paraId="2CFD40D1" w14:textId="77777777" w:rsidR="0014571A" w:rsidRPr="008E0C2F" w:rsidRDefault="0014571A" w:rsidP="008E0C2F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0C2F">
        <w:rPr>
          <w:rFonts w:ascii="Arial" w:hAnsi="Arial" w:cs="Arial"/>
          <w:b/>
          <w:sz w:val="22"/>
          <w:szCs w:val="22"/>
        </w:rPr>
        <w:t>NOTES</w:t>
      </w:r>
    </w:p>
    <w:p w14:paraId="0AAC5D9B" w14:textId="77777777" w:rsidR="00612145" w:rsidRDefault="0014571A" w:rsidP="0014571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571A">
        <w:rPr>
          <w:rFonts w:ascii="Arial" w:hAnsi="Arial" w:cs="Arial"/>
          <w:sz w:val="22"/>
          <w:szCs w:val="22"/>
        </w:rPr>
        <w:t xml:space="preserve">For Questions </w:t>
      </w:r>
      <w:r w:rsidR="00612145" w:rsidRPr="0014571A">
        <w:rPr>
          <w:rFonts w:ascii="Arial" w:hAnsi="Arial" w:cs="Arial"/>
          <w:sz w:val="22"/>
          <w:szCs w:val="22"/>
        </w:rPr>
        <w:t xml:space="preserve">Contact </w:t>
      </w:r>
      <w:r w:rsidR="00612145">
        <w:rPr>
          <w:rFonts w:ascii="Arial" w:hAnsi="Arial" w:cs="Arial"/>
          <w:sz w:val="22"/>
          <w:szCs w:val="22"/>
        </w:rPr>
        <w:t xml:space="preserve">Chief </w:t>
      </w:r>
      <w:r w:rsidR="00C41CFD">
        <w:rPr>
          <w:rFonts w:ascii="Arial" w:hAnsi="Arial" w:cs="Arial"/>
          <w:sz w:val="22"/>
          <w:szCs w:val="22"/>
        </w:rPr>
        <w:t xml:space="preserve">Ken Cardinale </w:t>
      </w:r>
      <w:r w:rsidRPr="0014571A">
        <w:rPr>
          <w:rFonts w:ascii="Arial" w:hAnsi="Arial" w:cs="Arial"/>
          <w:sz w:val="22"/>
          <w:szCs w:val="22"/>
        </w:rPr>
        <w:t xml:space="preserve">via telephone at (360) </w:t>
      </w:r>
      <w:r w:rsidR="00612145">
        <w:rPr>
          <w:rFonts w:ascii="Arial" w:hAnsi="Arial" w:cs="Arial"/>
          <w:sz w:val="22"/>
          <w:szCs w:val="22"/>
        </w:rPr>
        <w:t>748-6019</w:t>
      </w:r>
    </w:p>
    <w:p w14:paraId="118FC852" w14:textId="77777777" w:rsidR="00657BB2" w:rsidRDefault="0014571A" w:rsidP="00612145">
      <w:pPr>
        <w:pStyle w:val="ListParagraph"/>
        <w:ind w:left="1080"/>
        <w:rPr>
          <w:rFonts w:ascii="Arial" w:hAnsi="Arial" w:cs="Arial"/>
          <w:sz w:val="22"/>
          <w:szCs w:val="22"/>
        </w:rPr>
      </w:pPr>
      <w:r w:rsidRPr="0014571A">
        <w:rPr>
          <w:rFonts w:ascii="Arial" w:hAnsi="Arial" w:cs="Arial"/>
          <w:sz w:val="22"/>
          <w:szCs w:val="22"/>
        </w:rPr>
        <w:t xml:space="preserve"> </w:t>
      </w:r>
      <w:r w:rsidR="00A21159" w:rsidRPr="00A21159">
        <w:rPr>
          <w:rFonts w:ascii="Arial" w:hAnsi="Arial" w:cs="Arial"/>
          <w:noProof/>
          <w:sz w:val="22"/>
          <w:szCs w:val="22"/>
        </w:rPr>
        <w:t>or</w:t>
      </w:r>
      <w:r w:rsidRPr="0014571A">
        <w:rPr>
          <w:rFonts w:ascii="Arial" w:hAnsi="Arial" w:cs="Arial"/>
          <w:sz w:val="22"/>
          <w:szCs w:val="22"/>
        </w:rPr>
        <w:t xml:space="preserve"> by </w:t>
      </w:r>
      <w:r w:rsidRPr="00612145">
        <w:rPr>
          <w:rFonts w:ascii="Arial" w:hAnsi="Arial" w:cs="Arial"/>
          <w:noProof/>
          <w:sz w:val="22"/>
          <w:szCs w:val="22"/>
        </w:rPr>
        <w:t>email</w:t>
      </w:r>
      <w:r w:rsidRPr="0014571A">
        <w:rPr>
          <w:rFonts w:ascii="Arial" w:hAnsi="Arial" w:cs="Arial"/>
          <w:sz w:val="22"/>
          <w:szCs w:val="22"/>
        </w:rPr>
        <w:t xml:space="preserve"> </w:t>
      </w:r>
      <w:r w:rsidR="00612145">
        <w:rPr>
          <w:rFonts w:ascii="Arial" w:hAnsi="Arial" w:cs="Arial"/>
          <w:sz w:val="22"/>
          <w:szCs w:val="22"/>
        </w:rPr>
        <w:t>at</w:t>
      </w:r>
      <w:r w:rsidR="00657BB2">
        <w:rPr>
          <w:rFonts w:ascii="Arial" w:hAnsi="Arial" w:cs="Arial"/>
          <w:sz w:val="22"/>
          <w:szCs w:val="22"/>
        </w:rPr>
        <w:t xml:space="preserve"> </w:t>
      </w:r>
      <w:r w:rsidR="00C41CFD">
        <w:t>kcardinale</w:t>
      </w:r>
      <w:r w:rsidR="00612145">
        <w:t>@lcfd6.org.</w:t>
      </w:r>
    </w:p>
    <w:p w14:paraId="5404B06E" w14:textId="77777777" w:rsidR="0014571A" w:rsidRDefault="0014571A" w:rsidP="0014571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571A">
        <w:rPr>
          <w:rFonts w:ascii="Arial" w:hAnsi="Arial" w:cs="Arial"/>
          <w:sz w:val="22"/>
          <w:szCs w:val="22"/>
        </w:rPr>
        <w:t xml:space="preserve">Site visit with </w:t>
      </w:r>
      <w:r w:rsidR="00612145">
        <w:rPr>
          <w:rFonts w:ascii="Arial" w:hAnsi="Arial" w:cs="Arial"/>
          <w:sz w:val="22"/>
          <w:szCs w:val="22"/>
        </w:rPr>
        <w:t xml:space="preserve">District </w:t>
      </w:r>
      <w:r w:rsidR="00612145" w:rsidRPr="0014571A">
        <w:rPr>
          <w:rFonts w:ascii="Arial" w:hAnsi="Arial" w:cs="Arial"/>
          <w:sz w:val="22"/>
          <w:szCs w:val="22"/>
        </w:rPr>
        <w:t>representative</w:t>
      </w:r>
      <w:r w:rsidRPr="0014571A">
        <w:rPr>
          <w:rFonts w:ascii="Arial" w:hAnsi="Arial" w:cs="Arial"/>
          <w:sz w:val="22"/>
          <w:szCs w:val="22"/>
        </w:rPr>
        <w:t xml:space="preserve"> shall </w:t>
      </w:r>
      <w:r w:rsidRPr="00A21159">
        <w:rPr>
          <w:rFonts w:ascii="Arial" w:hAnsi="Arial" w:cs="Arial"/>
          <w:noProof/>
          <w:sz w:val="22"/>
          <w:szCs w:val="22"/>
        </w:rPr>
        <w:t>be granted</w:t>
      </w:r>
      <w:r w:rsidRPr="0014571A">
        <w:rPr>
          <w:rFonts w:ascii="Arial" w:hAnsi="Arial" w:cs="Arial"/>
          <w:sz w:val="22"/>
          <w:szCs w:val="22"/>
        </w:rPr>
        <w:t xml:space="preserve"> with </w:t>
      </w:r>
      <w:r w:rsidRPr="00C51235">
        <w:rPr>
          <w:rFonts w:ascii="Arial" w:hAnsi="Arial" w:cs="Arial"/>
          <w:noProof/>
          <w:sz w:val="22"/>
          <w:szCs w:val="22"/>
        </w:rPr>
        <w:t>notice</w:t>
      </w:r>
      <w:r w:rsidRPr="0014571A">
        <w:rPr>
          <w:rFonts w:ascii="Arial" w:hAnsi="Arial" w:cs="Arial"/>
          <w:sz w:val="22"/>
          <w:szCs w:val="22"/>
        </w:rPr>
        <w:t xml:space="preserve"> for project clarification.</w:t>
      </w:r>
    </w:p>
    <w:p w14:paraId="52F1401B" w14:textId="77777777" w:rsidR="008F635C" w:rsidRDefault="008F635C" w:rsidP="0014571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onsite pre-construction meeting is required two days </w:t>
      </w:r>
      <w:r w:rsidR="00C51235">
        <w:rPr>
          <w:rFonts w:ascii="Arial" w:hAnsi="Arial" w:cs="Arial"/>
          <w:noProof/>
          <w:sz w:val="22"/>
          <w:szCs w:val="22"/>
        </w:rPr>
        <w:t>before</w:t>
      </w:r>
      <w:r>
        <w:rPr>
          <w:rFonts w:ascii="Arial" w:hAnsi="Arial" w:cs="Arial"/>
          <w:sz w:val="22"/>
          <w:szCs w:val="22"/>
        </w:rPr>
        <w:t xml:space="preserve"> </w:t>
      </w:r>
      <w:r w:rsidR="00C51235">
        <w:rPr>
          <w:rFonts w:ascii="Arial" w:hAnsi="Arial" w:cs="Arial"/>
          <w:sz w:val="22"/>
          <w:szCs w:val="22"/>
        </w:rPr>
        <w:t xml:space="preserve">the </w:t>
      </w:r>
      <w:r w:rsidRPr="00C51235">
        <w:rPr>
          <w:rFonts w:ascii="Arial" w:hAnsi="Arial" w:cs="Arial"/>
          <w:noProof/>
          <w:sz w:val="22"/>
          <w:szCs w:val="22"/>
        </w:rPr>
        <w:t>commencement</w:t>
      </w:r>
      <w:r>
        <w:rPr>
          <w:rFonts w:ascii="Arial" w:hAnsi="Arial" w:cs="Arial"/>
          <w:sz w:val="22"/>
          <w:szCs w:val="22"/>
        </w:rPr>
        <w:t xml:space="preserve"> of work.</w:t>
      </w:r>
    </w:p>
    <w:p w14:paraId="0C3524FA" w14:textId="77777777" w:rsidR="0014571A" w:rsidRPr="00E20C09" w:rsidRDefault="0014571A" w:rsidP="0014571A">
      <w:pPr>
        <w:pStyle w:val="ListParagraph"/>
        <w:ind w:left="1080"/>
        <w:rPr>
          <w:sz w:val="28"/>
          <w:szCs w:val="28"/>
        </w:rPr>
      </w:pPr>
    </w:p>
    <w:p w14:paraId="6DD84423" w14:textId="77777777" w:rsidR="009C7707" w:rsidRPr="009C7707" w:rsidRDefault="006D24A2" w:rsidP="006D24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Times New Roman"/>
          <w:b/>
          <w:kern w:val="22"/>
          <w:szCs w:val="20"/>
        </w:rPr>
      </w:pPr>
      <w:r>
        <w:rPr>
          <w:rFonts w:ascii="Arial" w:eastAsia="Times New Roman" w:hAnsi="Arial" w:cs="Arial"/>
          <w:b/>
          <w:kern w:val="22"/>
        </w:rPr>
        <w:t xml:space="preserve">      </w:t>
      </w:r>
      <w:r w:rsidR="009C7707" w:rsidRPr="009C7707">
        <w:rPr>
          <w:rFonts w:ascii="Arial" w:eastAsia="Times New Roman" w:hAnsi="Arial" w:cs="Times New Roman"/>
          <w:b/>
          <w:kern w:val="22"/>
          <w:szCs w:val="20"/>
        </w:rPr>
        <w:t>3.    DELIVERY OF BID PROPOSALS</w:t>
      </w:r>
      <w:bookmarkEnd w:id="0"/>
      <w:bookmarkEnd w:id="1"/>
      <w:bookmarkEnd w:id="2"/>
      <w:bookmarkEnd w:id="3"/>
      <w:bookmarkEnd w:id="4"/>
    </w:p>
    <w:p w14:paraId="1CBAF132" w14:textId="77777777" w:rsidR="009C7707" w:rsidRPr="009C7707" w:rsidRDefault="009C7707" w:rsidP="009C7707">
      <w:pPr>
        <w:tabs>
          <w:tab w:val="left" w:pos="0"/>
        </w:tabs>
        <w:spacing w:after="0" w:line="240" w:lineRule="auto"/>
        <w:ind w:left="1080" w:right="720"/>
        <w:rPr>
          <w:rFonts w:ascii="Arial" w:eastAsia="Times New Roman" w:hAnsi="Arial" w:cs="Times New Roman"/>
          <w:szCs w:val="20"/>
        </w:rPr>
      </w:pPr>
    </w:p>
    <w:p w14:paraId="4AC3D604" w14:textId="7DF9F21D" w:rsidR="00C51235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0"/>
        <w:rPr>
          <w:rFonts w:ascii="Arial" w:eastAsia="Times New Roman" w:hAnsi="Arial" w:cs="Times New Roman"/>
          <w:szCs w:val="20"/>
        </w:rPr>
      </w:pPr>
      <w:r w:rsidRPr="009C7707">
        <w:rPr>
          <w:rFonts w:ascii="Arial" w:eastAsia="Times New Roman" w:hAnsi="Arial" w:cs="Times New Roman"/>
          <w:szCs w:val="20"/>
        </w:rPr>
        <w:t>Signed quotes shall be emailed</w:t>
      </w:r>
      <w:r>
        <w:rPr>
          <w:rFonts w:ascii="Arial" w:eastAsia="Times New Roman" w:hAnsi="Arial" w:cs="Times New Roman"/>
          <w:szCs w:val="20"/>
        </w:rPr>
        <w:t xml:space="preserve"> to</w:t>
      </w:r>
      <w:r w:rsidRPr="009C7707">
        <w:rPr>
          <w:rFonts w:ascii="Arial" w:eastAsia="Times New Roman" w:hAnsi="Arial" w:cs="Times New Roman"/>
          <w:szCs w:val="20"/>
        </w:rPr>
        <w:t xml:space="preserve"> </w:t>
      </w:r>
      <w:r w:rsidR="00612145">
        <w:rPr>
          <w:rFonts w:ascii="Arial" w:hAnsi="Arial" w:cs="Arial"/>
        </w:rPr>
        <w:t>m</w:t>
      </w:r>
      <w:r w:rsidR="0065282C">
        <w:rPr>
          <w:rFonts w:ascii="Arial" w:hAnsi="Arial" w:cs="Arial"/>
        </w:rPr>
        <w:t>hoctor</w:t>
      </w:r>
      <w:r w:rsidR="00612145">
        <w:rPr>
          <w:rFonts w:ascii="Arial" w:hAnsi="Arial" w:cs="Arial"/>
        </w:rPr>
        <w:t>@lcfd6.org</w:t>
      </w:r>
      <w:r w:rsidRPr="009C7707">
        <w:rPr>
          <w:rFonts w:ascii="Arial" w:eastAsia="Times New Roman" w:hAnsi="Arial" w:cs="Times New Roman"/>
          <w:szCs w:val="20"/>
        </w:rPr>
        <w:t xml:space="preserve"> </w:t>
      </w:r>
      <w:r w:rsidR="00583998">
        <w:rPr>
          <w:rFonts w:ascii="Arial" w:eastAsia="Times New Roman" w:hAnsi="Arial" w:cs="Times New Roman"/>
          <w:szCs w:val="20"/>
        </w:rPr>
        <w:t>or mail</w:t>
      </w:r>
      <w:r w:rsidR="008F635C">
        <w:rPr>
          <w:rFonts w:ascii="Arial" w:eastAsia="Times New Roman" w:hAnsi="Arial" w:cs="Times New Roman"/>
          <w:szCs w:val="20"/>
        </w:rPr>
        <w:t>ed</w:t>
      </w:r>
      <w:r w:rsidR="00583998">
        <w:rPr>
          <w:rFonts w:ascii="Arial" w:eastAsia="Times New Roman" w:hAnsi="Arial" w:cs="Times New Roman"/>
          <w:szCs w:val="20"/>
        </w:rPr>
        <w:t xml:space="preserve"> to </w:t>
      </w:r>
      <w:r w:rsidR="00612145">
        <w:rPr>
          <w:rFonts w:ascii="Arial" w:eastAsia="Times New Roman" w:hAnsi="Arial" w:cs="Times New Roman"/>
          <w:szCs w:val="20"/>
        </w:rPr>
        <w:t>Lewis County Fire District 6</w:t>
      </w:r>
      <w:r w:rsidR="00C51235">
        <w:rPr>
          <w:rFonts w:ascii="Arial" w:eastAsia="Times New Roman" w:hAnsi="Arial" w:cs="Times New Roman"/>
          <w:szCs w:val="20"/>
        </w:rPr>
        <w:t>.</w:t>
      </w:r>
    </w:p>
    <w:p w14:paraId="55F642E6" w14:textId="77777777" w:rsidR="009C7707" w:rsidRDefault="00612145" w:rsidP="009C77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 2123 Jackson Hwy </w:t>
      </w:r>
      <w:r w:rsidRPr="00C51235">
        <w:rPr>
          <w:rFonts w:ascii="Arial" w:eastAsia="Times New Roman" w:hAnsi="Arial" w:cs="Times New Roman"/>
          <w:noProof/>
          <w:szCs w:val="20"/>
        </w:rPr>
        <w:t>Cheha</w:t>
      </w:r>
      <w:r w:rsidR="00C51235">
        <w:rPr>
          <w:rFonts w:ascii="Arial" w:eastAsia="Times New Roman" w:hAnsi="Arial" w:cs="Times New Roman"/>
          <w:noProof/>
          <w:szCs w:val="20"/>
        </w:rPr>
        <w:t>l</w:t>
      </w:r>
      <w:r w:rsidRPr="00C51235">
        <w:rPr>
          <w:rFonts w:ascii="Arial" w:eastAsia="Times New Roman" w:hAnsi="Arial" w:cs="Times New Roman"/>
          <w:noProof/>
          <w:szCs w:val="20"/>
        </w:rPr>
        <w:t>is</w:t>
      </w:r>
      <w:r>
        <w:rPr>
          <w:rFonts w:ascii="Arial" w:eastAsia="Times New Roman" w:hAnsi="Arial" w:cs="Times New Roman"/>
          <w:szCs w:val="20"/>
        </w:rPr>
        <w:t xml:space="preserve"> Wa</w:t>
      </w:r>
      <w:r w:rsidR="00583998">
        <w:rPr>
          <w:rFonts w:ascii="Arial" w:eastAsia="Times New Roman" w:hAnsi="Arial" w:cs="Times New Roman"/>
          <w:szCs w:val="20"/>
        </w:rPr>
        <w:t xml:space="preserve">. 98532 by </w:t>
      </w:r>
      <w:r w:rsidR="00583998" w:rsidRPr="00C51235">
        <w:rPr>
          <w:rFonts w:ascii="Arial" w:eastAsia="Times New Roman" w:hAnsi="Arial" w:cs="Times New Roman"/>
          <w:noProof/>
          <w:szCs w:val="20"/>
        </w:rPr>
        <w:t>12:00</w:t>
      </w:r>
      <w:r w:rsidR="00C51235">
        <w:rPr>
          <w:rFonts w:ascii="Arial" w:eastAsia="Times New Roman" w:hAnsi="Arial" w:cs="Times New Roman"/>
          <w:noProof/>
          <w:szCs w:val="20"/>
        </w:rPr>
        <w:t xml:space="preserve"> </w:t>
      </w:r>
      <w:r w:rsidR="00583998" w:rsidRPr="00C51235">
        <w:rPr>
          <w:rFonts w:ascii="Arial" w:eastAsia="Times New Roman" w:hAnsi="Arial" w:cs="Times New Roman"/>
          <w:noProof/>
          <w:szCs w:val="20"/>
        </w:rPr>
        <w:t>pm</w:t>
      </w:r>
      <w:r w:rsidR="00583998">
        <w:rPr>
          <w:rFonts w:ascii="Arial" w:eastAsia="Times New Roman" w:hAnsi="Arial" w:cs="Times New Roman"/>
          <w:szCs w:val="20"/>
        </w:rPr>
        <w:t xml:space="preserve"> on </w:t>
      </w:r>
      <w:r w:rsidR="00C41CFD">
        <w:rPr>
          <w:rFonts w:ascii="Arial" w:eastAsia="Times New Roman" w:hAnsi="Arial" w:cs="Times New Roman"/>
          <w:szCs w:val="20"/>
        </w:rPr>
        <w:t>2/19/2021</w:t>
      </w:r>
    </w:p>
    <w:p w14:paraId="63715D86" w14:textId="77777777" w:rsidR="0001197C" w:rsidRDefault="0001197C" w:rsidP="009C77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0"/>
        <w:rPr>
          <w:rFonts w:ascii="Arial" w:eastAsia="Times New Roman" w:hAnsi="Arial" w:cs="Times New Roman"/>
          <w:szCs w:val="20"/>
        </w:rPr>
      </w:pPr>
      <w:r>
        <w:rPr>
          <w:rFonts w:ascii="Arial" w:eastAsia="Times New Roman" w:hAnsi="Arial" w:cs="Times New Roman"/>
          <w:szCs w:val="20"/>
        </w:rPr>
        <w:t xml:space="preserve">Bids will be opened at the normal business meeting on </w:t>
      </w:r>
      <w:r w:rsidR="00C41CFD">
        <w:rPr>
          <w:rFonts w:ascii="Arial" w:eastAsia="Times New Roman" w:hAnsi="Arial" w:cs="Times New Roman"/>
          <w:szCs w:val="20"/>
        </w:rPr>
        <w:t xml:space="preserve">2/23/2021 </w:t>
      </w:r>
      <w:r>
        <w:rPr>
          <w:rFonts w:ascii="Arial" w:eastAsia="Times New Roman" w:hAnsi="Arial" w:cs="Times New Roman"/>
          <w:szCs w:val="20"/>
        </w:rPr>
        <w:t xml:space="preserve">and awarded within in 24hrs. </w:t>
      </w:r>
    </w:p>
    <w:p w14:paraId="0F1DD412" w14:textId="77777777" w:rsidR="0014571A" w:rsidRPr="009C7707" w:rsidRDefault="0014571A" w:rsidP="009C7707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outlineLvl w:val="0"/>
        <w:rPr>
          <w:rFonts w:ascii="Arial" w:eastAsia="Times New Roman" w:hAnsi="Arial" w:cs="Times New Roman"/>
          <w:szCs w:val="20"/>
        </w:rPr>
      </w:pPr>
    </w:p>
    <w:p w14:paraId="065D69B8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720" w:hanging="60"/>
        <w:textAlignment w:val="baseline"/>
        <w:outlineLvl w:val="0"/>
        <w:rPr>
          <w:rFonts w:ascii="Arial" w:eastAsia="Times New Roman" w:hAnsi="Arial" w:cs="Times New Roman"/>
          <w:b/>
          <w:kern w:val="22"/>
          <w:szCs w:val="20"/>
        </w:rPr>
      </w:pPr>
      <w:r w:rsidRPr="009C7707">
        <w:rPr>
          <w:rFonts w:ascii="Arial" w:eastAsia="Times New Roman" w:hAnsi="Arial" w:cs="Times New Roman"/>
          <w:b/>
          <w:kern w:val="22"/>
          <w:szCs w:val="20"/>
        </w:rPr>
        <w:tab/>
      </w:r>
    </w:p>
    <w:p w14:paraId="48AD6DA4" w14:textId="77777777" w:rsidR="009C7707" w:rsidRPr="009C7707" w:rsidRDefault="0014571A" w:rsidP="001457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</w:t>
      </w:r>
      <w:r w:rsidR="009C7707" w:rsidRPr="009C7707">
        <w:rPr>
          <w:rFonts w:ascii="Arial" w:eastAsia="Times New Roman" w:hAnsi="Arial" w:cs="Times New Roman"/>
          <w:b/>
          <w:noProof/>
          <w:kern w:val="22"/>
          <w:szCs w:val="20"/>
        </w:rPr>
        <w:t>4.</w:t>
      </w:r>
      <w:r w:rsidR="008E0C2F">
        <w:rPr>
          <w:rFonts w:ascii="Arial" w:eastAsia="Times New Roman" w:hAnsi="Arial" w:cs="Times New Roman"/>
          <w:b/>
          <w:noProof/>
          <w:kern w:val="22"/>
          <w:szCs w:val="20"/>
        </w:rPr>
        <w:t xml:space="preserve"> </w:t>
      </w:r>
      <w:r w:rsidR="009C7707" w:rsidRPr="009C7707"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BID SUBMITTALS </w:t>
      </w:r>
      <w:r w:rsidR="009C7707" w:rsidRPr="009C7707">
        <w:rPr>
          <w:rFonts w:ascii="Arial" w:eastAsia="Times New Roman" w:hAnsi="Arial" w:cs="Times New Roman"/>
          <w:bCs/>
          <w:noProof/>
          <w:kern w:val="22"/>
          <w:szCs w:val="20"/>
        </w:rPr>
        <w:t>(Entries shall be typed or entered using an ink pen)</w:t>
      </w:r>
    </w:p>
    <w:p w14:paraId="40541674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</w:p>
    <w:p w14:paraId="74EE2CDD" w14:textId="77777777" w:rsid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 w:rsidRPr="000344E1">
        <w:rPr>
          <w:rFonts w:ascii="Arial" w:eastAsia="Times New Roman" w:hAnsi="Arial" w:cs="Times New Roman"/>
          <w:b/>
          <w:noProof/>
          <w:kern w:val="22"/>
          <w:szCs w:val="20"/>
        </w:rPr>
        <w:t>PRICE SHEET</w:t>
      </w:r>
    </w:p>
    <w:p w14:paraId="703C1A7C" w14:textId="77777777" w:rsidR="000344E1" w:rsidRDefault="000344E1" w:rsidP="009C77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</w:p>
    <w:tbl>
      <w:tblPr>
        <w:tblW w:w="10620" w:type="dxa"/>
        <w:tblInd w:w="108" w:type="dxa"/>
        <w:tblLook w:val="04A0" w:firstRow="1" w:lastRow="0" w:firstColumn="1" w:lastColumn="0" w:noHBand="0" w:noVBand="1"/>
      </w:tblPr>
      <w:tblGrid>
        <w:gridCol w:w="960"/>
        <w:gridCol w:w="4350"/>
        <w:gridCol w:w="1109"/>
        <w:gridCol w:w="1060"/>
        <w:gridCol w:w="1440"/>
        <w:gridCol w:w="278"/>
        <w:gridCol w:w="1440"/>
      </w:tblGrid>
      <w:tr w:rsidR="000344E1" w:rsidRPr="000344E1" w14:paraId="58CA521D" w14:textId="77777777" w:rsidTr="000344E1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0FF28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Item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981F8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B1CE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Quantity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0F3D8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Unit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76E4D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Unit Price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F48BB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5EFB9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0344E1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Total Price</w:t>
            </w:r>
          </w:p>
        </w:tc>
      </w:tr>
      <w:tr w:rsidR="000344E1" w:rsidRPr="000344E1" w14:paraId="2C609C07" w14:textId="77777777" w:rsidTr="0061214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D0E6E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DF8161" w14:textId="77777777" w:rsidR="000344E1" w:rsidRPr="000344E1" w:rsidRDefault="00612145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7343E5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00AA58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3B913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FF633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4FCBB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4E1" w:rsidRPr="000344E1" w14:paraId="383B1E6A" w14:textId="77777777" w:rsidTr="0061214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E8965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F99ACC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B432F0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130F2F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3A4A6C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614F6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EE16F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4E1" w:rsidRPr="000344E1" w14:paraId="3F92B204" w14:textId="77777777" w:rsidTr="0061214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AA019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ACC5E2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0305109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A18941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B6B49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FC635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3AE4D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344E1" w:rsidRPr="000344E1" w14:paraId="51212C23" w14:textId="77777777" w:rsidTr="00612145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40875" w14:textId="77777777" w:rsid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4.</w:t>
            </w:r>
          </w:p>
          <w:p w14:paraId="70857BDE" w14:textId="77777777" w:rsidR="00F56A83" w:rsidRPr="000344E1" w:rsidRDefault="00F56A83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EDEE28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D64DC6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726539" w14:textId="77777777" w:rsidR="000344E1" w:rsidRPr="000344E1" w:rsidRDefault="000344E1" w:rsidP="000344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1E957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190D6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E409B" w14:textId="77777777" w:rsidR="000344E1" w:rsidRPr="000344E1" w:rsidRDefault="000344E1" w:rsidP="000344E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344E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0A70C8A" w14:textId="77777777" w:rsidR="000344E1" w:rsidRDefault="00F56A83" w:rsidP="00F56A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</w:t>
      </w:r>
      <w:r>
        <w:rPr>
          <w:rFonts w:ascii="Arial" w:eastAsia="Times New Roman" w:hAnsi="Arial" w:cs="Times New Roman"/>
          <w:noProof/>
          <w:kern w:val="22"/>
          <w:szCs w:val="20"/>
        </w:rPr>
        <w:t>5.</w:t>
      </w:r>
      <w:r w:rsidR="00683B30"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</w:t>
      </w:r>
    </w:p>
    <w:p w14:paraId="2398CB19" w14:textId="77777777" w:rsidR="00F56A83" w:rsidRDefault="00F56A83" w:rsidP="009C77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</w:p>
    <w:p w14:paraId="37B44411" w14:textId="77777777" w:rsidR="00683B30" w:rsidRDefault="00683B30" w:rsidP="009C77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        </w:t>
      </w:r>
    </w:p>
    <w:p w14:paraId="19A4182F" w14:textId="77777777" w:rsidR="00683B30" w:rsidRDefault="00683B30" w:rsidP="00683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                                                                                                        Sub Total___________ </w:t>
      </w:r>
    </w:p>
    <w:p w14:paraId="47407055" w14:textId="77777777" w:rsidR="00683B30" w:rsidRDefault="00683B30" w:rsidP="00683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</w:p>
    <w:p w14:paraId="0E223BA2" w14:textId="77777777" w:rsidR="00683B30" w:rsidRDefault="00683B30" w:rsidP="00683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                                                                                                 Sale Tax </w:t>
      </w:r>
      <w:r w:rsidR="00DB54E6">
        <w:rPr>
          <w:rFonts w:ascii="Arial" w:eastAsia="Times New Roman" w:hAnsi="Arial" w:cs="Times New Roman"/>
          <w:b/>
          <w:noProof/>
          <w:kern w:val="22"/>
          <w:szCs w:val="20"/>
        </w:rPr>
        <w:t>7.8</w:t>
      </w:r>
      <w:r>
        <w:rPr>
          <w:rFonts w:ascii="Arial" w:eastAsia="Times New Roman" w:hAnsi="Arial" w:cs="Times New Roman"/>
          <w:b/>
          <w:noProof/>
          <w:kern w:val="22"/>
          <w:szCs w:val="20"/>
        </w:rPr>
        <w:t>% __________</w:t>
      </w:r>
    </w:p>
    <w:p w14:paraId="525665A8" w14:textId="77777777" w:rsidR="00683B30" w:rsidRDefault="00683B30" w:rsidP="00683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                                                                                                     </w:t>
      </w:r>
    </w:p>
    <w:p w14:paraId="5786B386" w14:textId="77777777" w:rsidR="00683B30" w:rsidRDefault="00683B30" w:rsidP="00683B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  <w:r>
        <w:rPr>
          <w:rFonts w:ascii="Arial" w:eastAsia="Times New Roman" w:hAnsi="Arial" w:cs="Times New Roman"/>
          <w:b/>
          <w:noProof/>
          <w:kern w:val="22"/>
          <w:szCs w:val="20"/>
        </w:rPr>
        <w:t xml:space="preserve">                                                                                                                               Total__________</w:t>
      </w:r>
    </w:p>
    <w:p w14:paraId="65A1FF2F" w14:textId="77777777" w:rsidR="00683B30" w:rsidRPr="000344E1" w:rsidRDefault="00683B30" w:rsidP="009C770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noProof/>
          <w:kern w:val="22"/>
          <w:szCs w:val="20"/>
        </w:rPr>
      </w:pPr>
    </w:p>
    <w:tbl>
      <w:tblPr>
        <w:tblW w:w="10799" w:type="dxa"/>
        <w:tblInd w:w="108" w:type="dxa"/>
        <w:tblLook w:val="04A0" w:firstRow="1" w:lastRow="0" w:firstColumn="1" w:lastColumn="0" w:noHBand="0" w:noVBand="1"/>
      </w:tblPr>
      <w:tblGrid>
        <w:gridCol w:w="960"/>
        <w:gridCol w:w="4350"/>
        <w:gridCol w:w="1109"/>
        <w:gridCol w:w="1060"/>
        <w:gridCol w:w="440"/>
        <w:gridCol w:w="1440"/>
        <w:gridCol w:w="1440"/>
      </w:tblGrid>
      <w:tr w:rsidR="00683B30" w:rsidRPr="000074F9" w14:paraId="3D1B30FD" w14:textId="77777777" w:rsidTr="00683B30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C7904F" w14:textId="77777777" w:rsidR="00683B30" w:rsidRPr="000074F9" w:rsidRDefault="00683B30" w:rsidP="00007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F7DF33" w14:textId="77777777" w:rsidR="00683B30" w:rsidRPr="000074F9" w:rsidRDefault="00683B30" w:rsidP="00683B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3A595B" w14:textId="77777777" w:rsidR="00683B30" w:rsidRPr="000074F9" w:rsidRDefault="00683B30" w:rsidP="00007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82C9E2" w14:textId="77777777" w:rsidR="00683B30" w:rsidRPr="000074F9" w:rsidRDefault="00683B30" w:rsidP="00007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87A411" w14:textId="77777777" w:rsidR="00683B30" w:rsidRPr="000074F9" w:rsidRDefault="00683B30" w:rsidP="00683B30">
            <w:pPr>
              <w:spacing w:after="0" w:line="240" w:lineRule="auto"/>
              <w:ind w:left="-135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ADE629" w14:textId="77777777" w:rsidR="00683B30" w:rsidRPr="000074F9" w:rsidRDefault="00683B30" w:rsidP="00007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637F66" w14:textId="77777777" w:rsidR="00683B30" w:rsidRPr="000074F9" w:rsidRDefault="00683B30" w:rsidP="00007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</w:p>
        </w:tc>
      </w:tr>
    </w:tbl>
    <w:p w14:paraId="573337F2" w14:textId="77777777" w:rsidR="00657BB2" w:rsidRPr="009C7707" w:rsidRDefault="00657BB2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noProof/>
          <w:kern w:val="22"/>
          <w:szCs w:val="20"/>
        </w:rPr>
      </w:pPr>
    </w:p>
    <w:p w14:paraId="62F6172E" w14:textId="77777777" w:rsidR="009C7707" w:rsidRPr="009C7707" w:rsidRDefault="009C7707" w:rsidP="009C77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C7707">
        <w:rPr>
          <w:rFonts w:ascii="Arial" w:eastAsia="Times New Roman" w:hAnsi="Arial" w:cs="Times New Roman"/>
          <w:szCs w:val="20"/>
        </w:rPr>
        <w:tab/>
      </w:r>
    </w:p>
    <w:p w14:paraId="15E41881" w14:textId="77777777" w:rsidR="009C7707" w:rsidRDefault="009C7707" w:rsidP="00683B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kern w:val="22"/>
          <w:szCs w:val="20"/>
          <w:u w:val="single"/>
        </w:rPr>
      </w:pP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  <w:r w:rsidRPr="009C7707">
        <w:rPr>
          <w:rFonts w:ascii="Times New Roman" w:eastAsia="Times New Roman" w:hAnsi="Times New Roman" w:cs="Times New Roman"/>
          <w:kern w:val="22"/>
          <w:szCs w:val="20"/>
        </w:rPr>
        <w:tab/>
      </w:r>
    </w:p>
    <w:p w14:paraId="6A8CC9B4" w14:textId="77777777" w:rsidR="00612145" w:rsidRDefault="00612145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kern w:val="22"/>
          <w:szCs w:val="20"/>
          <w:u w:val="single"/>
        </w:rPr>
      </w:pPr>
    </w:p>
    <w:p w14:paraId="3622EB1D" w14:textId="77777777" w:rsidR="009C7707" w:rsidRPr="009C7707" w:rsidRDefault="009C7707" w:rsidP="008E0C2F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Arial"/>
          <w:kern w:val="22"/>
          <w:szCs w:val="20"/>
        </w:rPr>
      </w:pPr>
      <w:r w:rsidRPr="009C7707">
        <w:rPr>
          <w:rFonts w:ascii="Arial" w:eastAsia="Times New Roman" w:hAnsi="Arial" w:cs="Arial"/>
          <w:b/>
          <w:bCs/>
          <w:color w:val="000000"/>
          <w:szCs w:val="20"/>
        </w:rPr>
        <w:t>5</w:t>
      </w:r>
      <w:r w:rsidR="008E0C2F">
        <w:rPr>
          <w:rFonts w:ascii="Arial" w:eastAsia="Times New Roman" w:hAnsi="Arial" w:cs="Arial"/>
          <w:b/>
          <w:bCs/>
          <w:color w:val="000000"/>
          <w:szCs w:val="20"/>
        </w:rPr>
        <w:t xml:space="preserve">.    </w:t>
      </w:r>
      <w:r w:rsidRPr="009C7707">
        <w:rPr>
          <w:rFonts w:ascii="Arial" w:eastAsia="Times New Roman" w:hAnsi="Arial" w:cs="Arial"/>
          <w:b/>
          <w:bCs/>
          <w:color w:val="000000"/>
          <w:szCs w:val="20"/>
        </w:rPr>
        <w:t>CONDITIONS</w:t>
      </w:r>
    </w:p>
    <w:p w14:paraId="74A28083" w14:textId="77777777" w:rsidR="009C7707" w:rsidRPr="009C7707" w:rsidRDefault="009C7707" w:rsidP="009C7707">
      <w:pPr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color w:val="000000"/>
        </w:rPr>
      </w:pPr>
      <w:r w:rsidRPr="009C7707">
        <w:rPr>
          <w:rFonts w:ascii="Arial" w:eastAsia="Times New Roman" w:hAnsi="Arial" w:cs="Arial"/>
          <w:color w:val="000000"/>
        </w:rPr>
        <w:t xml:space="preserve">By signature below, the Authorized Official(s) </w:t>
      </w:r>
      <w:r w:rsidR="00A21159">
        <w:rPr>
          <w:rFonts w:ascii="Arial" w:eastAsia="Times New Roman" w:hAnsi="Arial" w:cs="Arial"/>
          <w:color w:val="000000"/>
        </w:rPr>
        <w:t>of the company submitting this p</w:t>
      </w:r>
      <w:r w:rsidRPr="009C7707">
        <w:rPr>
          <w:rFonts w:ascii="Arial" w:eastAsia="Times New Roman" w:hAnsi="Arial" w:cs="Arial"/>
          <w:color w:val="000000"/>
        </w:rPr>
        <w:t xml:space="preserve">roposal do </w:t>
      </w:r>
      <w:r w:rsidRPr="00A21159">
        <w:rPr>
          <w:rFonts w:ascii="Arial" w:eastAsia="Times New Roman" w:hAnsi="Arial" w:cs="Arial"/>
          <w:noProof/>
          <w:color w:val="000000"/>
        </w:rPr>
        <w:t>hereby</w:t>
      </w:r>
      <w:r w:rsidRPr="009C7707">
        <w:rPr>
          <w:rFonts w:ascii="Arial" w:eastAsia="Times New Roman" w:hAnsi="Arial" w:cs="Arial"/>
          <w:color w:val="000000"/>
        </w:rPr>
        <w:t xml:space="preserve"> acknowledge that in the event this Proposal is deemed to be the lowest responsible bid, this document shall be construed to be the legal contract for the work specified herein.  </w:t>
      </w:r>
    </w:p>
    <w:p w14:paraId="19291EA6" w14:textId="77777777" w:rsidR="009C7707" w:rsidRPr="009C7707" w:rsidRDefault="009C7707" w:rsidP="009C7707">
      <w:pPr>
        <w:autoSpaceDE w:val="0"/>
        <w:autoSpaceDN w:val="0"/>
        <w:adjustRightInd w:val="0"/>
        <w:spacing w:after="0" w:line="240" w:lineRule="auto"/>
        <w:ind w:left="990"/>
        <w:rPr>
          <w:rFonts w:ascii="Arial" w:eastAsia="Times New Roman" w:hAnsi="Arial" w:cs="Arial"/>
          <w:color w:val="000000"/>
        </w:rPr>
      </w:pPr>
    </w:p>
    <w:p w14:paraId="59897FEC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990" w:right="63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Arial"/>
          <w:color w:val="000000"/>
          <w:kern w:val="22"/>
        </w:rPr>
        <w:t>By signing this Proposal, the supplier is accepting all terms and conditions of this contract.</w:t>
      </w:r>
    </w:p>
    <w:p w14:paraId="0AFD74BA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99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>SIGNATURE OF AUTHORIZED OFFICIAL(S)</w:t>
      </w:r>
    </w:p>
    <w:p w14:paraId="3873BDF1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99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4B4A8D22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99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06152F3E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left="99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75C2017C" w14:textId="77777777" w:rsidR="009C7707" w:rsidRPr="009C7707" w:rsidRDefault="009C7707" w:rsidP="009C7707">
      <w:pPr>
        <w:keepNext/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outlineLvl w:val="1"/>
        <w:rPr>
          <w:rFonts w:ascii="Arial" w:eastAsia="Times New Roman" w:hAnsi="Arial" w:cs="Times New Roman"/>
          <w:b/>
          <w:bCs/>
          <w:kern w:val="22"/>
          <w:szCs w:val="20"/>
        </w:rPr>
      </w:pPr>
      <w:r w:rsidRPr="009C7707">
        <w:rPr>
          <w:rFonts w:ascii="Arial" w:eastAsia="Times New Roman" w:hAnsi="Arial" w:cs="Times New Roman"/>
          <w:b/>
          <w:bCs/>
          <w:kern w:val="22"/>
          <w:szCs w:val="20"/>
        </w:rPr>
        <w:t xml:space="preserve">      Proposal Must Be Signed</w:t>
      </w:r>
      <w:r w:rsidRPr="009C7707">
        <w:rPr>
          <w:rFonts w:ascii="Arial" w:eastAsia="Times New Roman" w:hAnsi="Arial" w:cs="Times New Roman"/>
          <w:b/>
          <w:bCs/>
          <w:kern w:val="22"/>
          <w:szCs w:val="20"/>
        </w:rPr>
        <w:tab/>
        <w:t>________________________________________</w:t>
      </w:r>
    </w:p>
    <w:p w14:paraId="2EBFF972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15D14696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  <w:t xml:space="preserve">          Company Name</w:t>
      </w:r>
      <w:r w:rsidRPr="009C7707">
        <w:rPr>
          <w:rFonts w:ascii="Arial" w:eastAsia="Times New Roman" w:hAnsi="Arial" w:cs="Times New Roman"/>
          <w:kern w:val="22"/>
          <w:szCs w:val="20"/>
        </w:rPr>
        <w:tab/>
        <w:t>________________________________________</w:t>
      </w:r>
    </w:p>
    <w:p w14:paraId="188D9680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0AD37436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  <w:t xml:space="preserve">                       Address</w:t>
      </w:r>
      <w:r w:rsidRPr="009C7707">
        <w:rPr>
          <w:rFonts w:ascii="Arial" w:eastAsia="Times New Roman" w:hAnsi="Arial" w:cs="Times New Roman"/>
          <w:kern w:val="22"/>
          <w:szCs w:val="20"/>
        </w:rPr>
        <w:tab/>
        <w:t>________________________________________</w:t>
      </w:r>
    </w:p>
    <w:p w14:paraId="6D1DE892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2F7028A5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  <w:t>________________________________________</w:t>
      </w:r>
    </w:p>
    <w:p w14:paraId="7CD4024D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6C69454C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  <w:t xml:space="preserve">                Telephone #</w:t>
      </w:r>
      <w:r w:rsidRPr="009C7707">
        <w:rPr>
          <w:rFonts w:ascii="Arial" w:eastAsia="Times New Roman" w:hAnsi="Arial" w:cs="Times New Roman"/>
          <w:kern w:val="22"/>
          <w:szCs w:val="20"/>
        </w:rPr>
        <w:tab/>
        <w:t>________________________________________</w:t>
      </w:r>
    </w:p>
    <w:p w14:paraId="1D94623B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</w:p>
    <w:p w14:paraId="60894161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firstLine="660"/>
        <w:jc w:val="both"/>
        <w:textAlignment w:val="baseline"/>
        <w:rPr>
          <w:rFonts w:ascii="Arial" w:eastAsia="Times New Roman" w:hAnsi="Arial" w:cs="Times New Roman"/>
          <w:kern w:val="22"/>
          <w:szCs w:val="20"/>
        </w:rPr>
      </w:pPr>
      <w:r w:rsidRPr="009C7707">
        <w:rPr>
          <w:rFonts w:ascii="Arial" w:eastAsia="Times New Roman" w:hAnsi="Arial" w:cs="Times New Roman"/>
          <w:kern w:val="22"/>
          <w:szCs w:val="20"/>
        </w:rPr>
        <w:tab/>
      </w:r>
      <w:r w:rsidRPr="009C7707">
        <w:rPr>
          <w:rFonts w:ascii="Arial" w:eastAsia="Times New Roman" w:hAnsi="Arial" w:cs="Times New Roman"/>
          <w:kern w:val="22"/>
          <w:szCs w:val="20"/>
        </w:rPr>
        <w:tab/>
        <w:t xml:space="preserve">            Federal ID No.</w:t>
      </w:r>
      <w:r w:rsidRPr="009C7707">
        <w:rPr>
          <w:rFonts w:ascii="Arial" w:eastAsia="Times New Roman" w:hAnsi="Arial" w:cs="Times New Roman"/>
          <w:kern w:val="22"/>
          <w:szCs w:val="20"/>
        </w:rPr>
        <w:tab/>
        <w:t>________________________________________</w:t>
      </w:r>
    </w:p>
    <w:p w14:paraId="0C9E1F2D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Cs/>
          <w:kern w:val="22"/>
          <w:szCs w:val="20"/>
        </w:rPr>
      </w:pPr>
      <w:r w:rsidRPr="009C7707">
        <w:rPr>
          <w:rFonts w:ascii="Arial" w:eastAsia="Times New Roman" w:hAnsi="Arial" w:cs="Times New Roman"/>
          <w:noProof/>
          <w:kern w:val="22"/>
          <w:szCs w:val="20"/>
        </w:rPr>
        <w:t xml:space="preserve"> </w:t>
      </w:r>
    </w:p>
    <w:p w14:paraId="291EBB45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right="740"/>
        <w:textAlignment w:val="baseline"/>
        <w:outlineLvl w:val="0"/>
        <w:rPr>
          <w:rFonts w:ascii="Arial" w:eastAsia="Times New Roman" w:hAnsi="Arial" w:cs="Times New Roman"/>
          <w:b/>
          <w:szCs w:val="20"/>
        </w:rPr>
      </w:pPr>
    </w:p>
    <w:p w14:paraId="1B030934" w14:textId="77777777" w:rsidR="009C7707" w:rsidRPr="00683B30" w:rsidRDefault="009C7707" w:rsidP="009C7707">
      <w:pPr>
        <w:widowControl w:val="0"/>
        <w:spacing w:after="0" w:line="240" w:lineRule="auto"/>
        <w:ind w:left="720"/>
        <w:rPr>
          <w:rFonts w:ascii="Helvetica" w:eastAsia="Times New Roman" w:hAnsi="Helvetica" w:cs="Times New Roman"/>
          <w:b/>
          <w:u w:val="single"/>
        </w:rPr>
      </w:pPr>
      <w:r w:rsidRPr="00683B30">
        <w:rPr>
          <w:rFonts w:ascii="Helvetica" w:eastAsia="Times New Roman" w:hAnsi="Helvetica" w:cs="Times New Roman"/>
          <w:b/>
          <w:u w:val="single"/>
        </w:rPr>
        <w:t xml:space="preserve">All Contractor questions and Lewis County </w:t>
      </w:r>
      <w:r w:rsidR="00C51235" w:rsidRPr="00683B30">
        <w:rPr>
          <w:rFonts w:ascii="Helvetica" w:eastAsia="Times New Roman" w:hAnsi="Helvetica" w:cs="Times New Roman"/>
          <w:b/>
          <w:u w:val="single"/>
        </w:rPr>
        <w:t xml:space="preserve">and fire district </w:t>
      </w:r>
      <w:r w:rsidRPr="00683B30">
        <w:rPr>
          <w:rFonts w:ascii="Helvetica" w:eastAsia="Times New Roman" w:hAnsi="Helvetica" w:cs="Times New Roman"/>
          <w:b/>
          <w:u w:val="single"/>
        </w:rPr>
        <w:t>clarifying answers wi</w:t>
      </w:r>
      <w:r w:rsidR="00BB0A9F" w:rsidRPr="00683B30">
        <w:rPr>
          <w:rFonts w:ascii="Helvetica" w:eastAsia="Times New Roman" w:hAnsi="Helvetica" w:cs="Times New Roman"/>
          <w:b/>
          <w:u w:val="single"/>
        </w:rPr>
        <w:t xml:space="preserve">ll be </w:t>
      </w:r>
      <w:r w:rsidRPr="00683B30">
        <w:rPr>
          <w:rFonts w:ascii="Helvetica" w:eastAsia="Times New Roman" w:hAnsi="Helvetica" w:cs="Times New Roman"/>
          <w:b/>
          <w:u w:val="single"/>
        </w:rPr>
        <w:t>emailed</w:t>
      </w:r>
      <w:r w:rsidR="00BB0A9F" w:rsidRPr="00683B30">
        <w:rPr>
          <w:rFonts w:ascii="Helvetica" w:eastAsia="Times New Roman" w:hAnsi="Helvetica" w:cs="Times New Roman"/>
          <w:b/>
          <w:u w:val="single"/>
        </w:rPr>
        <w:t xml:space="preserve"> to all Contractors bidding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.  Plan or specification changes shall </w:t>
      </w:r>
      <w:r w:rsidRPr="00A21159">
        <w:rPr>
          <w:rFonts w:ascii="Helvetica" w:eastAsia="Times New Roman" w:hAnsi="Helvetica" w:cs="Times New Roman"/>
          <w:b/>
          <w:noProof/>
          <w:u w:val="single"/>
        </w:rPr>
        <w:t>be accomplished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 th</w:t>
      </w:r>
      <w:r w:rsidR="008E0C2F" w:rsidRPr="00683B30">
        <w:rPr>
          <w:rFonts w:ascii="Helvetica" w:eastAsia="Times New Roman" w:hAnsi="Helvetica" w:cs="Times New Roman"/>
          <w:b/>
          <w:u w:val="single"/>
        </w:rPr>
        <w:t>rough official written request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.  </w:t>
      </w:r>
    </w:p>
    <w:p w14:paraId="5E84E023" w14:textId="77777777" w:rsidR="00C51235" w:rsidRPr="00683B30" w:rsidRDefault="00C51235" w:rsidP="009C7707">
      <w:pPr>
        <w:widowControl w:val="0"/>
        <w:spacing w:after="0" w:line="240" w:lineRule="auto"/>
        <w:ind w:left="720"/>
        <w:rPr>
          <w:rFonts w:ascii="Helvetica" w:eastAsia="Times New Roman" w:hAnsi="Helvetica" w:cs="Times New Roman"/>
          <w:b/>
          <w:u w:val="single"/>
        </w:rPr>
      </w:pPr>
      <w:r w:rsidRPr="00683B30">
        <w:rPr>
          <w:rFonts w:ascii="Helvetica" w:eastAsia="Times New Roman" w:hAnsi="Helvetica" w:cs="Times New Roman"/>
          <w:b/>
          <w:u w:val="single"/>
        </w:rPr>
        <w:t xml:space="preserve">Proof of </w:t>
      </w:r>
      <w:r w:rsidRPr="00683B30">
        <w:rPr>
          <w:rFonts w:ascii="Helvetica" w:eastAsia="Times New Roman" w:hAnsi="Helvetica" w:cs="Times New Roman"/>
          <w:b/>
          <w:noProof/>
          <w:u w:val="single"/>
        </w:rPr>
        <w:t>prevailing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 wage and proof of insurance must also </w:t>
      </w:r>
      <w:r w:rsidRPr="00683B30">
        <w:rPr>
          <w:rFonts w:ascii="Helvetica" w:eastAsia="Times New Roman" w:hAnsi="Helvetica" w:cs="Times New Roman"/>
          <w:b/>
          <w:noProof/>
          <w:u w:val="single"/>
        </w:rPr>
        <w:t>be provided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 </w:t>
      </w:r>
      <w:r w:rsidRPr="00683B30">
        <w:rPr>
          <w:rFonts w:ascii="Helvetica" w:eastAsia="Times New Roman" w:hAnsi="Helvetica" w:cs="Times New Roman"/>
          <w:b/>
          <w:noProof/>
          <w:u w:val="single"/>
        </w:rPr>
        <w:t>for bids</w:t>
      </w:r>
      <w:r w:rsidRPr="00683B30">
        <w:rPr>
          <w:rFonts w:ascii="Helvetica" w:eastAsia="Times New Roman" w:hAnsi="Helvetica" w:cs="Times New Roman"/>
          <w:b/>
          <w:u w:val="single"/>
        </w:rPr>
        <w:t xml:space="preserve"> to be Considered. </w:t>
      </w:r>
    </w:p>
    <w:p w14:paraId="2A978D29" w14:textId="77777777" w:rsidR="009C7707" w:rsidRPr="009C7707" w:rsidRDefault="009C7707" w:rsidP="009C7707">
      <w:pPr>
        <w:widowControl w:val="0"/>
        <w:spacing w:after="0" w:line="240" w:lineRule="auto"/>
        <w:rPr>
          <w:rFonts w:ascii="Helvetica" w:eastAsia="Times New Roman" w:hAnsi="Helvetica" w:cs="Times New Roman"/>
          <w:sz w:val="16"/>
          <w:szCs w:val="16"/>
        </w:rPr>
      </w:pPr>
    </w:p>
    <w:p w14:paraId="130F2DB2" w14:textId="77777777" w:rsid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right="740"/>
        <w:textAlignment w:val="baseline"/>
        <w:outlineLvl w:val="0"/>
        <w:rPr>
          <w:rFonts w:ascii="Helvetica" w:eastAsia="Times New Roman" w:hAnsi="Helvetica" w:cs="Times New Roman"/>
        </w:rPr>
      </w:pPr>
    </w:p>
    <w:p w14:paraId="4858CA4C" w14:textId="77777777" w:rsidR="00C51235" w:rsidRPr="009C7707" w:rsidRDefault="00C51235" w:rsidP="009C7707">
      <w:pPr>
        <w:overflowPunct w:val="0"/>
        <w:autoSpaceDE w:val="0"/>
        <w:autoSpaceDN w:val="0"/>
        <w:adjustRightInd w:val="0"/>
        <w:spacing w:after="0" w:line="240" w:lineRule="auto"/>
        <w:ind w:right="740"/>
        <w:textAlignment w:val="baseline"/>
        <w:outlineLvl w:val="0"/>
        <w:rPr>
          <w:rFonts w:ascii="Arial" w:eastAsia="Times New Roman" w:hAnsi="Arial" w:cs="Times New Roman"/>
          <w:kern w:val="22"/>
          <w:szCs w:val="20"/>
        </w:rPr>
      </w:pPr>
    </w:p>
    <w:p w14:paraId="1155AE23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Cs w:val="20"/>
          <w:u w:val="single"/>
        </w:rPr>
      </w:pPr>
      <w:r w:rsidRPr="009C7707">
        <w:rPr>
          <w:rFonts w:ascii="Times New Roman" w:eastAsia="Times New Roman" w:hAnsi="Times New Roman" w:cs="Times New Roman"/>
          <w:b/>
          <w:kern w:val="22"/>
          <w:szCs w:val="20"/>
          <w:u w:val="single"/>
        </w:rPr>
        <w:t>**************************************************************************************************</w:t>
      </w:r>
    </w:p>
    <w:p w14:paraId="1F06371B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kern w:val="22"/>
          <w:sz w:val="16"/>
          <w:szCs w:val="16"/>
        </w:rPr>
      </w:pPr>
      <w:r w:rsidRPr="009C7707">
        <w:rPr>
          <w:rFonts w:ascii="Helvetica" w:eastAsia="Times New Roman" w:hAnsi="Helvetica" w:cs="Times New Roman"/>
          <w:kern w:val="22"/>
          <w:sz w:val="16"/>
          <w:szCs w:val="16"/>
        </w:rPr>
        <w:t xml:space="preserve">FOR </w:t>
      </w:r>
      <w:r w:rsidR="00683B30">
        <w:rPr>
          <w:rFonts w:ascii="Helvetica" w:eastAsia="Times New Roman" w:hAnsi="Helvetica" w:cs="Times New Roman"/>
          <w:kern w:val="22"/>
          <w:sz w:val="16"/>
          <w:szCs w:val="16"/>
        </w:rPr>
        <w:t>District 6</w:t>
      </w:r>
      <w:r w:rsidRPr="009C7707">
        <w:rPr>
          <w:rFonts w:ascii="Helvetica" w:eastAsia="Times New Roman" w:hAnsi="Helvetica" w:cs="Times New Roman"/>
          <w:kern w:val="22"/>
          <w:sz w:val="16"/>
          <w:szCs w:val="16"/>
        </w:rPr>
        <w:t xml:space="preserve"> USE ONLY</w:t>
      </w:r>
    </w:p>
    <w:p w14:paraId="4C7CB7BD" w14:textId="77777777" w:rsidR="009C7707" w:rsidRP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</w:p>
    <w:p w14:paraId="67A19896" w14:textId="77777777" w:rsidR="009C7707" w:rsidRP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>APPROVED:</w:t>
      </w:r>
    </w:p>
    <w:p w14:paraId="3D67A4E8" w14:textId="77777777" w:rsidR="009C7707" w:rsidRP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</w:p>
    <w:p w14:paraId="4C2E4022" w14:textId="77777777" w:rsidR="009C7707" w:rsidRP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</w:p>
    <w:p w14:paraId="255F28C0" w14:textId="77777777" w:rsidR="009C7707" w:rsidRP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3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>______________________________________</w:t>
      </w:r>
    </w:p>
    <w:p w14:paraId="4EAB23C4" w14:textId="77777777" w:rsidR="009C7707" w:rsidRDefault="009C7707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ab/>
      </w: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ab/>
      </w: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ab/>
      </w: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ab/>
      </w:r>
      <w:r w:rsidRPr="009C7707">
        <w:rPr>
          <w:rFonts w:ascii="Helvetica" w:eastAsia="Times New Roman" w:hAnsi="Helvetica" w:cs="Times New Roman"/>
          <w:spacing w:val="-3"/>
          <w:kern w:val="22"/>
          <w:szCs w:val="20"/>
        </w:rPr>
        <w:tab/>
      </w:r>
      <w:r w:rsidR="00683B30" w:rsidRPr="00683B30">
        <w:rPr>
          <w:rFonts w:ascii="Helvetica" w:eastAsia="Times New Roman" w:hAnsi="Helvetica" w:cs="Times New Roman"/>
          <w:noProof/>
          <w:spacing w:val="-3"/>
          <w:kern w:val="22"/>
          <w:szCs w:val="20"/>
        </w:rPr>
        <w:t>Commi</w:t>
      </w:r>
      <w:r w:rsidR="00683B30">
        <w:rPr>
          <w:rFonts w:ascii="Helvetica" w:eastAsia="Times New Roman" w:hAnsi="Helvetica" w:cs="Times New Roman"/>
          <w:noProof/>
          <w:spacing w:val="-3"/>
          <w:kern w:val="22"/>
          <w:szCs w:val="20"/>
        </w:rPr>
        <w:t>s</w:t>
      </w:r>
      <w:r w:rsidR="00683B30" w:rsidRPr="00683B30">
        <w:rPr>
          <w:rFonts w:ascii="Helvetica" w:eastAsia="Times New Roman" w:hAnsi="Helvetica" w:cs="Times New Roman"/>
          <w:noProof/>
          <w:spacing w:val="-3"/>
          <w:kern w:val="22"/>
          <w:szCs w:val="20"/>
        </w:rPr>
        <w:t>sioner</w:t>
      </w:r>
      <w:r w:rsidR="00683B30">
        <w:rPr>
          <w:rFonts w:ascii="Helvetica" w:eastAsia="Times New Roman" w:hAnsi="Helvetica" w:cs="Times New Roman"/>
          <w:spacing w:val="-3"/>
          <w:kern w:val="22"/>
          <w:szCs w:val="20"/>
        </w:rPr>
        <w:t xml:space="preserve"> Chair</w:t>
      </w:r>
      <w:r w:rsidR="00F56A83">
        <w:rPr>
          <w:rFonts w:ascii="Helvetica" w:eastAsia="Times New Roman" w:hAnsi="Helvetica" w:cs="Times New Roman"/>
          <w:spacing w:val="-3"/>
          <w:kern w:val="22"/>
          <w:szCs w:val="20"/>
        </w:rPr>
        <w:t xml:space="preserve">                      Date</w:t>
      </w:r>
    </w:p>
    <w:p w14:paraId="16880420" w14:textId="77777777" w:rsidR="00F56A83" w:rsidRDefault="00F56A83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</w:p>
    <w:p w14:paraId="7B130501" w14:textId="77777777" w:rsidR="00F56A83" w:rsidRDefault="00F56A83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</w:p>
    <w:p w14:paraId="23B3FF36" w14:textId="77777777" w:rsidR="00F56A83" w:rsidRDefault="00F56A83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  <w:r>
        <w:rPr>
          <w:rFonts w:ascii="Helvetica" w:eastAsia="Times New Roman" w:hAnsi="Helvetica" w:cs="Times New Roman"/>
          <w:spacing w:val="-3"/>
          <w:kern w:val="22"/>
          <w:szCs w:val="20"/>
        </w:rPr>
        <w:t xml:space="preserve">                                                             ______________________________________</w:t>
      </w:r>
    </w:p>
    <w:p w14:paraId="4B527A3B" w14:textId="77777777" w:rsidR="00F56A83" w:rsidRPr="009C7707" w:rsidRDefault="00F56A83" w:rsidP="009C77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textAlignment w:val="baseline"/>
        <w:rPr>
          <w:rFonts w:ascii="Helvetica" w:eastAsia="Times New Roman" w:hAnsi="Helvetica" w:cs="Times New Roman"/>
          <w:spacing w:val="-3"/>
          <w:kern w:val="22"/>
          <w:szCs w:val="20"/>
        </w:rPr>
      </w:pPr>
      <w:r>
        <w:rPr>
          <w:rFonts w:ascii="Helvetica" w:eastAsia="Times New Roman" w:hAnsi="Helvetica" w:cs="Times New Roman"/>
          <w:spacing w:val="-3"/>
          <w:kern w:val="22"/>
          <w:szCs w:val="20"/>
        </w:rPr>
        <w:t xml:space="preserve">                                                              Chief                                               Date </w:t>
      </w:r>
    </w:p>
    <w:p w14:paraId="36280B71" w14:textId="77777777" w:rsidR="009C7707" w:rsidRPr="009C7707" w:rsidRDefault="009C7707" w:rsidP="009C7707">
      <w:pPr>
        <w:overflowPunct w:val="0"/>
        <w:autoSpaceDE w:val="0"/>
        <w:autoSpaceDN w:val="0"/>
        <w:adjustRightInd w:val="0"/>
        <w:spacing w:after="0" w:line="240" w:lineRule="auto"/>
        <w:ind w:right="740"/>
        <w:textAlignment w:val="baseline"/>
        <w:outlineLvl w:val="0"/>
        <w:rPr>
          <w:rFonts w:ascii="Arial" w:eastAsia="Times New Roman" w:hAnsi="Arial" w:cs="Times New Roman"/>
          <w:kern w:val="22"/>
          <w:szCs w:val="20"/>
        </w:rPr>
      </w:pPr>
    </w:p>
    <w:p w14:paraId="394BB801" w14:textId="77777777" w:rsidR="00BE4F05" w:rsidRDefault="00BE4F05"/>
    <w:sectPr w:rsidR="00BE4F05" w:rsidSect="009C3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4708" w14:textId="77777777" w:rsidR="004B08CF" w:rsidRDefault="004B08CF" w:rsidP="009C7707">
      <w:pPr>
        <w:spacing w:after="0" w:line="240" w:lineRule="auto"/>
      </w:pPr>
      <w:r>
        <w:separator/>
      </w:r>
    </w:p>
  </w:endnote>
  <w:endnote w:type="continuationSeparator" w:id="0">
    <w:p w14:paraId="0BDBC40B" w14:textId="77777777" w:rsidR="004B08CF" w:rsidRDefault="004B08CF" w:rsidP="009C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81D1" w14:textId="77777777" w:rsidR="004C3479" w:rsidRDefault="004C3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59D89" w14:textId="77777777" w:rsidR="009B5CAA" w:rsidRDefault="008E0C2F">
    <w:pPr>
      <w:pStyle w:val="Footer"/>
      <w:rPr>
        <w:sz w:val="16"/>
      </w:rPr>
    </w:pPr>
    <w:r>
      <w:t xml:space="preserve">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A99D4" w14:textId="77777777" w:rsidR="009B5CAA" w:rsidRDefault="004B08CF" w:rsidP="00BE1A2F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C0548" w14:textId="77777777" w:rsidR="004B08CF" w:rsidRDefault="004B08CF" w:rsidP="009C7707">
      <w:pPr>
        <w:spacing w:after="0" w:line="240" w:lineRule="auto"/>
      </w:pPr>
      <w:r>
        <w:separator/>
      </w:r>
    </w:p>
  </w:footnote>
  <w:footnote w:type="continuationSeparator" w:id="0">
    <w:p w14:paraId="2CE238AB" w14:textId="77777777" w:rsidR="004B08CF" w:rsidRDefault="004B08CF" w:rsidP="009C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FA38" w14:textId="77777777" w:rsidR="004C3479" w:rsidRDefault="004C3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20C0C" w14:textId="77777777" w:rsidR="004C3479" w:rsidRDefault="004C3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74022" w14:textId="77777777" w:rsidR="004C3479" w:rsidRDefault="004C3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70D49"/>
    <w:multiLevelType w:val="hybridMultilevel"/>
    <w:tmpl w:val="3A285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77EF"/>
    <w:multiLevelType w:val="hybridMultilevel"/>
    <w:tmpl w:val="7A104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E06BE"/>
    <w:multiLevelType w:val="hybridMultilevel"/>
    <w:tmpl w:val="0574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276A"/>
    <w:multiLevelType w:val="hybridMultilevel"/>
    <w:tmpl w:val="9D60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91369"/>
    <w:multiLevelType w:val="multilevel"/>
    <w:tmpl w:val="9D60E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7E46"/>
    <w:multiLevelType w:val="hybridMultilevel"/>
    <w:tmpl w:val="4B78B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C94591"/>
    <w:multiLevelType w:val="hybridMultilevel"/>
    <w:tmpl w:val="92C6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B6C11"/>
    <w:multiLevelType w:val="hybridMultilevel"/>
    <w:tmpl w:val="2A58D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MDQ1MzW1ADKMTZV0lIJTi4sz8/NACkxrAb36LmMsAAAA"/>
  </w:docVars>
  <w:rsids>
    <w:rsidRoot w:val="009C7707"/>
    <w:rsid w:val="000074F9"/>
    <w:rsid w:val="0001197C"/>
    <w:rsid w:val="000344E1"/>
    <w:rsid w:val="000B3C47"/>
    <w:rsid w:val="000F5DCF"/>
    <w:rsid w:val="0014571A"/>
    <w:rsid w:val="0022581F"/>
    <w:rsid w:val="002C2B5F"/>
    <w:rsid w:val="00343755"/>
    <w:rsid w:val="00360C57"/>
    <w:rsid w:val="00372C02"/>
    <w:rsid w:val="004B08CF"/>
    <w:rsid w:val="004C3479"/>
    <w:rsid w:val="00583998"/>
    <w:rsid w:val="005950EE"/>
    <w:rsid w:val="005D4000"/>
    <w:rsid w:val="00611CC7"/>
    <w:rsid w:val="00612145"/>
    <w:rsid w:val="0065282C"/>
    <w:rsid w:val="00657BB2"/>
    <w:rsid w:val="00674401"/>
    <w:rsid w:val="00683B30"/>
    <w:rsid w:val="006D24A2"/>
    <w:rsid w:val="007A4E18"/>
    <w:rsid w:val="008E0C2F"/>
    <w:rsid w:val="008F635C"/>
    <w:rsid w:val="009C7707"/>
    <w:rsid w:val="009E5FB4"/>
    <w:rsid w:val="00A21159"/>
    <w:rsid w:val="00A3341D"/>
    <w:rsid w:val="00BB0A9F"/>
    <w:rsid w:val="00BE4F05"/>
    <w:rsid w:val="00C41CFD"/>
    <w:rsid w:val="00C51235"/>
    <w:rsid w:val="00CC6300"/>
    <w:rsid w:val="00CD0EEA"/>
    <w:rsid w:val="00CD7684"/>
    <w:rsid w:val="00CF40BD"/>
    <w:rsid w:val="00DB54E6"/>
    <w:rsid w:val="00F56A83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A3B45"/>
  <w15:docId w15:val="{350944C4-D9FC-42DD-8C74-056B2F6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07"/>
  </w:style>
  <w:style w:type="paragraph" w:styleId="Header">
    <w:name w:val="header"/>
    <w:basedOn w:val="Normal"/>
    <w:link w:val="HeaderChar"/>
    <w:uiPriority w:val="99"/>
    <w:unhideWhenUsed/>
    <w:rsid w:val="009C7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07"/>
  </w:style>
  <w:style w:type="paragraph" w:styleId="ListParagraph">
    <w:name w:val="List Paragraph"/>
    <w:basedOn w:val="Normal"/>
    <w:uiPriority w:val="34"/>
    <w:qFormat/>
    <w:rsid w:val="009C7707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77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McKenzie Hoctor</cp:lastModifiedBy>
  <cp:revision>2</cp:revision>
  <cp:lastPrinted>2016-03-29T22:08:00Z</cp:lastPrinted>
  <dcterms:created xsi:type="dcterms:W3CDTF">2021-01-04T19:51:00Z</dcterms:created>
  <dcterms:modified xsi:type="dcterms:W3CDTF">2021-01-04T19:51:00Z</dcterms:modified>
</cp:coreProperties>
</file>