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D71DC" w14:textId="5EAF5D57" w:rsidR="002E3754" w:rsidRPr="007436EE" w:rsidRDefault="002E3754">
      <w:pPr>
        <w:rPr>
          <w:b/>
          <w:bCs/>
        </w:rPr>
      </w:pPr>
      <w:r w:rsidRPr="007436EE">
        <w:rPr>
          <w:b/>
          <w:bCs/>
        </w:rPr>
        <w:t xml:space="preserve">La Sportiva Prodigio </w:t>
      </w:r>
    </w:p>
    <w:p w14:paraId="4967F91A" w14:textId="77777777" w:rsidR="002E3754" w:rsidRDefault="002E3754"/>
    <w:p w14:paraId="17C91BB7" w14:textId="77777777" w:rsidR="002E3754" w:rsidRDefault="002E3754">
      <w:r w:rsidRPr="007436EE">
        <w:rPr>
          <w:b/>
          <w:bCs/>
        </w:rPr>
        <w:t>Recommendation</w:t>
      </w:r>
      <w:r>
        <w:t xml:space="preserve">: </w:t>
      </w:r>
    </w:p>
    <w:p w14:paraId="4C6B2382" w14:textId="78ED026A" w:rsidR="00000000" w:rsidRDefault="002E3754" w:rsidP="002E3754">
      <w:r>
        <w:t xml:space="preserve">I’ll cut right to the chase, the La Sportiva Prodigio is a high-quality shoe at an acceptable weight and a reasonable price. In today’s running shoe market that’s a winning combination that should be given due consideration from those looking for a trail shoe that can excel at both short and long distances, smooth and technical terrain. </w:t>
      </w:r>
    </w:p>
    <w:p w14:paraId="144F91A4" w14:textId="77777777" w:rsidR="002E3754" w:rsidRDefault="002E3754"/>
    <w:p w14:paraId="6310DF02" w14:textId="77777777" w:rsidR="002E3754" w:rsidRDefault="002E3754">
      <w:r w:rsidRPr="007436EE">
        <w:rPr>
          <w:b/>
          <w:bCs/>
        </w:rPr>
        <w:t>Fit</w:t>
      </w:r>
      <w:r>
        <w:t>:</w:t>
      </w:r>
    </w:p>
    <w:p w14:paraId="55F37967" w14:textId="3D885D8A" w:rsidR="00771908" w:rsidRDefault="002E3754">
      <w:r>
        <w:t xml:space="preserve">Much of people’s frustration with the La Sportiva brand </w:t>
      </w:r>
      <w:r w:rsidR="000D7B23">
        <w:t>must</w:t>
      </w:r>
      <w:r>
        <w:t xml:space="preserve"> center around their sizing and how it translates back to the US based </w:t>
      </w:r>
      <w:r w:rsidR="000D7B23">
        <w:t>Brannock metric we’ve become accustomed to; as the shoes themselves have always been of the highest quality</w:t>
      </w:r>
      <w:r w:rsidR="004932FD">
        <w:t>; albeit usually a little over built for anything short of true mountain-oriented pursuits</w:t>
      </w:r>
      <w:r w:rsidR="000D7B23">
        <w:t>.</w:t>
      </w:r>
      <w:r w:rsidR="004932FD">
        <w:t xml:space="preserve"> </w:t>
      </w:r>
      <w:r w:rsidR="000D7B23">
        <w:t xml:space="preserve">My pair of Prodigio’s is a La Sportiva size 46, I make sure to call </w:t>
      </w:r>
      <w:r w:rsidR="00F54220">
        <w:t xml:space="preserve">this </w:t>
      </w:r>
      <w:r w:rsidR="000D7B23">
        <w:t xml:space="preserve">out </w:t>
      </w:r>
      <w:r w:rsidR="00F54220">
        <w:t>as a</w:t>
      </w:r>
      <w:r w:rsidR="000D7B23">
        <w:t xml:space="preserve"> La Sportiva 46 </w:t>
      </w:r>
      <w:r w:rsidR="00F54220">
        <w:t xml:space="preserve">is unlikely to </w:t>
      </w:r>
      <w:r w:rsidR="000D7B23">
        <w:t>align with another brand’s 46</w:t>
      </w:r>
      <w:r w:rsidR="00F54220">
        <w:t xml:space="preserve"> since La Sportiva builds their shoes on European ½ sizes</w:t>
      </w:r>
      <w:r w:rsidR="000D7B23">
        <w:t>. La Sportiva’s size guide identifies a 46</w:t>
      </w:r>
      <w:r w:rsidR="00F54220">
        <w:t xml:space="preserve"> </w:t>
      </w:r>
      <w:r w:rsidR="000D7B23">
        <w:t>as a 12.5</w:t>
      </w:r>
      <w:r w:rsidR="00F54220">
        <w:t>; however</w:t>
      </w:r>
      <w:r w:rsidR="000D7B23">
        <w:t xml:space="preserve">, my </w:t>
      </w:r>
      <w:r w:rsidR="00F54220">
        <w:t xml:space="preserve">size 46 insole measures 11 5/8”, which is the same as a size 11.5 Hoka Speedgoat 6 and </w:t>
      </w:r>
      <w:r w:rsidR="00771908">
        <w:t xml:space="preserve">fits me as such. For context when I put my feet on a Brannock device, my toe </w:t>
      </w:r>
      <w:r w:rsidR="00C12124">
        <w:t xml:space="preserve">and arch </w:t>
      </w:r>
      <w:r w:rsidR="00771908">
        <w:t xml:space="preserve">length puts me in a size 11.5. When I step in the </w:t>
      </w:r>
      <w:r w:rsidR="004932FD">
        <w:t xml:space="preserve">size </w:t>
      </w:r>
      <w:r w:rsidR="00771908">
        <w:t xml:space="preserve">46 Prodigio it has </w:t>
      </w:r>
      <w:r w:rsidR="00C12124">
        <w:t xml:space="preserve">a thumb’s width of </w:t>
      </w:r>
      <w:r w:rsidR="00771908">
        <w:t>space up and supports my arches accordingly.</w:t>
      </w:r>
      <w:r w:rsidR="00C12124">
        <w:t xml:space="preserve"> Most online guides will tell you to buy a ½ size up from your standard US size; however, that would put me in a 45.5 and that size resulted in a snugger fit up front in the toe box and not quite the level of support in my arches that I prefer</w:t>
      </w:r>
      <w:r w:rsidR="004932FD">
        <w:t>; however, if you prefer a very precise fit over shorter distances and/or more technical terrain, then it may be the way to go</w:t>
      </w:r>
      <w:r w:rsidR="00C12124">
        <w:t>. In summary, Sportiva sizing can be tough to figure out unless you are able to try the shoes on in person but hopefully this helps provide some context around the discrepancy</w:t>
      </w:r>
      <w:r w:rsidR="00771908">
        <w:t xml:space="preserve"> </w:t>
      </w:r>
      <w:r w:rsidR="00C12124">
        <w:t xml:space="preserve">that exists. </w:t>
      </w:r>
    </w:p>
    <w:p w14:paraId="4F93749E" w14:textId="77777777" w:rsidR="00597FA9" w:rsidRDefault="00597FA9"/>
    <w:p w14:paraId="49A6541D" w14:textId="0B3A966E" w:rsidR="00597FA9" w:rsidRDefault="00597FA9">
      <w:r>
        <w:t>La Sportiva is also known as being a narrow fitting brand. While this may be true in comparison to some other brands, I have a normal “D” width foot in size 1</w:t>
      </w:r>
      <w:r w:rsidR="004932FD">
        <w:t>1.5</w:t>
      </w:r>
      <w:r>
        <w:t xml:space="preserve"> and feel no </w:t>
      </w:r>
      <w:r w:rsidR="004932FD">
        <w:t>restrictions</w:t>
      </w:r>
      <w:r>
        <w:t xml:space="preserve"> or general discomfort when using the shoe. In fact, I love the way this shoe hugs my foot in all the right places</w:t>
      </w:r>
      <w:r w:rsidR="004932FD">
        <w:t xml:space="preserve"> for a secure fit </w:t>
      </w:r>
      <w:r>
        <w:t xml:space="preserve">without feeling </w:t>
      </w:r>
      <w:r w:rsidR="004932FD">
        <w:t>constricted in the toe box</w:t>
      </w:r>
      <w:r>
        <w:t>,</w:t>
      </w:r>
      <w:r w:rsidR="004932FD">
        <w:t xml:space="preserve"> </w:t>
      </w:r>
      <w:r>
        <w:t>allowing for ample toe splay and foot function. I would also add that the shape of the last used in this shoe allows for a nice straight big toe line</w:t>
      </w:r>
      <w:r w:rsidR="001F2FA2">
        <w:t>, allowing for proper engagement and push off throughout the gait cycle.</w:t>
      </w:r>
      <w:r w:rsidR="00277D62">
        <w:t xml:space="preserve"> I also want to call out that I have taken this shoe up to 3 hours </w:t>
      </w:r>
      <w:r w:rsidR="004932FD">
        <w:t xml:space="preserve">on buffed out rolling singletrack </w:t>
      </w:r>
      <w:r w:rsidR="00277D62">
        <w:t xml:space="preserve">and experienced none of the upper discomfort around the </w:t>
      </w:r>
      <w:r w:rsidR="00827356">
        <w:t>ankle collar</w:t>
      </w:r>
      <w:r w:rsidR="00277D62">
        <w:t xml:space="preserve">. </w:t>
      </w:r>
      <w:r w:rsidR="004932FD">
        <w:t xml:space="preserve">However, when running repeatedly on off-camber steep trails I have felt some of the </w:t>
      </w:r>
      <w:r w:rsidR="00827356">
        <w:t>ankle collar</w:t>
      </w:r>
      <w:r w:rsidR="004932FD">
        <w:t xml:space="preserve"> discomfort on the lateral aspect of my left ankle. W</w:t>
      </w:r>
      <w:r w:rsidR="00277D62">
        <w:t xml:space="preserve">hen I purchased this shoe at the La Sportiva store in Boulder (extremely helpful staff, good vibes, my kiddo walked away with a few free stickers for being patient while her dad tried on numerous shoes, highly recommend) I was told that the black and yellow colorway did not have the corrected upper that so many have complained about. I felt no pain in the store, am a sucker for the classic Sportiva color palate and decided to roll the dice. </w:t>
      </w:r>
      <w:r w:rsidR="004932FD">
        <w:t>Hopefully the shoes continue to wear in and the upper discomfort on my left foot does not make itself more well known</w:t>
      </w:r>
      <w:r w:rsidR="00277D62">
        <w:t xml:space="preserve">. </w:t>
      </w:r>
      <w:r w:rsidR="00827356">
        <w:t xml:space="preserve">Worst case it looks like that portion of the upper around the ankle could </w:t>
      </w:r>
      <w:r w:rsidR="00827356">
        <w:lastRenderedPageBreak/>
        <w:t xml:space="preserve">be trimmed down a bit to remove the issue altogether. </w:t>
      </w:r>
      <w:r w:rsidR="00984BFD">
        <w:t>I will note that I did try on one of the colorways that had the corrected upper and could not tell a difference in feel on my foot</w:t>
      </w:r>
      <w:r w:rsidR="004932FD">
        <w:t xml:space="preserve"> in store</w:t>
      </w:r>
      <w:r w:rsidR="00984BFD">
        <w:t xml:space="preserve">. </w:t>
      </w:r>
    </w:p>
    <w:p w14:paraId="630DA7B3" w14:textId="77777777" w:rsidR="002E3754" w:rsidRDefault="002E3754"/>
    <w:p w14:paraId="50C8290D" w14:textId="156515B2" w:rsidR="00905551" w:rsidRDefault="00905551">
      <w:pPr>
        <w:rPr>
          <w:b/>
          <w:bCs/>
        </w:rPr>
      </w:pPr>
      <w:r>
        <w:rPr>
          <w:b/>
          <w:bCs/>
        </w:rPr>
        <w:t>100 Mile Condition</w:t>
      </w:r>
    </w:p>
    <w:p w14:paraId="6B75719B" w14:textId="28919A02" w:rsidR="00905551" w:rsidRDefault="00420CA9">
      <w:r>
        <w:t xml:space="preserve">To accurately show how things are holding up at the 100-mile mark, I am including photos of the shoes how they are today. They are not clean, and the photos are not touched up, simply straight off my feet for real-time photos. </w:t>
      </w:r>
      <w:r w:rsidR="008C56F4">
        <w:t xml:space="preserve"> </w:t>
      </w:r>
    </w:p>
    <w:p w14:paraId="3CE1E283" w14:textId="77777777" w:rsidR="008C56F4" w:rsidRDefault="008C56F4"/>
    <w:p w14:paraId="74E1A9A6" w14:textId="10362A50" w:rsidR="00264032" w:rsidRDefault="008C56F4" w:rsidP="00264032">
      <w:pPr>
        <w:keepNext/>
      </w:pPr>
      <w:r>
        <w:rPr>
          <w:noProof/>
        </w:rPr>
        <w:drawing>
          <wp:inline distT="0" distB="0" distL="0" distR="0" wp14:anchorId="7EB4CC5A" wp14:editId="76F9B4E6">
            <wp:extent cx="2759710" cy="4106334"/>
            <wp:effectExtent l="0" t="0" r="0" b="0"/>
            <wp:docPr id="1523683942" name="Picture 1" descr="A pair of yellow and black sneak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683942" name="Picture 1" descr="A pair of yellow and black sneakers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0" t="8254" r="5496" b="4708"/>
                    <a:stretch/>
                  </pic:blipFill>
                  <pic:spPr bwMode="auto">
                    <a:xfrm>
                      <a:off x="0" y="0"/>
                      <a:ext cx="2760224" cy="4107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D2B7E" w14:textId="4B05FFA5" w:rsidR="00264032" w:rsidRDefault="00264032" w:rsidP="00264032">
      <w:pPr>
        <w:pStyle w:val="Caption"/>
      </w:pPr>
      <w:r>
        <w:t xml:space="preserve"> Top Down</w:t>
      </w:r>
    </w:p>
    <w:p w14:paraId="6635F9A8" w14:textId="77777777" w:rsidR="00264032" w:rsidRDefault="00264032" w:rsidP="00264032">
      <w:pPr>
        <w:keepNext/>
      </w:pPr>
      <w:r>
        <w:rPr>
          <w:noProof/>
        </w:rPr>
        <w:drawing>
          <wp:inline distT="0" distB="0" distL="0" distR="0" wp14:anchorId="5200E751" wp14:editId="58DED0B6">
            <wp:extent cx="3232156" cy="1498600"/>
            <wp:effectExtent l="0" t="0" r="6350" b="0"/>
            <wp:docPr id="1899715418" name="Picture 2" descr="A black and red sho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715418" name="Picture 2" descr="A black and red shoe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9" t="17887" r="3652" b="25188"/>
                    <a:stretch/>
                  </pic:blipFill>
                  <pic:spPr bwMode="auto">
                    <a:xfrm>
                      <a:off x="0" y="0"/>
                      <a:ext cx="3288228" cy="1524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7F3A3" w14:textId="4430D45B" w:rsidR="00264032" w:rsidRPr="00264032" w:rsidRDefault="00264032" w:rsidP="00264032">
      <w:pPr>
        <w:pStyle w:val="Caption"/>
      </w:pPr>
      <w:r>
        <w:t>Sole</w:t>
      </w:r>
    </w:p>
    <w:p w14:paraId="5D3723F6" w14:textId="77777777" w:rsidR="00264032" w:rsidRDefault="00264032" w:rsidP="00264032">
      <w:pPr>
        <w:keepNext/>
      </w:pPr>
      <w:r>
        <w:rPr>
          <w:noProof/>
        </w:rPr>
        <w:lastRenderedPageBreak/>
        <w:drawing>
          <wp:inline distT="0" distB="0" distL="0" distR="0" wp14:anchorId="2FE87ACA" wp14:editId="3CBA79C8">
            <wp:extent cx="3251200" cy="1554562"/>
            <wp:effectExtent l="0" t="0" r="0" b="0"/>
            <wp:docPr id="330665180" name="Picture 3" descr="A yellow and black shoe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665180" name="Picture 3" descr="A yellow and black shoe on a table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7" t="18044" r="4131" b="25923"/>
                    <a:stretch/>
                  </pic:blipFill>
                  <pic:spPr bwMode="auto">
                    <a:xfrm>
                      <a:off x="0" y="0"/>
                      <a:ext cx="3260509" cy="1559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D8235" w14:textId="48E924A9" w:rsidR="00264032" w:rsidRDefault="00264032" w:rsidP="00264032">
      <w:pPr>
        <w:pStyle w:val="Caption"/>
      </w:pPr>
      <w:r>
        <w:t>Lateral Side</w:t>
      </w:r>
    </w:p>
    <w:p w14:paraId="7E253B4F" w14:textId="77777777" w:rsidR="00420CA9" w:rsidRDefault="00264032" w:rsidP="00420CA9">
      <w:pPr>
        <w:keepNext/>
      </w:pPr>
      <w:r>
        <w:rPr>
          <w:noProof/>
        </w:rPr>
        <w:drawing>
          <wp:inline distT="0" distB="0" distL="0" distR="0" wp14:anchorId="11D211D1" wp14:editId="522E1442">
            <wp:extent cx="3251200" cy="1444563"/>
            <wp:effectExtent l="0" t="0" r="0" b="3810"/>
            <wp:docPr id="828646777" name="Picture 4" descr="A yellow and black shoe on a round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646777" name="Picture 4" descr="A yellow and black shoe on a round table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8" t="18423" r="4700" b="30858"/>
                    <a:stretch/>
                  </pic:blipFill>
                  <pic:spPr bwMode="auto">
                    <a:xfrm>
                      <a:off x="0" y="0"/>
                      <a:ext cx="3271160" cy="1453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4BC3F" w14:textId="479767BE" w:rsidR="00264032" w:rsidRDefault="00420CA9" w:rsidP="00420CA9">
      <w:pPr>
        <w:pStyle w:val="Caption"/>
      </w:pPr>
      <w:r>
        <w:t>Medial Side</w:t>
      </w:r>
    </w:p>
    <w:p w14:paraId="64076C37" w14:textId="77777777" w:rsidR="00420CA9" w:rsidRDefault="00420CA9" w:rsidP="00420CA9">
      <w:pPr>
        <w:keepNext/>
      </w:pPr>
      <w:r>
        <w:rPr>
          <w:noProof/>
        </w:rPr>
        <w:drawing>
          <wp:inline distT="0" distB="0" distL="0" distR="0" wp14:anchorId="0909A492" wp14:editId="12DD6310">
            <wp:extent cx="1744133" cy="2520309"/>
            <wp:effectExtent l="0" t="0" r="0" b="0"/>
            <wp:docPr id="884050749" name="Picture 5" descr="A close up of a sho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050749" name="Picture 5" descr="A close up of a sho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88" t="8760" r="24928" b="36745"/>
                    <a:stretch/>
                  </pic:blipFill>
                  <pic:spPr bwMode="auto">
                    <a:xfrm>
                      <a:off x="0" y="0"/>
                      <a:ext cx="1756053" cy="2537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AF3FCF" w14:textId="6B7A8CBE" w:rsidR="00420CA9" w:rsidRPr="00420CA9" w:rsidRDefault="00420CA9" w:rsidP="00420CA9">
      <w:pPr>
        <w:pStyle w:val="Caption"/>
      </w:pPr>
      <w:r>
        <w:t>Rear</w:t>
      </w:r>
    </w:p>
    <w:p w14:paraId="3C68401C" w14:textId="77777777" w:rsidR="008C56F4" w:rsidRPr="008C56F4" w:rsidRDefault="008C56F4"/>
    <w:p w14:paraId="091F4D9E" w14:textId="7DEEE4B0" w:rsidR="002E3754" w:rsidRPr="007436EE" w:rsidRDefault="002E3754">
      <w:pPr>
        <w:rPr>
          <w:b/>
          <w:bCs/>
        </w:rPr>
      </w:pPr>
      <w:r w:rsidRPr="007436EE">
        <w:rPr>
          <w:b/>
          <w:bCs/>
        </w:rPr>
        <w:t>Function</w:t>
      </w:r>
    </w:p>
    <w:p w14:paraId="4F83477D" w14:textId="15315B85" w:rsidR="00155E56" w:rsidRDefault="000B2C8B">
      <w:r>
        <w:t xml:space="preserve">My size 46 weighs in at </w:t>
      </w:r>
      <w:r w:rsidR="004F3E2A">
        <w:t>10.4 oz</w:t>
      </w:r>
      <w:r w:rsidR="001C53CB">
        <w:t xml:space="preserve"> or 294.8 g</w:t>
      </w:r>
      <w:r w:rsidR="007436EE">
        <w:t>,</w:t>
      </w:r>
      <w:r>
        <w:t xml:space="preserve"> features a nitrogen infused insole and a FlowFilm insert </w:t>
      </w:r>
      <w:r w:rsidR="007436EE">
        <w:t xml:space="preserve">in the sole which serves as a rock plate of sorts. </w:t>
      </w:r>
      <w:r>
        <w:t xml:space="preserve">So far, I have </w:t>
      </w:r>
      <w:r w:rsidR="001C53CB">
        <w:t>100</w:t>
      </w:r>
      <w:r>
        <w:t xml:space="preserve"> miles in this shoe o</w:t>
      </w:r>
      <w:r w:rsidR="007436EE">
        <w:t xml:space="preserve">n </w:t>
      </w:r>
      <w:r>
        <w:t xml:space="preserve">varied terrain, </w:t>
      </w:r>
      <w:r w:rsidR="00155E56">
        <w:t xml:space="preserve">including </w:t>
      </w:r>
      <w:r w:rsidR="00913032">
        <w:t>both outdoor and indoor</w:t>
      </w:r>
      <w:r>
        <w:t xml:space="preserve">. </w:t>
      </w:r>
    </w:p>
    <w:p w14:paraId="78A9C33A" w14:textId="77777777" w:rsidR="00155E56" w:rsidRDefault="00155E56"/>
    <w:p w14:paraId="3294E606" w14:textId="720C0736" w:rsidR="000B2C8B" w:rsidRDefault="000B2C8B">
      <w:r>
        <w:t xml:space="preserve">I’ve taken it on semi technical trails (steep, off camber, some rocks, and roots), buffed out rolling singletrack, and even uphill repeats on the treadmill. </w:t>
      </w:r>
      <w:r w:rsidR="007436EE">
        <w:t xml:space="preserve">In all instances, the shoe has lived up to expectations. In typical La Sportiva fashion the shoe feels best when things get a bit rougher and looser. The FlowFilm insert does its job as I have yet to feel any sharp </w:t>
      </w:r>
      <w:r w:rsidR="007436EE">
        <w:lastRenderedPageBreak/>
        <w:t>zings from various sized rocks I’ve intentionally run over at speed. This shoe does not provide a big plush pillowy feel, that so many brands seem to be focused on</w:t>
      </w:r>
      <w:r w:rsidR="00913032">
        <w:t>,</w:t>
      </w:r>
      <w:r w:rsidR="007436EE">
        <w:t xml:space="preserve"> but instead provides a direct connected feel </w:t>
      </w:r>
      <w:r w:rsidR="00913032">
        <w:t>that I appreciate as it allows you to be more precise with your footing in more technical situations; however, even at the 3 hour mark my feet did not feel beat up or fatigued and the lighter weight and rocker profile allow for a quick pick up and turn over</w:t>
      </w:r>
      <w:r w:rsidR="00155E56">
        <w:t xml:space="preserve"> when moving along</w:t>
      </w:r>
      <w:r w:rsidR="00913032">
        <w:t xml:space="preserve">. </w:t>
      </w:r>
    </w:p>
    <w:p w14:paraId="4E5D132B" w14:textId="77777777" w:rsidR="00913032" w:rsidRDefault="00913032"/>
    <w:p w14:paraId="3A6EC9B8" w14:textId="1FE39B0A" w:rsidR="00913032" w:rsidRDefault="00913032">
      <w:r>
        <w:t>I will note that the shoe does seem to loosen a bit over time</w:t>
      </w:r>
      <w:r w:rsidR="00D673E1">
        <w:t xml:space="preserve"> over extended durations</w:t>
      </w:r>
      <w:r>
        <w:t>, not to the extent that I bothered to stop and retie the shoe but if I was in for a full day on my feet, I would have. Experimenting with</w:t>
      </w:r>
      <w:r w:rsidR="00420CA9">
        <w:t xml:space="preserve"> </w:t>
      </w:r>
      <w:r w:rsidR="00155E56">
        <w:t xml:space="preserve">the classic </w:t>
      </w:r>
      <w:r w:rsidR="00420CA9">
        <w:t>runner’s</w:t>
      </w:r>
      <w:r w:rsidR="00155E56">
        <w:t xml:space="preserve"> heel lock, </w:t>
      </w:r>
      <w:r w:rsidR="00420CA9">
        <w:t>seemed to keep everything locked in</w:t>
      </w:r>
      <w:r>
        <w:t>.</w:t>
      </w:r>
      <w:r w:rsidR="00420CA9">
        <w:t xml:space="preserve"> The heel counter is stiff and doesn’t seem to “suck” the foot down into the heel and could be contributing to the need for the runner’s lock.</w:t>
      </w:r>
      <w:r>
        <w:t xml:space="preserve"> So </w:t>
      </w:r>
      <w:r w:rsidR="00D673E1">
        <w:t>far,</w:t>
      </w:r>
      <w:r>
        <w:t xml:space="preserve"> the tread shoes no visible signs of wear</w:t>
      </w:r>
      <w:r w:rsidR="00D673E1">
        <w:t xml:space="preserve">, which is a win considering I’ve seen visible shavings come off other Sportiva models </w:t>
      </w:r>
      <w:r w:rsidR="00155E56">
        <w:t xml:space="preserve">in the past </w:t>
      </w:r>
      <w:r w:rsidR="00D673E1">
        <w:t>when on the treadmill, even for sessions around the one-hour mark. The compound is listed as Frixion Red on the Sportiva site, which is considered a more durable compound</w:t>
      </w:r>
      <w:r w:rsidR="007B0F0F">
        <w:t xml:space="preserve"> and things appear to be in line with that statement</w:t>
      </w:r>
      <w:r w:rsidR="00D673E1">
        <w:t xml:space="preserve">. </w:t>
      </w:r>
      <w:r w:rsidR="00091F6E">
        <w:t xml:space="preserve">However, as indicated in the prior photos, they are plenty sticky enough to pick up lots of little rocks and debris and I have experienced no slipping to date. </w:t>
      </w:r>
    </w:p>
    <w:p w14:paraId="6E1389F3" w14:textId="77777777" w:rsidR="0087550C" w:rsidRDefault="0087550C"/>
    <w:p w14:paraId="630DCAA2" w14:textId="123D74A7" w:rsidR="0087550C" w:rsidRDefault="0087550C">
      <w:r>
        <w:t xml:space="preserve">It’s a bit early in overall mileage but as of right now, this shoe is my top choice in an upcoming 50K with around 9,000 ft of ascending and descending </w:t>
      </w:r>
      <w:r w:rsidR="007B0F0F">
        <w:t xml:space="preserve">but may be a little too firm for </w:t>
      </w:r>
      <w:r w:rsidR="0040582C">
        <w:t xml:space="preserve">a </w:t>
      </w:r>
      <w:r w:rsidR="00420CA9">
        <w:t>potential hundred miler</w:t>
      </w:r>
      <w:r w:rsidR="0040582C">
        <w:t xml:space="preserve"> at the end of June</w:t>
      </w:r>
      <w:r w:rsidR="007B0F0F">
        <w:t>, time will tell as things continue to break in</w:t>
      </w:r>
      <w:r w:rsidR="0040582C">
        <w:t>. It breathes well, inspires confidence in its overall fit and feel, and just rolls along nicely without feeling clunky or tippy.</w:t>
      </w:r>
      <w:r w:rsidR="00C0209D">
        <w:t xml:space="preserve"> </w:t>
      </w:r>
    </w:p>
    <w:sectPr w:rsidR="0087550C" w:rsidSect="00E7390F"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mirrorMargins/>
  <w:proofState w:spelling="clean" w:grammar="clean"/>
  <w:defaultTabStop w:val="720"/>
  <w:evenAndOddHeaders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F38"/>
    <w:rsid w:val="00032969"/>
    <w:rsid w:val="00042185"/>
    <w:rsid w:val="00091F6E"/>
    <w:rsid w:val="000B2C8B"/>
    <w:rsid w:val="000D7B23"/>
    <w:rsid w:val="00155E56"/>
    <w:rsid w:val="001C53CB"/>
    <w:rsid w:val="001F2FA2"/>
    <w:rsid w:val="00246AF1"/>
    <w:rsid w:val="00264032"/>
    <w:rsid w:val="00277D62"/>
    <w:rsid w:val="002B48E7"/>
    <w:rsid w:val="002E3754"/>
    <w:rsid w:val="00342BA0"/>
    <w:rsid w:val="0040582C"/>
    <w:rsid w:val="00420CA9"/>
    <w:rsid w:val="004556CD"/>
    <w:rsid w:val="004932FD"/>
    <w:rsid w:val="004F3E2A"/>
    <w:rsid w:val="00592F34"/>
    <w:rsid w:val="00597FA9"/>
    <w:rsid w:val="005A20D0"/>
    <w:rsid w:val="00615BFB"/>
    <w:rsid w:val="00683CA3"/>
    <w:rsid w:val="006F10EF"/>
    <w:rsid w:val="007013C1"/>
    <w:rsid w:val="007436EE"/>
    <w:rsid w:val="00771908"/>
    <w:rsid w:val="007B0F0F"/>
    <w:rsid w:val="007C10FA"/>
    <w:rsid w:val="00805735"/>
    <w:rsid w:val="00827356"/>
    <w:rsid w:val="0087550C"/>
    <w:rsid w:val="008C56F4"/>
    <w:rsid w:val="008F192B"/>
    <w:rsid w:val="00905551"/>
    <w:rsid w:val="00913032"/>
    <w:rsid w:val="00957823"/>
    <w:rsid w:val="00984BFD"/>
    <w:rsid w:val="00A34AAF"/>
    <w:rsid w:val="00AC1B52"/>
    <w:rsid w:val="00AF555D"/>
    <w:rsid w:val="00B01310"/>
    <w:rsid w:val="00B066D4"/>
    <w:rsid w:val="00C0209D"/>
    <w:rsid w:val="00C12124"/>
    <w:rsid w:val="00C96F55"/>
    <w:rsid w:val="00CB3B36"/>
    <w:rsid w:val="00D35AE0"/>
    <w:rsid w:val="00D673E1"/>
    <w:rsid w:val="00D7538D"/>
    <w:rsid w:val="00DA454F"/>
    <w:rsid w:val="00DD7430"/>
    <w:rsid w:val="00E51F38"/>
    <w:rsid w:val="00E7390F"/>
    <w:rsid w:val="00F317D8"/>
    <w:rsid w:val="00F54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56E259"/>
  <w15:chartTrackingRefBased/>
  <w15:docId w15:val="{4A6B2451-3D1E-374F-A05C-0555DED4B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Arial Unicode M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1F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1F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1F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1F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1F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1F3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1F3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1F3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1F3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1F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1F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1F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1F3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1F3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1F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1F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1F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1F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51F3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1F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1F3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1F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51F3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51F38"/>
    <w:rPr>
      <w:rFonts w:eastAsia="Arial Unicode MS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51F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1F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1F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1F38"/>
    <w:rPr>
      <w:rFonts w:eastAsia="Arial Unicode MS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1F38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264032"/>
    <w:pPr>
      <w:spacing w:after="200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4</Pages>
  <Words>952</Words>
  <Characters>5432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lancaster</dc:creator>
  <cp:keywords/>
  <dc:description/>
  <cp:lastModifiedBy>susan lancaster</cp:lastModifiedBy>
  <cp:revision>15</cp:revision>
  <dcterms:created xsi:type="dcterms:W3CDTF">2025-04-19T20:09:00Z</dcterms:created>
  <dcterms:modified xsi:type="dcterms:W3CDTF">2025-04-26T00:44:00Z</dcterms:modified>
</cp:coreProperties>
</file>