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7852" w14:textId="5B59FAC2" w:rsidR="00F65AD8" w:rsidRDefault="009D5A90" w:rsidP="00F65AD8">
      <w:pPr>
        <w:jc w:val="center"/>
      </w:pPr>
      <w:r>
        <w:t xml:space="preserve">  </w:t>
      </w:r>
    </w:p>
    <w:p w14:paraId="40A5C2AC" w14:textId="77777777" w:rsidR="00781CF1" w:rsidRPr="00D76C30" w:rsidRDefault="000527F0" w:rsidP="00F65AD8">
      <w:pPr>
        <w:jc w:val="center"/>
        <w:rPr>
          <w:b/>
        </w:rPr>
      </w:pPr>
      <w:r w:rsidRPr="00D76C30">
        <w:rPr>
          <w:b/>
        </w:rPr>
        <w:t>FEE SCHEDULE</w:t>
      </w:r>
    </w:p>
    <w:p w14:paraId="322A1501" w14:textId="77777777" w:rsidR="000527F0" w:rsidRDefault="000527F0"/>
    <w:p w14:paraId="13749D02" w14:textId="77777777" w:rsidR="000527F0" w:rsidRDefault="000527F0">
      <w:r>
        <w:t>Legal fees are b</w:t>
      </w:r>
      <w:r w:rsidR="0057127E">
        <w:t>a</w:t>
      </w:r>
      <w:r w:rsidR="002A09D4">
        <w:t>sed upon the hourly rate of $28</w:t>
      </w:r>
      <w:r w:rsidR="007A5EE8">
        <w:t>0</w:t>
      </w:r>
      <w:r w:rsidR="008D34A7">
        <w:t>, however, s</w:t>
      </w:r>
      <w:r>
        <w:t xml:space="preserve">ome fees are calculated on a project basis, as outlined below.  The Estate Plan is offered for a flat fee, based upon the total probate and non-probate assets (including insurance and retirement assets).  </w:t>
      </w:r>
    </w:p>
    <w:p w14:paraId="7BB820CD" w14:textId="77777777" w:rsidR="008D34A7" w:rsidRDefault="008D34A7"/>
    <w:p w14:paraId="61CF58D3" w14:textId="77777777" w:rsidR="000527F0" w:rsidRDefault="000527F0">
      <w:pPr>
        <w:rPr>
          <w:b/>
        </w:rPr>
      </w:pPr>
      <w:r w:rsidRPr="00F65AD8">
        <w:rPr>
          <w:b/>
        </w:rPr>
        <w:t>Simple Will</w:t>
      </w:r>
      <w:r w:rsidR="00A04390">
        <w:rPr>
          <w:b/>
        </w:rPr>
        <w:t xml:space="preserve"> (package</w:t>
      </w:r>
      <w:r w:rsidR="003B23F5">
        <w:rPr>
          <w:b/>
        </w:rPr>
        <w:t>; includes POA for Financial, Health Care and Health Care Directive</w:t>
      </w:r>
      <w:r w:rsidR="00A04390">
        <w:rPr>
          <w:b/>
        </w:rPr>
        <w:t>)</w:t>
      </w:r>
      <w:r w:rsidR="00D76C30">
        <w:rPr>
          <w:b/>
        </w:rPr>
        <w:tab/>
      </w:r>
      <w:r w:rsidR="00D76C30">
        <w:rPr>
          <w:b/>
        </w:rPr>
        <w:tab/>
      </w:r>
      <w:r w:rsidR="00D76C30">
        <w:rPr>
          <w:b/>
        </w:rPr>
        <w:tab/>
      </w:r>
      <w:r w:rsidR="003B23F5">
        <w:rPr>
          <w:b/>
        </w:rPr>
        <w:tab/>
      </w:r>
      <w:r w:rsidR="003B23F5">
        <w:rPr>
          <w:b/>
        </w:rPr>
        <w:tab/>
      </w:r>
      <w:r w:rsidR="003B23F5">
        <w:rPr>
          <w:b/>
        </w:rPr>
        <w:tab/>
      </w:r>
      <w:r w:rsidR="003B23F5">
        <w:rPr>
          <w:b/>
        </w:rPr>
        <w:tab/>
      </w:r>
      <w:r w:rsidR="003B23F5">
        <w:rPr>
          <w:b/>
        </w:rPr>
        <w:tab/>
      </w:r>
    </w:p>
    <w:p w14:paraId="6A8F7655" w14:textId="77777777" w:rsidR="00F65AD8" w:rsidRPr="00F65AD8" w:rsidRDefault="003B23F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B701C">
        <w:rPr>
          <w:b/>
        </w:rPr>
        <w:tab/>
      </w:r>
    </w:p>
    <w:p w14:paraId="1CBB995C" w14:textId="77777777" w:rsidR="000527F0" w:rsidRDefault="00073E8B">
      <w:r>
        <w:tab/>
      </w:r>
      <w:r w:rsidR="00BB701C">
        <w:tab/>
      </w:r>
      <w:r w:rsidR="00FD1150">
        <w:t>Couple</w:t>
      </w:r>
      <w:r w:rsidR="00FD1150">
        <w:tab/>
      </w:r>
      <w:r w:rsidR="00FD1150">
        <w:tab/>
      </w:r>
      <w:r w:rsidR="00FD1150">
        <w:tab/>
      </w:r>
      <w:r w:rsidR="00FD1150">
        <w:tab/>
      </w:r>
      <w:r w:rsidR="00FD1150">
        <w:tab/>
        <w:t>$8</w:t>
      </w:r>
      <w:r>
        <w:t>0</w:t>
      </w:r>
      <w:r w:rsidR="00A13A7B">
        <w:t>0</w:t>
      </w:r>
      <w:r w:rsidR="00BE3BB0">
        <w:tab/>
      </w:r>
      <w:r w:rsidR="00BE3BB0">
        <w:tab/>
      </w:r>
      <w:r w:rsidR="00BE3BB0">
        <w:tab/>
      </w:r>
    </w:p>
    <w:p w14:paraId="63F72946" w14:textId="77777777" w:rsidR="000527F0" w:rsidRDefault="00B62EA2">
      <w:r>
        <w:tab/>
      </w:r>
      <w:r w:rsidR="00BB701C">
        <w:tab/>
      </w:r>
      <w:r>
        <w:t>Individual</w:t>
      </w:r>
      <w:r>
        <w:tab/>
      </w:r>
      <w:r>
        <w:tab/>
      </w:r>
      <w:r>
        <w:tab/>
      </w:r>
      <w:r>
        <w:tab/>
        <w:t>$</w:t>
      </w:r>
      <w:r w:rsidR="00FD1150">
        <w:t>6</w:t>
      </w:r>
      <w:r w:rsidR="00882E6C">
        <w:t>50</w:t>
      </w:r>
      <w:r w:rsidR="00BE3BB0">
        <w:tab/>
      </w:r>
      <w:r w:rsidR="00BE3BB0">
        <w:tab/>
      </w:r>
      <w:r w:rsidR="00BE3BB0">
        <w:tab/>
      </w:r>
    </w:p>
    <w:p w14:paraId="1BF74DE1" w14:textId="77777777" w:rsidR="000527F0" w:rsidRDefault="000527F0">
      <w:r>
        <w:tab/>
      </w:r>
      <w:r>
        <w:tab/>
        <w:t>*No trust for children</w:t>
      </w:r>
    </w:p>
    <w:p w14:paraId="79737658" w14:textId="77777777" w:rsidR="000527F0" w:rsidRDefault="000527F0"/>
    <w:p w14:paraId="5D90045B" w14:textId="77777777" w:rsidR="000527F0" w:rsidRDefault="00A04390">
      <w:pPr>
        <w:rPr>
          <w:b/>
        </w:rPr>
      </w:pPr>
      <w:r>
        <w:rPr>
          <w:b/>
        </w:rPr>
        <w:t>Deluxe Will (package</w:t>
      </w:r>
      <w:r w:rsidR="003B23F5">
        <w:rPr>
          <w:b/>
        </w:rPr>
        <w:t>; includes POA for Financial, Health Care and Health Care Directive</w:t>
      </w:r>
      <w:r>
        <w:rPr>
          <w:b/>
        </w:rPr>
        <w:t>)</w:t>
      </w:r>
    </w:p>
    <w:p w14:paraId="7903F098" w14:textId="77777777" w:rsidR="00F65AD8" w:rsidRPr="00F65AD8" w:rsidRDefault="00F65AD8">
      <w:pPr>
        <w:rPr>
          <w:b/>
        </w:rPr>
      </w:pPr>
    </w:p>
    <w:p w14:paraId="2731F9BF" w14:textId="77777777" w:rsidR="000527F0" w:rsidRDefault="000527F0">
      <w:r>
        <w:tab/>
      </w:r>
      <w:r w:rsidR="00BB701C">
        <w:tab/>
      </w:r>
      <w:r w:rsidR="00BB701C">
        <w:tab/>
      </w:r>
      <w:r>
        <w:t>Couple</w:t>
      </w:r>
      <w:r>
        <w:tab/>
      </w:r>
      <w:r>
        <w:tab/>
      </w:r>
      <w:r>
        <w:tab/>
      </w:r>
      <w:r>
        <w:tab/>
      </w:r>
      <w:r>
        <w:tab/>
        <w:t>$</w:t>
      </w:r>
      <w:r w:rsidR="00A04390">
        <w:t>95</w:t>
      </w:r>
      <w:r w:rsidR="00073E8B">
        <w:t>0</w:t>
      </w:r>
      <w:r w:rsidR="007A5EE8">
        <w:tab/>
      </w:r>
      <w:r w:rsidR="007A5EE8">
        <w:tab/>
      </w:r>
      <w:r w:rsidR="007A5EE8">
        <w:tab/>
      </w:r>
    </w:p>
    <w:p w14:paraId="4346D80C" w14:textId="77777777" w:rsidR="000527F0" w:rsidRDefault="000527F0">
      <w:r>
        <w:tab/>
      </w:r>
      <w:r w:rsidR="00BB701C">
        <w:tab/>
      </w:r>
      <w:r w:rsidR="00BB701C">
        <w:tab/>
      </w:r>
      <w:r>
        <w:t>Individual</w:t>
      </w:r>
      <w:r>
        <w:tab/>
      </w:r>
      <w:r>
        <w:tab/>
      </w:r>
      <w:r>
        <w:tab/>
      </w:r>
      <w:r>
        <w:tab/>
        <w:t>$</w:t>
      </w:r>
      <w:r w:rsidR="0004462B">
        <w:t>7</w:t>
      </w:r>
      <w:r w:rsidR="00925C53">
        <w:t>5</w:t>
      </w:r>
      <w:r w:rsidR="007A5EE8">
        <w:t>0</w:t>
      </w:r>
      <w:r w:rsidR="007A5EE8">
        <w:tab/>
      </w:r>
      <w:r w:rsidR="007A5EE8">
        <w:tab/>
      </w:r>
      <w:r w:rsidR="007A5EE8">
        <w:tab/>
      </w:r>
    </w:p>
    <w:p w14:paraId="0FDB1F07" w14:textId="77777777" w:rsidR="000527F0" w:rsidRDefault="000527F0">
      <w:r>
        <w:tab/>
      </w:r>
      <w:r>
        <w:tab/>
      </w:r>
      <w:r w:rsidR="00BB701C">
        <w:tab/>
      </w:r>
      <w:r w:rsidR="00BB701C">
        <w:tab/>
      </w:r>
      <w:r>
        <w:t>*Includes: Basic Trust for Children</w:t>
      </w:r>
      <w:r w:rsidR="00B207B6">
        <w:t xml:space="preserve"> (UTMA)</w:t>
      </w:r>
    </w:p>
    <w:p w14:paraId="6441FAC6" w14:textId="77777777" w:rsidR="000527F0" w:rsidRDefault="000527F0">
      <w:r>
        <w:tab/>
      </w:r>
      <w:r>
        <w:tab/>
      </w:r>
      <w:r w:rsidR="00BB701C">
        <w:tab/>
      </w:r>
      <w:r w:rsidR="00BB701C">
        <w:tab/>
      </w:r>
      <w:r>
        <w:t>*Includes Community Property Agreement</w:t>
      </w:r>
      <w:r w:rsidR="00B207B6">
        <w:t>, if requested.</w:t>
      </w:r>
    </w:p>
    <w:p w14:paraId="523E76B7" w14:textId="77777777" w:rsidR="00B207B6" w:rsidRDefault="00B207B6">
      <w:pPr>
        <w:rPr>
          <w:b/>
        </w:rPr>
      </w:pPr>
    </w:p>
    <w:p w14:paraId="415D1CD4" w14:textId="6F3904CB" w:rsidR="00B207B6" w:rsidRDefault="008D34A7">
      <w:r>
        <w:rPr>
          <w:b/>
        </w:rPr>
        <w:t>Trust Package (</w:t>
      </w:r>
      <w:r w:rsidR="00B207B6" w:rsidRPr="00BB701C">
        <w:t>Revocable Trust</w:t>
      </w:r>
      <w:r>
        <w:rPr>
          <w:b/>
        </w:rPr>
        <w:t xml:space="preserve">, </w:t>
      </w:r>
      <w:r w:rsidR="00B207B6" w:rsidRPr="00BB701C">
        <w:t>Last Will and Testament</w:t>
      </w:r>
      <w:r>
        <w:rPr>
          <w:b/>
        </w:rPr>
        <w:t xml:space="preserve">, </w:t>
      </w:r>
      <w:r w:rsidR="00B207B6" w:rsidRPr="00BB701C">
        <w:t>Power</w:t>
      </w:r>
      <w:r>
        <w:t>s</w:t>
      </w:r>
      <w:r w:rsidR="00BB701C" w:rsidRPr="00BB701C">
        <w:t xml:space="preserve"> of Atto</w:t>
      </w:r>
      <w:r>
        <w:t xml:space="preserve">rney, Financial and Health Care, </w:t>
      </w:r>
      <w:r w:rsidR="00BB701C" w:rsidRPr="00BB701C">
        <w:t>Health Care Directive</w:t>
      </w:r>
      <w:r>
        <w:rPr>
          <w:b/>
        </w:rPr>
        <w:t xml:space="preserve">, </w:t>
      </w:r>
      <w:r w:rsidR="008A1765">
        <w:rPr>
          <w:b/>
        </w:rPr>
        <w:t xml:space="preserve">2 </w:t>
      </w:r>
      <w:r w:rsidR="00BB701C" w:rsidRPr="00BB701C">
        <w:t>Deed</w:t>
      </w:r>
      <w:r w:rsidR="008A1765">
        <w:t>s to Trust</w:t>
      </w:r>
      <w:r>
        <w:t>)</w:t>
      </w:r>
      <w:r w:rsidR="008A1765">
        <w:t xml:space="preserve"> </w:t>
      </w:r>
    </w:p>
    <w:p w14:paraId="2C27BC65" w14:textId="77777777" w:rsidR="008D34A7" w:rsidRPr="008D34A7" w:rsidRDefault="008D34A7">
      <w:pPr>
        <w:rPr>
          <w:b/>
        </w:rPr>
      </w:pPr>
    </w:p>
    <w:p w14:paraId="0B733E32" w14:textId="77777777" w:rsidR="00BB701C" w:rsidRDefault="00BB701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Individual: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 w:rsidRPr="00BB701C">
        <w:t>$1,500.00</w:t>
      </w:r>
    </w:p>
    <w:p w14:paraId="5F25ACEC" w14:textId="77777777" w:rsidR="00BB701C" w:rsidRDefault="00BB701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Couple: </w:t>
      </w:r>
      <w:r>
        <w:tab/>
      </w:r>
      <w:r>
        <w:tab/>
      </w:r>
      <w:r>
        <w:tab/>
        <w:t>$1,90</w:t>
      </w:r>
      <w:r w:rsidRPr="00BB701C">
        <w:t>0.00</w:t>
      </w:r>
    </w:p>
    <w:p w14:paraId="4367D2BE" w14:textId="77777777" w:rsidR="00BB701C" w:rsidRPr="00BB701C" w:rsidRDefault="00BB701C"/>
    <w:p w14:paraId="010CAA47" w14:textId="77777777" w:rsidR="000527F0" w:rsidRPr="00F65AD8" w:rsidRDefault="000527F0">
      <w:pPr>
        <w:rPr>
          <w:b/>
        </w:rPr>
      </w:pPr>
      <w:r w:rsidRPr="00F65AD8">
        <w:rPr>
          <w:b/>
        </w:rPr>
        <w:t xml:space="preserve">Additional documents, not part of the Last will document.  </w:t>
      </w:r>
    </w:p>
    <w:p w14:paraId="5DED24CE" w14:textId="77777777" w:rsidR="000527F0" w:rsidRDefault="000527F0">
      <w:r>
        <w:tab/>
      </w:r>
    </w:p>
    <w:p w14:paraId="6DA9E9D2" w14:textId="77777777" w:rsidR="000527F0" w:rsidRDefault="000527F0" w:rsidP="000527F0">
      <w:pPr>
        <w:ind w:firstLine="720"/>
      </w:pPr>
      <w:r>
        <w:t>Com</w:t>
      </w:r>
      <w:r w:rsidR="007E141B">
        <w:t xml:space="preserve">munity Property Agreement </w:t>
      </w:r>
      <w:r w:rsidR="007E141B">
        <w:tab/>
      </w:r>
      <w:r w:rsidR="007E141B">
        <w:tab/>
        <w:t>$250</w:t>
      </w:r>
    </w:p>
    <w:p w14:paraId="2A7C13AD" w14:textId="77777777" w:rsidR="000527F0" w:rsidRDefault="00A13A7B" w:rsidP="000527F0">
      <w:pPr>
        <w:ind w:firstLine="720"/>
      </w:pPr>
      <w:r>
        <w:t>Codicils</w:t>
      </w:r>
      <w:r>
        <w:tab/>
      </w:r>
      <w:r>
        <w:tab/>
      </w:r>
      <w:r>
        <w:tab/>
      </w:r>
      <w:r>
        <w:tab/>
      </w:r>
      <w:r>
        <w:tab/>
        <w:t>$295</w:t>
      </w:r>
      <w:r w:rsidR="00F65AD8">
        <w:t xml:space="preserve"> (individual)</w:t>
      </w:r>
    </w:p>
    <w:p w14:paraId="750BAD62" w14:textId="77777777" w:rsidR="00F65AD8" w:rsidRDefault="00B207B6" w:rsidP="000527F0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$45</w:t>
      </w:r>
      <w:r w:rsidR="00A13A7B">
        <w:t>0</w:t>
      </w:r>
      <w:r w:rsidR="00F65AD8">
        <w:t xml:space="preserve"> (couple)</w:t>
      </w:r>
    </w:p>
    <w:p w14:paraId="5C078B20" w14:textId="77777777" w:rsidR="00F65AD8" w:rsidRDefault="00F65AD8" w:rsidP="000527F0">
      <w:pPr>
        <w:ind w:firstLine="720"/>
      </w:pPr>
      <w:r>
        <w:tab/>
      </w:r>
      <w:r>
        <w:tab/>
      </w:r>
      <w:r>
        <w:tab/>
      </w:r>
      <w:r>
        <w:tab/>
      </w:r>
    </w:p>
    <w:p w14:paraId="287134A6" w14:textId="77777777" w:rsidR="00F65AD8" w:rsidRDefault="008D34A7" w:rsidP="000527F0">
      <w:pPr>
        <w:ind w:firstLine="720"/>
      </w:pPr>
      <w:r>
        <w:t>Powers of Attorney</w:t>
      </w:r>
      <w:r>
        <w:tab/>
      </w:r>
      <w:r w:rsidR="00A13A7B">
        <w:tab/>
      </w:r>
      <w:r w:rsidR="00A13A7B">
        <w:tab/>
      </w:r>
      <w:r w:rsidR="00A13A7B">
        <w:tab/>
        <w:t>$300</w:t>
      </w:r>
      <w:r w:rsidR="00F65AD8">
        <w:t xml:space="preserve"> (couple)</w:t>
      </w:r>
    </w:p>
    <w:p w14:paraId="19FD9EF8" w14:textId="77777777" w:rsidR="00F65AD8" w:rsidRDefault="00A13A7B" w:rsidP="000527F0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$175</w:t>
      </w:r>
      <w:r w:rsidR="00F65AD8">
        <w:t xml:space="preserve"> (individual)</w:t>
      </w:r>
    </w:p>
    <w:p w14:paraId="31C861B1" w14:textId="77777777" w:rsidR="00F65AD8" w:rsidRDefault="00F65AD8" w:rsidP="000527F0">
      <w:pPr>
        <w:ind w:firstLine="720"/>
      </w:pPr>
    </w:p>
    <w:p w14:paraId="6F5895B8" w14:textId="77777777" w:rsidR="00F65AD8" w:rsidRDefault="00A13A7B" w:rsidP="000527F0">
      <w:pPr>
        <w:ind w:firstLine="720"/>
      </w:pPr>
      <w:r>
        <w:t>Education Trust</w:t>
      </w:r>
      <w:r w:rsidR="00B207B6">
        <w:t xml:space="preserve"> (contingency trust)</w:t>
      </w:r>
      <w:r w:rsidR="00B207B6">
        <w:tab/>
      </w:r>
      <w:r>
        <w:tab/>
        <w:t>$10</w:t>
      </w:r>
      <w:r w:rsidR="007A5EE8">
        <w:t>00</w:t>
      </w:r>
      <w:r w:rsidR="002614F3">
        <w:t>.00</w:t>
      </w:r>
      <w:r w:rsidR="00F65AD8">
        <w:t xml:space="preserve"> minimum</w:t>
      </w:r>
    </w:p>
    <w:p w14:paraId="3474AC8E" w14:textId="77777777" w:rsidR="00F65AD8" w:rsidRDefault="00F65AD8" w:rsidP="000527F0">
      <w:pPr>
        <w:ind w:firstLine="720"/>
      </w:pPr>
    </w:p>
    <w:p w14:paraId="7B0C8F09" w14:textId="77777777" w:rsidR="00BB701C" w:rsidRDefault="00BB701C" w:rsidP="000527F0">
      <w:pPr>
        <w:ind w:firstLine="720"/>
      </w:pPr>
      <w:r>
        <w:t>Deed</w:t>
      </w:r>
      <w:r>
        <w:tab/>
      </w:r>
      <w:r>
        <w:tab/>
      </w:r>
      <w:r>
        <w:tab/>
      </w:r>
      <w:r>
        <w:tab/>
      </w:r>
      <w:r>
        <w:tab/>
      </w:r>
      <w:r>
        <w:tab/>
        <w:t>$250.00</w:t>
      </w:r>
    </w:p>
    <w:p w14:paraId="2BD8491A" w14:textId="77777777" w:rsidR="00F65AD8" w:rsidRDefault="00F65AD8" w:rsidP="000527F0">
      <w:pPr>
        <w:ind w:firstLine="720"/>
      </w:pPr>
    </w:p>
    <w:p w14:paraId="2379359A" w14:textId="18BEC045" w:rsidR="00276941" w:rsidRDefault="00F65AD8" w:rsidP="000527F0">
      <w:pPr>
        <w:ind w:firstLine="720"/>
      </w:pPr>
      <w:r>
        <w:t>Pre-Nupt</w:t>
      </w:r>
      <w:r w:rsidR="007A5EE8">
        <w:t>ial/Postnuptial Agreement</w:t>
      </w:r>
      <w:r w:rsidR="007A5EE8">
        <w:tab/>
      </w:r>
      <w:r w:rsidR="007A5EE8">
        <w:tab/>
      </w:r>
      <w:r w:rsidR="007E141B">
        <w:tab/>
      </w:r>
      <w:r w:rsidR="007E141B">
        <w:tab/>
      </w:r>
      <w:r w:rsidR="007E141B">
        <w:tab/>
      </w:r>
      <w:r w:rsidR="007E141B">
        <w:tab/>
      </w:r>
      <w:r w:rsidR="007E141B">
        <w:tab/>
      </w:r>
      <w:r w:rsidR="007E141B">
        <w:tab/>
        <w:t xml:space="preserve">(includes </w:t>
      </w:r>
      <w:r w:rsidR="00B463D4">
        <w:t>2</w:t>
      </w:r>
      <w:r w:rsidR="007E141B">
        <w:t xml:space="preserve"> hours of negotiation)</w:t>
      </w:r>
      <w:r w:rsidR="007E141B">
        <w:tab/>
      </w:r>
      <w:r w:rsidR="007E141B">
        <w:tab/>
      </w:r>
      <w:r w:rsidR="007A5EE8">
        <w:t>$</w:t>
      </w:r>
      <w:r w:rsidR="003434B5">
        <w:t>2</w:t>
      </w:r>
      <w:r w:rsidR="00E244D9">
        <w:t>0</w:t>
      </w:r>
      <w:r w:rsidR="007A5EE8">
        <w:t>00</w:t>
      </w:r>
      <w:r w:rsidR="002614F3">
        <w:t>.00</w:t>
      </w:r>
      <w:r w:rsidR="00B207B6">
        <w:t xml:space="preserve"> minimum</w:t>
      </w:r>
      <w:r>
        <w:tab/>
      </w:r>
    </w:p>
    <w:p w14:paraId="7C0A0F89" w14:textId="77777777" w:rsidR="00276941" w:rsidRDefault="00276941" w:rsidP="000527F0">
      <w:pPr>
        <w:ind w:firstLine="720"/>
      </w:pPr>
    </w:p>
    <w:p w14:paraId="2902FC9F" w14:textId="77777777" w:rsidR="00F65AD8" w:rsidRDefault="00A13A7B" w:rsidP="000527F0">
      <w:pPr>
        <w:ind w:firstLine="720"/>
      </w:pPr>
      <w:r>
        <w:t>Special Needs Trust</w:t>
      </w:r>
      <w:r>
        <w:tab/>
      </w:r>
      <w:r>
        <w:tab/>
      </w:r>
      <w:r>
        <w:tab/>
      </w:r>
      <w:r>
        <w:tab/>
        <w:t>$15</w:t>
      </w:r>
      <w:r w:rsidR="00276941">
        <w:t>00</w:t>
      </w:r>
      <w:r w:rsidR="002614F3">
        <w:t>.00</w:t>
      </w:r>
      <w:r w:rsidR="00276941">
        <w:t xml:space="preserve"> mini</w:t>
      </w:r>
      <w:r w:rsidR="007A5EE8">
        <w:t>m</w:t>
      </w:r>
      <w:r w:rsidR="00276941">
        <w:t>um</w:t>
      </w:r>
      <w:r w:rsidR="00F65AD8">
        <w:tab/>
      </w:r>
      <w:r w:rsidR="00F65AD8">
        <w:tab/>
      </w:r>
    </w:p>
    <w:p w14:paraId="72A2315B" w14:textId="77777777" w:rsidR="00B207B6" w:rsidRDefault="00B207B6">
      <w:r>
        <w:tab/>
      </w:r>
    </w:p>
    <w:sectPr w:rsidR="00B207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98A"/>
    <w:rsid w:val="0004462B"/>
    <w:rsid w:val="000527F0"/>
    <w:rsid w:val="00073E8B"/>
    <w:rsid w:val="0011298A"/>
    <w:rsid w:val="002614F3"/>
    <w:rsid w:val="00276941"/>
    <w:rsid w:val="002A09D4"/>
    <w:rsid w:val="002E4F56"/>
    <w:rsid w:val="003434B5"/>
    <w:rsid w:val="00376B78"/>
    <w:rsid w:val="003B23F5"/>
    <w:rsid w:val="0054096F"/>
    <w:rsid w:val="00554899"/>
    <w:rsid w:val="0057127E"/>
    <w:rsid w:val="005C11D2"/>
    <w:rsid w:val="0063624E"/>
    <w:rsid w:val="00691004"/>
    <w:rsid w:val="00734EA9"/>
    <w:rsid w:val="00781CF1"/>
    <w:rsid w:val="007A5EE8"/>
    <w:rsid w:val="007E141B"/>
    <w:rsid w:val="007F6F47"/>
    <w:rsid w:val="00882E6C"/>
    <w:rsid w:val="008A1765"/>
    <w:rsid w:val="008D34A7"/>
    <w:rsid w:val="00925C53"/>
    <w:rsid w:val="009D5A90"/>
    <w:rsid w:val="00A04390"/>
    <w:rsid w:val="00A13A7B"/>
    <w:rsid w:val="00AD7E2C"/>
    <w:rsid w:val="00B207B6"/>
    <w:rsid w:val="00B463D4"/>
    <w:rsid w:val="00B62EA2"/>
    <w:rsid w:val="00B65AC9"/>
    <w:rsid w:val="00BB701C"/>
    <w:rsid w:val="00BE3BB0"/>
    <w:rsid w:val="00D25789"/>
    <w:rsid w:val="00D76C30"/>
    <w:rsid w:val="00DE35D2"/>
    <w:rsid w:val="00E244D9"/>
    <w:rsid w:val="00EC5CAE"/>
    <w:rsid w:val="00F65AD8"/>
    <w:rsid w:val="00FC4CC5"/>
    <w:rsid w:val="00FD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EF8D1"/>
  <w15:chartTrackingRefBased/>
  <w15:docId w15:val="{32F48DF6-5DAD-4919-B9D5-2C8C7F41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 School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Forrest</dc:creator>
  <cp:keywords/>
  <dc:description/>
  <cp:lastModifiedBy>Kathleen Ann Forrest</cp:lastModifiedBy>
  <cp:revision>2</cp:revision>
  <cp:lastPrinted>2016-11-01T20:58:00Z</cp:lastPrinted>
  <dcterms:created xsi:type="dcterms:W3CDTF">2026-03-11T22:12:00Z</dcterms:created>
  <dcterms:modified xsi:type="dcterms:W3CDTF">2026-03-11T22:12:00Z</dcterms:modified>
</cp:coreProperties>
</file>