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2604C" w14:textId="77777777" w:rsidR="00D404EB" w:rsidRPr="00F5630F" w:rsidRDefault="00D404EB" w:rsidP="00F563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630F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22E732" wp14:editId="750C3DD5">
            <wp:simplePos x="0" y="0"/>
            <wp:positionH relativeFrom="margin">
              <wp:posOffset>2752725</wp:posOffset>
            </wp:positionH>
            <wp:positionV relativeFrom="page">
              <wp:posOffset>190500</wp:posOffset>
            </wp:positionV>
            <wp:extent cx="1176020" cy="847725"/>
            <wp:effectExtent l="0" t="0" r="5080" b="9525"/>
            <wp:wrapTight wrapText="bothSides">
              <wp:wrapPolygon edited="0">
                <wp:start x="0" y="0"/>
                <wp:lineTo x="0" y="21357"/>
                <wp:lineTo x="21343" y="21357"/>
                <wp:lineTo x="213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C45693" w14:textId="77777777" w:rsidR="00207C19" w:rsidRDefault="00207C19" w:rsidP="00F051FF">
      <w:pPr>
        <w:widowControl w:val="0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76088D4" w14:textId="77777777" w:rsidR="00D404EB" w:rsidRPr="005112C0" w:rsidRDefault="00D404EB" w:rsidP="00F563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112C0">
        <w:rPr>
          <w:rFonts w:asciiTheme="minorHAnsi" w:hAnsiTheme="minorHAnsi" w:cstheme="minorHAnsi"/>
          <w:b/>
          <w:sz w:val="40"/>
          <w:szCs w:val="40"/>
        </w:rPr>
        <w:t>Tallahassee ParrotHead Club</w:t>
      </w:r>
    </w:p>
    <w:p w14:paraId="5D6E16D0" w14:textId="77777777" w:rsidR="00D404EB" w:rsidRPr="005112C0" w:rsidRDefault="00D404EB" w:rsidP="00F5630F">
      <w:pPr>
        <w:widowControl w:val="0"/>
        <w:tabs>
          <w:tab w:val="center" w:pos="4680"/>
        </w:tabs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112C0">
        <w:rPr>
          <w:rFonts w:asciiTheme="minorHAnsi" w:hAnsiTheme="minorHAnsi" w:cstheme="minorHAnsi"/>
          <w:b/>
          <w:sz w:val="32"/>
          <w:szCs w:val="32"/>
        </w:rPr>
        <w:t>Board of Directors Meeting</w:t>
      </w:r>
    </w:p>
    <w:p w14:paraId="636E15AF" w14:textId="2B2125E9" w:rsidR="00D404EB" w:rsidRDefault="00DC5C8D" w:rsidP="00F5630F">
      <w:pPr>
        <w:widowControl w:val="0"/>
        <w:tabs>
          <w:tab w:val="center" w:pos="4680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</w:t>
      </w:r>
      <w:r w:rsidR="00CF27A0">
        <w:rPr>
          <w:rFonts w:asciiTheme="minorHAnsi" w:hAnsiTheme="minorHAnsi" w:cstheme="minorHAnsi"/>
          <w:b/>
        </w:rPr>
        <w:t>ay 27</w:t>
      </w:r>
      <w:r w:rsidR="0038070F">
        <w:rPr>
          <w:rFonts w:asciiTheme="minorHAnsi" w:hAnsiTheme="minorHAnsi" w:cstheme="minorHAnsi"/>
          <w:b/>
        </w:rPr>
        <w:t>, 2020</w:t>
      </w:r>
      <w:r w:rsidR="0084256F" w:rsidRPr="00F5630F">
        <w:rPr>
          <w:rFonts w:asciiTheme="minorHAnsi" w:hAnsiTheme="minorHAnsi" w:cstheme="minorHAnsi"/>
          <w:b/>
        </w:rPr>
        <w:t xml:space="preserve"> | 6</w:t>
      </w:r>
      <w:r w:rsidR="00CF27A0">
        <w:rPr>
          <w:rFonts w:asciiTheme="minorHAnsi" w:hAnsiTheme="minorHAnsi" w:cstheme="minorHAnsi"/>
          <w:b/>
        </w:rPr>
        <w:t>:0</w:t>
      </w:r>
      <w:r>
        <w:rPr>
          <w:rFonts w:asciiTheme="minorHAnsi" w:hAnsiTheme="minorHAnsi" w:cstheme="minorHAnsi"/>
          <w:b/>
        </w:rPr>
        <w:t>0</w:t>
      </w:r>
      <w:r w:rsidR="00CD4F1D">
        <w:rPr>
          <w:rFonts w:asciiTheme="minorHAnsi" w:hAnsiTheme="minorHAnsi" w:cstheme="minorHAnsi"/>
          <w:b/>
        </w:rPr>
        <w:t>pm</w:t>
      </w:r>
      <w:r w:rsidR="0084256F" w:rsidRPr="00F5630F">
        <w:rPr>
          <w:rFonts w:asciiTheme="minorHAnsi" w:hAnsiTheme="minorHAnsi" w:cstheme="minorHAnsi"/>
          <w:b/>
        </w:rPr>
        <w:t xml:space="preserve">| </w:t>
      </w:r>
      <w:r w:rsidR="00CF27A0">
        <w:rPr>
          <w:rFonts w:asciiTheme="minorHAnsi" w:hAnsiTheme="minorHAnsi" w:cstheme="minorHAnsi"/>
          <w:b/>
        </w:rPr>
        <w:t>WebEx Meeting</w:t>
      </w:r>
    </w:p>
    <w:p w14:paraId="3EEF28A8" w14:textId="77777777" w:rsidR="0047008E" w:rsidRDefault="0047008E" w:rsidP="00F5630F">
      <w:pPr>
        <w:widowControl w:val="0"/>
        <w:tabs>
          <w:tab w:val="center" w:pos="468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16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36"/>
        <w:gridCol w:w="5423"/>
      </w:tblGrid>
      <w:tr w:rsidR="0031519D" w:rsidRPr="00F5630F" w14:paraId="009D3617" w14:textId="77777777" w:rsidTr="00F73E4D">
        <w:trPr>
          <w:trHeight w:val="390"/>
        </w:trPr>
        <w:tc>
          <w:tcPr>
            <w:tcW w:w="7404" w:type="dxa"/>
            <w:gridSpan w:val="3"/>
            <w:shd w:val="clear" w:color="000000" w:fill="FFE699"/>
            <w:noWrap/>
            <w:vAlign w:val="center"/>
            <w:hideMark/>
          </w:tcPr>
          <w:p w14:paraId="47AE3111" w14:textId="1C2CA7C2" w:rsidR="0031519D" w:rsidRPr="00F5630F" w:rsidRDefault="00537C8C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BOARD </w:t>
            </w:r>
            <w:r w:rsidR="0031519D" w:rsidRPr="00F5630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ATTENDEES</w:t>
            </w:r>
          </w:p>
        </w:tc>
      </w:tr>
      <w:tr w:rsidR="0031519D" w:rsidRPr="00F5630F" w14:paraId="342D4B3E" w14:textId="77777777" w:rsidTr="00F73E4D">
        <w:trPr>
          <w:trHeight w:val="330"/>
        </w:trPr>
        <w:tc>
          <w:tcPr>
            <w:tcW w:w="1745" w:type="dxa"/>
            <w:shd w:val="clear" w:color="000000" w:fill="FFF2CC"/>
            <w:noWrap/>
            <w:vAlign w:val="center"/>
            <w:hideMark/>
          </w:tcPr>
          <w:p w14:paraId="2A30CCD3" w14:textId="77777777" w:rsidR="0031519D" w:rsidRPr="00F5630F" w:rsidRDefault="0031519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5630F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PRESENT</w:t>
            </w:r>
          </w:p>
        </w:tc>
        <w:tc>
          <w:tcPr>
            <w:tcW w:w="236" w:type="dxa"/>
            <w:shd w:val="clear" w:color="000000" w:fill="FFF2CC"/>
            <w:noWrap/>
            <w:vAlign w:val="bottom"/>
            <w:hideMark/>
          </w:tcPr>
          <w:p w14:paraId="2D2E8489" w14:textId="77777777" w:rsidR="0031519D" w:rsidRPr="00F5630F" w:rsidRDefault="0031519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shd w:val="clear" w:color="000000" w:fill="FFF2CC"/>
            <w:noWrap/>
            <w:vAlign w:val="center"/>
            <w:hideMark/>
          </w:tcPr>
          <w:p w14:paraId="6C9F3E7E" w14:textId="77777777" w:rsidR="0031519D" w:rsidRPr="00F5630F" w:rsidRDefault="0031519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5630F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NAME - POSITION</w:t>
            </w:r>
          </w:p>
        </w:tc>
      </w:tr>
      <w:tr w:rsidR="0031519D" w:rsidRPr="00F5630F" w14:paraId="3E2F4DE4" w14:textId="77777777" w:rsidTr="00F73E4D">
        <w:trPr>
          <w:trHeight w:val="315"/>
        </w:trPr>
        <w:tc>
          <w:tcPr>
            <w:tcW w:w="1745" w:type="dxa"/>
            <w:shd w:val="clear" w:color="auto" w:fill="auto"/>
            <w:noWrap/>
            <w:vAlign w:val="center"/>
          </w:tcPr>
          <w:p w14:paraId="48AC5520" w14:textId="74AD1B14" w:rsidR="0031519D" w:rsidRPr="006468AF" w:rsidRDefault="006468AF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FF4C285" wp14:editId="5BD727EE">
                  <wp:extent cx="255843" cy="15996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_mark_and_box_by_babylonic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7" cy="18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4A9108" w14:textId="77777777" w:rsidR="0031519D" w:rsidRPr="00F5630F" w:rsidRDefault="0031519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shd w:val="clear" w:color="auto" w:fill="auto"/>
            <w:noWrap/>
            <w:vAlign w:val="center"/>
            <w:hideMark/>
          </w:tcPr>
          <w:p w14:paraId="45AAA2AB" w14:textId="1CD615A4" w:rsidR="0031519D" w:rsidRPr="00F5630F" w:rsidRDefault="0038070F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Angel Lluveras</w:t>
            </w:r>
            <w:r w:rsidR="0031519D" w:rsidRPr="00F56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Captain</w:t>
            </w:r>
          </w:p>
        </w:tc>
      </w:tr>
      <w:tr w:rsidR="0031519D" w:rsidRPr="00F5630F" w14:paraId="609BAFA5" w14:textId="77777777" w:rsidTr="00F73E4D">
        <w:trPr>
          <w:trHeight w:val="315"/>
        </w:trPr>
        <w:tc>
          <w:tcPr>
            <w:tcW w:w="1745" w:type="dxa"/>
            <w:shd w:val="clear" w:color="auto" w:fill="auto"/>
            <w:noWrap/>
            <w:vAlign w:val="center"/>
          </w:tcPr>
          <w:p w14:paraId="37CC0084" w14:textId="1CC00F7E" w:rsidR="0031519D" w:rsidRPr="00F5630F" w:rsidRDefault="00E715DA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0F1F13DE" wp14:editId="3649DCE1">
                  <wp:extent cx="116984" cy="132057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ross-156772_640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9233" cy="15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3C95E1" w14:textId="77777777" w:rsidR="0031519D" w:rsidRPr="00F5630F" w:rsidRDefault="0031519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shd w:val="clear" w:color="auto" w:fill="auto"/>
            <w:noWrap/>
            <w:vAlign w:val="center"/>
            <w:hideMark/>
          </w:tcPr>
          <w:p w14:paraId="374EAEFB" w14:textId="4F0ACD83" w:rsidR="0031519D" w:rsidRPr="00F5630F" w:rsidRDefault="0038070F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Sherri Wilson</w:t>
            </w:r>
            <w:r w:rsidR="0031519D" w:rsidRPr="00F56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First Mate</w:t>
            </w:r>
          </w:p>
        </w:tc>
      </w:tr>
      <w:tr w:rsidR="0031519D" w:rsidRPr="00F5630F" w14:paraId="3DC76C83" w14:textId="77777777" w:rsidTr="00F73E4D">
        <w:trPr>
          <w:trHeight w:val="315"/>
        </w:trPr>
        <w:tc>
          <w:tcPr>
            <w:tcW w:w="1745" w:type="dxa"/>
            <w:shd w:val="clear" w:color="auto" w:fill="auto"/>
            <w:noWrap/>
            <w:vAlign w:val="center"/>
          </w:tcPr>
          <w:p w14:paraId="4FAE2C53" w14:textId="7D854DBC" w:rsidR="0031519D" w:rsidRPr="00F5630F" w:rsidRDefault="00E715DA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E041756" wp14:editId="7E0029C3">
                  <wp:extent cx="255843" cy="15996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_mark_and_box_by_babylonic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7" cy="18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E74EC2" w14:textId="77777777" w:rsidR="0031519D" w:rsidRPr="00F5630F" w:rsidRDefault="0031519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shd w:val="clear" w:color="auto" w:fill="auto"/>
            <w:noWrap/>
            <w:vAlign w:val="center"/>
            <w:hideMark/>
          </w:tcPr>
          <w:p w14:paraId="2FC543D1" w14:textId="77777777" w:rsidR="0031519D" w:rsidRPr="00F5630F" w:rsidRDefault="0031519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Susan </w:t>
            </w:r>
            <w:proofErr w:type="spellStart"/>
            <w:r w:rsidRPr="00F56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Crolla</w:t>
            </w:r>
            <w:proofErr w:type="spellEnd"/>
            <w:r w:rsidRPr="00F56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Purser</w:t>
            </w:r>
          </w:p>
        </w:tc>
      </w:tr>
      <w:tr w:rsidR="0031519D" w:rsidRPr="00F5630F" w14:paraId="3FB9101F" w14:textId="77777777" w:rsidTr="00F73E4D">
        <w:trPr>
          <w:trHeight w:val="315"/>
        </w:trPr>
        <w:tc>
          <w:tcPr>
            <w:tcW w:w="1745" w:type="dxa"/>
            <w:shd w:val="clear" w:color="auto" w:fill="auto"/>
            <w:noWrap/>
            <w:vAlign w:val="center"/>
          </w:tcPr>
          <w:p w14:paraId="269AB149" w14:textId="7629ED6D" w:rsidR="0031519D" w:rsidRPr="007F212A" w:rsidRDefault="006468AF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418665BC" wp14:editId="5BF9AFF1">
                  <wp:extent cx="255843" cy="15996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_mark_and_box_by_babylonic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7" cy="18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90133E" w14:textId="77777777" w:rsidR="0031519D" w:rsidRPr="00F5630F" w:rsidRDefault="0031519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shd w:val="clear" w:color="auto" w:fill="auto"/>
            <w:noWrap/>
            <w:vAlign w:val="center"/>
            <w:hideMark/>
          </w:tcPr>
          <w:p w14:paraId="0D3EDD36" w14:textId="33582AC3" w:rsidR="0031519D" w:rsidRPr="00F5630F" w:rsidRDefault="00DC5C8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Suzanne Humphrey</w:t>
            </w:r>
            <w:r w:rsidR="0031519D" w:rsidRPr="00F56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Scribe</w:t>
            </w:r>
          </w:p>
        </w:tc>
      </w:tr>
      <w:tr w:rsidR="0031519D" w:rsidRPr="00F5630F" w14:paraId="0D36C7BD" w14:textId="77777777" w:rsidTr="00F73E4D">
        <w:trPr>
          <w:trHeight w:val="315"/>
        </w:trPr>
        <w:tc>
          <w:tcPr>
            <w:tcW w:w="1745" w:type="dxa"/>
            <w:shd w:val="clear" w:color="auto" w:fill="auto"/>
            <w:noWrap/>
            <w:vAlign w:val="center"/>
          </w:tcPr>
          <w:p w14:paraId="39AC553F" w14:textId="5F467481" w:rsidR="0031519D" w:rsidRPr="00F5630F" w:rsidRDefault="00E715DA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CF055A0" wp14:editId="1B11B005">
                  <wp:extent cx="255843" cy="15996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_mark_and_box_by_babylonic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7" cy="18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4F1F84" w14:textId="77777777" w:rsidR="0031519D" w:rsidRPr="00F5630F" w:rsidRDefault="0031519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shd w:val="clear" w:color="auto" w:fill="auto"/>
            <w:noWrap/>
            <w:vAlign w:val="center"/>
            <w:hideMark/>
          </w:tcPr>
          <w:p w14:paraId="2D78C553" w14:textId="77777777" w:rsidR="0031519D" w:rsidRPr="00F5630F" w:rsidRDefault="0031519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Gary Gray, Member at Large</w:t>
            </w:r>
          </w:p>
        </w:tc>
      </w:tr>
      <w:tr w:rsidR="002E6CF4" w:rsidRPr="00F5630F" w14:paraId="0381143D" w14:textId="77777777" w:rsidTr="00F73E4D">
        <w:trPr>
          <w:trHeight w:val="315"/>
        </w:trPr>
        <w:tc>
          <w:tcPr>
            <w:tcW w:w="1745" w:type="dxa"/>
            <w:shd w:val="clear" w:color="auto" w:fill="auto"/>
            <w:noWrap/>
            <w:vAlign w:val="center"/>
          </w:tcPr>
          <w:p w14:paraId="09995530" w14:textId="508FDA2C" w:rsidR="002E6CF4" w:rsidRPr="00F5630F" w:rsidRDefault="00E715DA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9B1A9D2" wp14:editId="6FCC9CFA">
                  <wp:extent cx="255843" cy="15996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_mark_and_box_by_babylonic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7" cy="18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65B667" w14:textId="77777777" w:rsidR="002E6CF4" w:rsidRPr="00F5630F" w:rsidRDefault="002E6CF4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shd w:val="clear" w:color="auto" w:fill="auto"/>
            <w:noWrap/>
            <w:vAlign w:val="center"/>
            <w:hideMark/>
          </w:tcPr>
          <w:p w14:paraId="0B136E74" w14:textId="77F71404" w:rsidR="002E6CF4" w:rsidRPr="00F5630F" w:rsidRDefault="0038070F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Ginger Benjamin</w:t>
            </w:r>
            <w:r w:rsidR="002E6CF4" w:rsidRPr="00F56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Member at Large</w:t>
            </w:r>
          </w:p>
        </w:tc>
      </w:tr>
      <w:tr w:rsidR="002E6CF4" w:rsidRPr="00F5630F" w14:paraId="755C1C1F" w14:textId="77777777" w:rsidTr="00F73E4D">
        <w:trPr>
          <w:trHeight w:val="315"/>
        </w:trPr>
        <w:tc>
          <w:tcPr>
            <w:tcW w:w="1745" w:type="dxa"/>
            <w:shd w:val="clear" w:color="auto" w:fill="auto"/>
            <w:noWrap/>
            <w:vAlign w:val="center"/>
          </w:tcPr>
          <w:p w14:paraId="09F20F34" w14:textId="59F6213B" w:rsidR="002E6CF4" w:rsidRPr="00F5630F" w:rsidRDefault="006468AF" w:rsidP="00552C0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2A2C636" wp14:editId="299ADA96">
                  <wp:extent cx="255843" cy="15996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_mark_and_box_by_babylonic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7" cy="18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3DE35B" w14:textId="77777777" w:rsidR="002E6CF4" w:rsidRPr="00F5630F" w:rsidRDefault="002E6CF4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2F47ED01" w14:textId="77ADB2AC" w:rsidR="002E6CF4" w:rsidRPr="00F5630F" w:rsidRDefault="0038070F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Eddie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Gines</w:t>
            </w:r>
            <w:proofErr w:type="spellEnd"/>
            <w:r w:rsidR="002E6CF4" w:rsidRPr="00F56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Member at Large</w:t>
            </w:r>
          </w:p>
        </w:tc>
      </w:tr>
      <w:tr w:rsidR="002E6CF4" w:rsidRPr="00F5630F" w14:paraId="328A4066" w14:textId="77777777" w:rsidTr="00BC3201">
        <w:trPr>
          <w:trHeight w:val="315"/>
        </w:trPr>
        <w:tc>
          <w:tcPr>
            <w:tcW w:w="1745" w:type="dxa"/>
            <w:shd w:val="clear" w:color="auto" w:fill="auto"/>
            <w:noWrap/>
            <w:vAlign w:val="center"/>
          </w:tcPr>
          <w:p w14:paraId="0659FBB4" w14:textId="36383848" w:rsidR="002E6CF4" w:rsidRPr="00F5630F" w:rsidRDefault="006468AF" w:rsidP="006468A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53AB88C8" wp14:editId="76AB4C8D">
                  <wp:extent cx="255843" cy="15996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_mark_and_box_by_babylonic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7" cy="18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19DBB7" w14:textId="77777777" w:rsidR="002E6CF4" w:rsidRPr="00F5630F" w:rsidRDefault="002E6CF4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0C0EE595" w14:textId="13FD9855" w:rsidR="005112C0" w:rsidRPr="00F5630F" w:rsidRDefault="005112C0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Penny Weimer, Social Chair</w:t>
            </w:r>
          </w:p>
        </w:tc>
      </w:tr>
      <w:tr w:rsidR="009824D2" w:rsidRPr="00F5630F" w14:paraId="76C362AD" w14:textId="77777777" w:rsidTr="00F73E4D">
        <w:trPr>
          <w:trHeight w:val="315"/>
        </w:trPr>
        <w:tc>
          <w:tcPr>
            <w:tcW w:w="1745" w:type="dxa"/>
            <w:shd w:val="clear" w:color="auto" w:fill="auto"/>
            <w:noWrap/>
            <w:vAlign w:val="center"/>
          </w:tcPr>
          <w:p w14:paraId="0C2CA3CA" w14:textId="1D56A703" w:rsidR="009824D2" w:rsidRPr="00F5630F" w:rsidRDefault="00DC5C8D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051DAC9" wp14:editId="7F430970">
                  <wp:extent cx="255843" cy="1599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_mark_and_box_by_babylonic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7" cy="18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27943C26" w14:textId="77777777" w:rsidR="009824D2" w:rsidRPr="00F5630F" w:rsidRDefault="009824D2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7CD44762" w14:textId="51C1F6ED" w:rsidR="009824D2" w:rsidRPr="00F5630F" w:rsidRDefault="005112C0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Mary Grant, Membership Chair</w:t>
            </w:r>
          </w:p>
        </w:tc>
      </w:tr>
      <w:tr w:rsidR="00537C8C" w:rsidRPr="00F5630F" w14:paraId="29A25421" w14:textId="77777777" w:rsidTr="00537C8C">
        <w:trPr>
          <w:trHeight w:val="315"/>
        </w:trPr>
        <w:tc>
          <w:tcPr>
            <w:tcW w:w="7404" w:type="dxa"/>
            <w:gridSpan w:val="3"/>
            <w:shd w:val="clear" w:color="auto" w:fill="FFE599" w:themeFill="accent4" w:themeFillTint="66"/>
            <w:noWrap/>
            <w:vAlign w:val="center"/>
          </w:tcPr>
          <w:p w14:paraId="0CA4CEE8" w14:textId="78952F50" w:rsidR="00537C8C" w:rsidRPr="007B557C" w:rsidRDefault="00537C8C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ADDITIONAL </w:t>
            </w:r>
            <w:r w:rsidRPr="00F5630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ATTENDEES</w:t>
            </w:r>
          </w:p>
        </w:tc>
      </w:tr>
      <w:tr w:rsidR="00537C8C" w:rsidRPr="00F5630F" w14:paraId="14902E82" w14:textId="77777777" w:rsidTr="00CF27A0">
        <w:trPr>
          <w:trHeight w:val="315"/>
        </w:trPr>
        <w:tc>
          <w:tcPr>
            <w:tcW w:w="7404" w:type="dxa"/>
            <w:gridSpan w:val="3"/>
            <w:shd w:val="clear" w:color="auto" w:fill="auto"/>
            <w:noWrap/>
            <w:vAlign w:val="center"/>
          </w:tcPr>
          <w:p w14:paraId="4F79F3F0" w14:textId="6E331612" w:rsidR="00537C8C" w:rsidRPr="00537C8C" w:rsidRDefault="000D56DF" w:rsidP="00F563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Kenda Baxter</w:t>
            </w:r>
          </w:p>
        </w:tc>
      </w:tr>
      <w:tr w:rsidR="00537C8C" w:rsidRPr="00F5630F" w14:paraId="5E460783" w14:textId="77777777" w:rsidTr="00CF27A0">
        <w:trPr>
          <w:trHeight w:val="315"/>
        </w:trPr>
        <w:tc>
          <w:tcPr>
            <w:tcW w:w="7404" w:type="dxa"/>
            <w:gridSpan w:val="3"/>
            <w:shd w:val="clear" w:color="auto" w:fill="auto"/>
            <w:noWrap/>
            <w:vAlign w:val="center"/>
          </w:tcPr>
          <w:p w14:paraId="0D7BB7C7" w14:textId="7DC17401" w:rsidR="00537C8C" w:rsidRPr="00537C8C" w:rsidRDefault="000D56DF" w:rsidP="00683D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537C8C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Ron </w:t>
            </w:r>
            <w:proofErr w:type="spellStart"/>
            <w:r w:rsidRPr="00537C8C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Crolla</w:t>
            </w:r>
            <w:proofErr w:type="spellEnd"/>
          </w:p>
        </w:tc>
      </w:tr>
      <w:tr w:rsidR="00E715DA" w:rsidRPr="00F5630F" w14:paraId="716B2059" w14:textId="77777777" w:rsidTr="00CF27A0">
        <w:trPr>
          <w:trHeight w:val="315"/>
        </w:trPr>
        <w:tc>
          <w:tcPr>
            <w:tcW w:w="7404" w:type="dxa"/>
            <w:gridSpan w:val="3"/>
            <w:shd w:val="clear" w:color="auto" w:fill="auto"/>
            <w:noWrap/>
            <w:vAlign w:val="center"/>
          </w:tcPr>
          <w:p w14:paraId="31645705" w14:textId="0DD98E41" w:rsidR="00E715DA" w:rsidRDefault="000D56DF" w:rsidP="00683D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Paula</w:t>
            </w:r>
            <w:r w:rsidRPr="00537C8C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Lluveras</w:t>
            </w:r>
          </w:p>
        </w:tc>
      </w:tr>
      <w:tr w:rsidR="00892D3B" w:rsidRPr="00F5630F" w14:paraId="0F554F85" w14:textId="77777777" w:rsidTr="00CF27A0">
        <w:trPr>
          <w:trHeight w:val="315"/>
        </w:trPr>
        <w:tc>
          <w:tcPr>
            <w:tcW w:w="7404" w:type="dxa"/>
            <w:gridSpan w:val="3"/>
            <w:shd w:val="clear" w:color="auto" w:fill="auto"/>
            <w:noWrap/>
            <w:vAlign w:val="center"/>
          </w:tcPr>
          <w:p w14:paraId="0BCB3FA5" w14:textId="45FEB2CA" w:rsidR="00892D3B" w:rsidRDefault="00892D3B" w:rsidP="00683D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Suzi </w:t>
            </w:r>
            <w:proofErr w:type="spellStart"/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Wattendorf</w:t>
            </w:r>
            <w:proofErr w:type="spellEnd"/>
          </w:p>
        </w:tc>
      </w:tr>
    </w:tbl>
    <w:p w14:paraId="7CD55687" w14:textId="77777777" w:rsidR="0031519D" w:rsidRPr="00F5630F" w:rsidRDefault="0031519D" w:rsidP="00F563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DB03CB" w14:textId="22D1B8C0" w:rsidR="00346B5E" w:rsidRDefault="000D0103" w:rsidP="00F5630F">
      <w:pPr>
        <w:spacing w:line="276" w:lineRule="auto"/>
        <w:jc w:val="center"/>
        <w:rPr>
          <w:rFonts w:asciiTheme="minorHAnsi" w:hAnsiTheme="minorHAnsi" w:cstheme="minorHAnsi"/>
          <w:b/>
          <w:color w:val="C45911" w:themeColor="accent2" w:themeShade="BF"/>
          <w:sz w:val="52"/>
          <w:szCs w:val="52"/>
          <w:u w:val="single"/>
        </w:rPr>
      </w:pPr>
      <w:r w:rsidRPr="005112C0">
        <w:rPr>
          <w:rFonts w:asciiTheme="minorHAnsi" w:hAnsiTheme="minorHAnsi" w:cstheme="minorHAnsi"/>
          <w:b/>
          <w:color w:val="C45911" w:themeColor="accent2" w:themeShade="BF"/>
          <w:sz w:val="52"/>
          <w:szCs w:val="52"/>
          <w:u w:val="single"/>
        </w:rPr>
        <w:t>AGENDA</w:t>
      </w:r>
    </w:p>
    <w:p w14:paraId="7A28987C" w14:textId="54509387" w:rsidR="00551A9D" w:rsidRPr="00396370" w:rsidRDefault="007F212A" w:rsidP="003E2604">
      <w:pPr>
        <w:spacing w:line="276" w:lineRule="auto"/>
        <w:ind w:left="540"/>
        <w:rPr>
          <w:rFonts w:asciiTheme="minorHAnsi" w:hAnsiTheme="minorHAnsi" w:cstheme="minorHAnsi"/>
          <w:b/>
          <w:color w:val="1F4E79" w:themeColor="accent1" w:themeShade="80"/>
          <w:szCs w:val="24"/>
        </w:rPr>
      </w:pPr>
      <w:r w:rsidRPr="00396370">
        <w:rPr>
          <w:rFonts w:asciiTheme="minorHAnsi" w:hAnsiTheme="minorHAnsi" w:cstheme="minorHAnsi"/>
          <w:b/>
          <w:color w:val="1F4E79" w:themeColor="accent1" w:themeShade="80"/>
          <w:szCs w:val="24"/>
        </w:rPr>
        <w:t>Scribe notes</w:t>
      </w:r>
    </w:p>
    <w:p w14:paraId="6ACC6ED5" w14:textId="77777777" w:rsidR="00D60331" w:rsidRPr="00F5630F" w:rsidRDefault="00D60331" w:rsidP="00F5630F">
      <w:pPr>
        <w:spacing w:line="276" w:lineRule="auto"/>
        <w:rPr>
          <w:rFonts w:asciiTheme="minorHAnsi" w:hAnsiTheme="minorHAnsi" w:cstheme="minorHAnsi"/>
          <w:b/>
          <w:sz w:val="20"/>
          <w:u w:val="single"/>
        </w:rPr>
      </w:pPr>
    </w:p>
    <w:p w14:paraId="29952453" w14:textId="311E7F54" w:rsidR="00A60B4B" w:rsidRPr="00552C06" w:rsidRDefault="00155478" w:rsidP="003E2604">
      <w:pPr>
        <w:pStyle w:val="ListParagraph"/>
        <w:widowControl w:val="0"/>
        <w:numPr>
          <w:ilvl w:val="0"/>
          <w:numId w:val="1"/>
        </w:numPr>
        <w:kinsoku w:val="0"/>
        <w:spacing w:line="360" w:lineRule="auto"/>
        <w:ind w:left="1080"/>
        <w:contextualSpacing/>
        <w:rPr>
          <w:rFonts w:asciiTheme="minorHAnsi" w:hAnsiTheme="minorHAnsi" w:cstheme="minorHAnsi"/>
          <w:b/>
          <w:szCs w:val="24"/>
        </w:rPr>
      </w:pPr>
      <w:r w:rsidRPr="005112C0">
        <w:rPr>
          <w:rFonts w:asciiTheme="minorHAnsi" w:hAnsiTheme="minorHAnsi" w:cstheme="minorHAnsi"/>
          <w:b/>
          <w:szCs w:val="24"/>
        </w:rPr>
        <w:t xml:space="preserve">Call </w:t>
      </w:r>
      <w:r w:rsidR="00ED7656" w:rsidRPr="005112C0">
        <w:rPr>
          <w:rFonts w:asciiTheme="minorHAnsi" w:hAnsiTheme="minorHAnsi" w:cstheme="minorHAnsi"/>
          <w:b/>
          <w:szCs w:val="24"/>
        </w:rPr>
        <w:t>t</w:t>
      </w:r>
      <w:r w:rsidRPr="005112C0">
        <w:rPr>
          <w:rFonts w:asciiTheme="minorHAnsi" w:hAnsiTheme="minorHAnsi" w:cstheme="minorHAnsi"/>
          <w:b/>
          <w:szCs w:val="24"/>
        </w:rPr>
        <w:t>o Order</w:t>
      </w:r>
      <w:r w:rsidR="00A52FC1" w:rsidRPr="005112C0">
        <w:rPr>
          <w:rFonts w:asciiTheme="minorHAnsi" w:hAnsiTheme="minorHAnsi" w:cstheme="minorHAnsi"/>
          <w:b/>
          <w:szCs w:val="24"/>
        </w:rPr>
        <w:t xml:space="preserve"> </w:t>
      </w:r>
    </w:p>
    <w:p w14:paraId="333A8220" w14:textId="355502CB" w:rsidR="00552C06" w:rsidRDefault="00561CDA" w:rsidP="00B64C7A">
      <w:pPr>
        <w:pStyle w:val="ListParagraph"/>
        <w:widowControl w:val="0"/>
        <w:numPr>
          <w:ilvl w:val="0"/>
          <w:numId w:val="15"/>
        </w:numPr>
        <w:kinsoku w:val="0"/>
        <w:spacing w:line="360" w:lineRule="auto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  <w:r w:rsidRPr="00561CDA">
        <w:rPr>
          <w:rFonts w:asciiTheme="minorHAnsi" w:hAnsiTheme="minorHAnsi" w:cstheme="minorHAnsi"/>
          <w:b/>
          <w:color w:val="1F4E79" w:themeColor="accent1" w:themeShade="80"/>
          <w:szCs w:val="24"/>
        </w:rPr>
        <w:t>Angel</w:t>
      </w:r>
      <w:r w:rsidR="00BF3CE4" w:rsidRPr="00561CDA">
        <w:rPr>
          <w:rFonts w:asciiTheme="minorHAnsi" w:hAnsiTheme="minorHAnsi" w:cstheme="minorHAnsi"/>
          <w:b/>
          <w:color w:val="1F4E79" w:themeColor="accent1" w:themeShade="80"/>
          <w:szCs w:val="24"/>
        </w:rPr>
        <w:t xml:space="preserve"> </w:t>
      </w:r>
      <w:r w:rsidR="00552C06" w:rsidRPr="00561CDA">
        <w:rPr>
          <w:rFonts w:asciiTheme="minorHAnsi" w:hAnsiTheme="minorHAnsi" w:cstheme="minorHAnsi"/>
          <w:b/>
          <w:color w:val="1F4E79" w:themeColor="accent1" w:themeShade="80"/>
          <w:szCs w:val="24"/>
        </w:rPr>
        <w:t xml:space="preserve">called </w:t>
      </w:r>
      <w:r w:rsidRPr="00561CDA">
        <w:rPr>
          <w:rFonts w:asciiTheme="minorHAnsi" w:hAnsiTheme="minorHAnsi" w:cstheme="minorHAnsi"/>
          <w:b/>
          <w:color w:val="1F4E79" w:themeColor="accent1" w:themeShade="80"/>
          <w:szCs w:val="24"/>
        </w:rPr>
        <w:t xml:space="preserve">meeting </w:t>
      </w:r>
      <w:r w:rsidR="00552C06" w:rsidRPr="00561CDA">
        <w:rPr>
          <w:rFonts w:asciiTheme="minorHAnsi" w:hAnsiTheme="minorHAnsi" w:cstheme="minorHAnsi"/>
          <w:b/>
          <w:color w:val="1F4E79" w:themeColor="accent1" w:themeShade="80"/>
          <w:szCs w:val="24"/>
        </w:rPr>
        <w:t>to order at 6:</w:t>
      </w:r>
      <w:r w:rsidR="00E715DA">
        <w:rPr>
          <w:rFonts w:asciiTheme="minorHAnsi" w:hAnsiTheme="minorHAnsi" w:cstheme="minorHAnsi"/>
          <w:b/>
          <w:color w:val="1F4E79" w:themeColor="accent1" w:themeShade="80"/>
          <w:szCs w:val="24"/>
        </w:rPr>
        <w:t>22</w:t>
      </w:r>
      <w:r w:rsidR="00552C06" w:rsidRPr="00561CDA">
        <w:rPr>
          <w:rFonts w:asciiTheme="minorHAnsi" w:hAnsiTheme="minorHAnsi" w:cstheme="minorHAnsi"/>
          <w:b/>
          <w:color w:val="1F4E79" w:themeColor="accent1" w:themeShade="80"/>
          <w:szCs w:val="24"/>
        </w:rPr>
        <w:t>pm.</w:t>
      </w:r>
    </w:p>
    <w:p w14:paraId="02B93197" w14:textId="27A4BEBA" w:rsidR="00B64C7A" w:rsidRDefault="00B64C7A" w:rsidP="00B64C7A">
      <w:pPr>
        <w:pStyle w:val="ListParagraph"/>
        <w:widowControl w:val="0"/>
        <w:numPr>
          <w:ilvl w:val="0"/>
          <w:numId w:val="15"/>
        </w:numPr>
        <w:kinsoku w:val="0"/>
        <w:spacing w:line="360" w:lineRule="auto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  <w:r>
        <w:rPr>
          <w:rFonts w:asciiTheme="minorHAnsi" w:hAnsiTheme="minorHAnsi" w:cstheme="minorHAnsi"/>
          <w:b/>
          <w:color w:val="1F4E79" w:themeColor="accent1" w:themeShade="80"/>
          <w:szCs w:val="24"/>
        </w:rPr>
        <w:t>Angel motioned to approve minutes from the last board meeting</w:t>
      </w:r>
    </w:p>
    <w:p w14:paraId="0A00017E" w14:textId="77777777" w:rsidR="00B64C7A" w:rsidRPr="00B64C7A" w:rsidRDefault="00B64C7A" w:rsidP="00B64C7A">
      <w:pPr>
        <w:pStyle w:val="ListParagraph"/>
        <w:widowControl w:val="0"/>
        <w:numPr>
          <w:ilvl w:val="0"/>
          <w:numId w:val="16"/>
        </w:numPr>
        <w:kinsoku w:val="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  <w:r w:rsidRPr="00B64C7A">
        <w:rPr>
          <w:rFonts w:asciiTheme="minorHAnsi" w:hAnsiTheme="minorHAnsi" w:cstheme="minorHAnsi"/>
          <w:color w:val="1F4E79" w:themeColor="accent1" w:themeShade="80"/>
          <w:szCs w:val="24"/>
        </w:rPr>
        <w:t>Minutes approved by all</w:t>
      </w:r>
    </w:p>
    <w:p w14:paraId="663974F6" w14:textId="77777777" w:rsidR="00B64C7A" w:rsidRPr="00B64C7A" w:rsidRDefault="00B64C7A" w:rsidP="00B64C7A">
      <w:pPr>
        <w:widowControl w:val="0"/>
        <w:kinsoku w:val="0"/>
        <w:spacing w:line="360" w:lineRule="auto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</w:p>
    <w:p w14:paraId="526D6300" w14:textId="0AA83EFC" w:rsidR="003E2604" w:rsidRDefault="00B64C7A" w:rsidP="003E2604">
      <w:pPr>
        <w:pStyle w:val="ListParagraph"/>
        <w:widowControl w:val="0"/>
        <w:numPr>
          <w:ilvl w:val="0"/>
          <w:numId w:val="1"/>
        </w:numPr>
        <w:kinsoku w:val="0"/>
        <w:spacing w:line="360" w:lineRule="auto"/>
        <w:ind w:left="1080"/>
        <w:contextualSpacing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Club Finances </w:t>
      </w:r>
    </w:p>
    <w:p w14:paraId="06F983DC" w14:textId="1518F92A" w:rsidR="00551A9D" w:rsidRPr="00B64C7A" w:rsidRDefault="00B64C7A" w:rsidP="00803B4D">
      <w:pPr>
        <w:pStyle w:val="ListParagraph"/>
        <w:widowControl w:val="0"/>
        <w:numPr>
          <w:ilvl w:val="0"/>
          <w:numId w:val="9"/>
        </w:numPr>
        <w:kinsoku w:val="0"/>
        <w:spacing w:line="360" w:lineRule="auto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  <w:r w:rsidRPr="00B64C7A">
        <w:rPr>
          <w:rFonts w:asciiTheme="minorHAnsi" w:hAnsiTheme="minorHAnsi" w:cstheme="minorHAnsi"/>
          <w:b/>
          <w:color w:val="1F4E79" w:themeColor="accent1" w:themeShade="80"/>
          <w:szCs w:val="24"/>
        </w:rPr>
        <w:t>Balance Sheet Review</w:t>
      </w:r>
      <w:r>
        <w:rPr>
          <w:rFonts w:asciiTheme="minorHAnsi" w:hAnsiTheme="minorHAnsi" w:cstheme="minorHAnsi"/>
          <w:b/>
          <w:color w:val="1F4E79" w:themeColor="accent1" w:themeShade="80"/>
          <w:szCs w:val="24"/>
        </w:rPr>
        <w:t xml:space="preserve"> - Susan</w:t>
      </w:r>
      <w:r w:rsidR="00551A9D" w:rsidRPr="00B64C7A">
        <w:rPr>
          <w:rFonts w:asciiTheme="minorHAnsi" w:hAnsiTheme="minorHAnsi" w:cstheme="minorHAnsi"/>
          <w:b/>
          <w:szCs w:val="24"/>
        </w:rPr>
        <w:tab/>
      </w:r>
    </w:p>
    <w:p w14:paraId="0E3AB3A6" w14:textId="3881C296" w:rsidR="00B64C7A" w:rsidRDefault="000D56DF" w:rsidP="00803B4D">
      <w:pPr>
        <w:pStyle w:val="ListParagraph"/>
        <w:widowControl w:val="0"/>
        <w:numPr>
          <w:ilvl w:val="0"/>
          <w:numId w:val="2"/>
        </w:numPr>
        <w:kinsoku w:val="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  <w:r>
        <w:rPr>
          <w:rFonts w:asciiTheme="minorHAnsi" w:hAnsiTheme="minorHAnsi" w:cstheme="minorHAnsi"/>
          <w:color w:val="1F4E79" w:themeColor="accent1" w:themeShade="80"/>
          <w:szCs w:val="24"/>
        </w:rPr>
        <w:t>We have</w:t>
      </w:r>
      <w:r w:rsidR="00B64C7A">
        <w:rPr>
          <w:rFonts w:asciiTheme="minorHAnsi" w:hAnsiTheme="minorHAnsi" w:cstheme="minorHAnsi"/>
          <w:color w:val="1F4E79" w:themeColor="accent1" w:themeShade="80"/>
          <w:szCs w:val="24"/>
        </w:rPr>
        <w:t xml:space="preserve"> $3,700 in the checking account.</w:t>
      </w:r>
    </w:p>
    <w:p w14:paraId="3DE6CD1F" w14:textId="10B8EBB2" w:rsidR="00B64C7A" w:rsidRDefault="000D56DF" w:rsidP="00803B4D">
      <w:pPr>
        <w:pStyle w:val="ListParagraph"/>
        <w:widowControl w:val="0"/>
        <w:numPr>
          <w:ilvl w:val="0"/>
          <w:numId w:val="2"/>
        </w:numPr>
        <w:kinsoku w:val="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  <w:r>
        <w:rPr>
          <w:rFonts w:asciiTheme="minorHAnsi" w:hAnsiTheme="minorHAnsi" w:cstheme="minorHAnsi"/>
          <w:color w:val="1F4E79" w:themeColor="accent1" w:themeShade="80"/>
          <w:szCs w:val="24"/>
        </w:rPr>
        <w:t>We have</w:t>
      </w:r>
      <w:r w:rsidR="00B64C7A">
        <w:rPr>
          <w:rFonts w:asciiTheme="minorHAnsi" w:hAnsiTheme="minorHAnsi" w:cstheme="minorHAnsi"/>
          <w:color w:val="1F4E79" w:themeColor="accent1" w:themeShade="80"/>
          <w:szCs w:val="24"/>
        </w:rPr>
        <w:t xml:space="preserve"> $10,700 in the savings account.</w:t>
      </w:r>
    </w:p>
    <w:p w14:paraId="211849A3" w14:textId="77777777" w:rsidR="00B64C7A" w:rsidRDefault="00B64C7A" w:rsidP="00803B4D">
      <w:pPr>
        <w:pStyle w:val="ListParagraph"/>
        <w:widowControl w:val="0"/>
        <w:numPr>
          <w:ilvl w:val="0"/>
          <w:numId w:val="2"/>
        </w:numPr>
        <w:kinsoku w:val="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  <w:r>
        <w:rPr>
          <w:rFonts w:asciiTheme="minorHAnsi" w:hAnsiTheme="minorHAnsi" w:cstheme="minorHAnsi"/>
          <w:color w:val="1F4E79" w:themeColor="accent1" w:themeShade="80"/>
          <w:szCs w:val="24"/>
        </w:rPr>
        <w:t xml:space="preserve">Haven’t had a whole lot of activity, no payouts because we haven’t been doing </w:t>
      </w:r>
      <w:r>
        <w:rPr>
          <w:rFonts w:asciiTheme="minorHAnsi" w:hAnsiTheme="minorHAnsi" w:cstheme="minorHAnsi"/>
          <w:color w:val="1F4E79" w:themeColor="accent1" w:themeShade="80"/>
          <w:szCs w:val="24"/>
        </w:rPr>
        <w:lastRenderedPageBreak/>
        <w:t>anything. Just physical donations to Elder Care.</w:t>
      </w:r>
    </w:p>
    <w:p w14:paraId="5B184369" w14:textId="77777777" w:rsidR="00B64C7A" w:rsidRDefault="00B64C7A" w:rsidP="00803B4D">
      <w:pPr>
        <w:pStyle w:val="ListParagraph"/>
        <w:widowControl w:val="0"/>
        <w:numPr>
          <w:ilvl w:val="0"/>
          <w:numId w:val="2"/>
        </w:numPr>
        <w:kinsoku w:val="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  <w:r>
        <w:rPr>
          <w:rFonts w:asciiTheme="minorHAnsi" w:hAnsiTheme="minorHAnsi" w:cstheme="minorHAnsi"/>
          <w:color w:val="1F4E79" w:themeColor="accent1" w:themeShade="80"/>
          <w:szCs w:val="24"/>
        </w:rPr>
        <w:t>Mary asked if check had been sent out and Susan said “yes”.</w:t>
      </w:r>
    </w:p>
    <w:p w14:paraId="686CB687" w14:textId="602AB28C" w:rsidR="002A5119" w:rsidRDefault="00B64C7A" w:rsidP="000D56DF">
      <w:pPr>
        <w:pStyle w:val="ListParagraph"/>
        <w:widowControl w:val="0"/>
        <w:numPr>
          <w:ilvl w:val="0"/>
          <w:numId w:val="2"/>
        </w:numPr>
        <w:kinsoku w:val="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  <w:r>
        <w:rPr>
          <w:rFonts w:asciiTheme="minorHAnsi" w:hAnsiTheme="minorHAnsi" w:cstheme="minorHAnsi"/>
          <w:color w:val="1F4E79" w:themeColor="accent1" w:themeShade="80"/>
          <w:szCs w:val="24"/>
        </w:rPr>
        <w:t>Gary made motion to approve financia</w:t>
      </w:r>
      <w:r w:rsidR="000D56DF">
        <w:rPr>
          <w:rFonts w:asciiTheme="minorHAnsi" w:hAnsiTheme="minorHAnsi" w:cstheme="minorHAnsi"/>
          <w:color w:val="1F4E79" w:themeColor="accent1" w:themeShade="80"/>
          <w:szCs w:val="24"/>
        </w:rPr>
        <w:t xml:space="preserve">ls, Angel </w:t>
      </w:r>
      <w:r w:rsidR="00B7520C">
        <w:rPr>
          <w:rFonts w:asciiTheme="minorHAnsi" w:hAnsiTheme="minorHAnsi" w:cstheme="minorHAnsi"/>
          <w:color w:val="1F4E79" w:themeColor="accent1" w:themeShade="80"/>
          <w:szCs w:val="24"/>
        </w:rPr>
        <w:t>2</w:t>
      </w:r>
      <w:r w:rsidR="00B7520C" w:rsidRPr="00B7520C">
        <w:rPr>
          <w:rFonts w:asciiTheme="minorHAnsi" w:hAnsiTheme="minorHAnsi" w:cstheme="minorHAnsi"/>
          <w:color w:val="1F4E79" w:themeColor="accent1" w:themeShade="80"/>
          <w:szCs w:val="24"/>
          <w:vertAlign w:val="superscript"/>
        </w:rPr>
        <w:t>nd</w:t>
      </w:r>
      <w:r w:rsidR="00B7520C">
        <w:rPr>
          <w:rFonts w:asciiTheme="minorHAnsi" w:hAnsiTheme="minorHAnsi" w:cstheme="minorHAnsi"/>
          <w:color w:val="1F4E79" w:themeColor="accent1" w:themeShade="80"/>
          <w:szCs w:val="24"/>
        </w:rPr>
        <w:t xml:space="preserve"> </w:t>
      </w:r>
      <w:r w:rsidR="000D56DF">
        <w:rPr>
          <w:rFonts w:asciiTheme="minorHAnsi" w:hAnsiTheme="minorHAnsi" w:cstheme="minorHAnsi"/>
          <w:color w:val="1F4E79" w:themeColor="accent1" w:themeShade="80"/>
          <w:szCs w:val="24"/>
        </w:rPr>
        <w:t>and all appr</w:t>
      </w:r>
      <w:r w:rsidR="00B7520C">
        <w:rPr>
          <w:rFonts w:asciiTheme="minorHAnsi" w:hAnsiTheme="minorHAnsi" w:cstheme="minorHAnsi"/>
          <w:color w:val="1F4E79" w:themeColor="accent1" w:themeShade="80"/>
          <w:szCs w:val="24"/>
        </w:rPr>
        <w:t>o</w:t>
      </w:r>
      <w:r>
        <w:rPr>
          <w:rFonts w:asciiTheme="minorHAnsi" w:hAnsiTheme="minorHAnsi" w:cstheme="minorHAnsi"/>
          <w:color w:val="1F4E79" w:themeColor="accent1" w:themeShade="80"/>
          <w:szCs w:val="24"/>
        </w:rPr>
        <w:t>ved.</w:t>
      </w:r>
    </w:p>
    <w:p w14:paraId="7BAA2FE9" w14:textId="77777777" w:rsidR="000D56DF" w:rsidRPr="000D56DF" w:rsidRDefault="000D56DF" w:rsidP="000D56DF">
      <w:pPr>
        <w:pStyle w:val="ListParagraph"/>
        <w:widowControl w:val="0"/>
        <w:kinsoku w:val="0"/>
        <w:ind w:left="216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</w:p>
    <w:p w14:paraId="736EF1E6" w14:textId="77777777" w:rsidR="00561CDA" w:rsidRPr="000D37D5" w:rsidRDefault="00561CDA" w:rsidP="003E2604">
      <w:pPr>
        <w:widowControl w:val="0"/>
        <w:kinsoku w:val="0"/>
        <w:ind w:hanging="1080"/>
        <w:contextualSpacing/>
        <w:rPr>
          <w:rFonts w:asciiTheme="minorHAnsi" w:hAnsiTheme="minorHAnsi" w:cstheme="minorHAnsi"/>
          <w:b/>
          <w:color w:val="0070C0"/>
          <w:szCs w:val="24"/>
        </w:rPr>
      </w:pPr>
    </w:p>
    <w:p w14:paraId="66C6AAC5" w14:textId="538541BB" w:rsidR="007C4A6F" w:rsidRDefault="00B64C7A" w:rsidP="003E2604">
      <w:pPr>
        <w:pStyle w:val="ListParagraph"/>
        <w:widowControl w:val="0"/>
        <w:numPr>
          <w:ilvl w:val="0"/>
          <w:numId w:val="1"/>
        </w:numPr>
        <w:kinsoku w:val="0"/>
        <w:spacing w:line="360" w:lineRule="auto"/>
        <w:ind w:hanging="180"/>
        <w:contextualSpacing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Regular Business</w:t>
      </w:r>
    </w:p>
    <w:p w14:paraId="776CE002" w14:textId="77777777" w:rsidR="000D56DF" w:rsidRPr="00C52134" w:rsidRDefault="000D56DF" w:rsidP="000D56DF">
      <w:pPr>
        <w:pStyle w:val="ListParagraph"/>
        <w:widowControl w:val="0"/>
        <w:numPr>
          <w:ilvl w:val="2"/>
          <w:numId w:val="4"/>
        </w:numPr>
        <w:kinsoku w:val="0"/>
        <w:ind w:left="144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  <w:r>
        <w:rPr>
          <w:rFonts w:asciiTheme="minorHAnsi" w:hAnsiTheme="minorHAnsi" w:cstheme="minorHAnsi"/>
          <w:b/>
          <w:color w:val="1F4E79" w:themeColor="accent1" w:themeShade="80"/>
          <w:szCs w:val="24"/>
        </w:rPr>
        <w:t>“Where do we go from here?” Covid-19 Update</w:t>
      </w:r>
    </w:p>
    <w:p w14:paraId="4B663D44" w14:textId="77777777" w:rsidR="00C52134" w:rsidRPr="00C52134" w:rsidRDefault="00C52134" w:rsidP="00C52134">
      <w:pPr>
        <w:widowControl w:val="0"/>
        <w:kinsoku w:val="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</w:p>
    <w:p w14:paraId="02D2CB4B" w14:textId="26972BBA" w:rsidR="00B7520C" w:rsidRP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Membership-PHIP initiative </w:t>
      </w:r>
    </w:p>
    <w:p w14:paraId="691DE742" w14:textId="77777777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Haven’t been able to do much</w:t>
      </w:r>
    </w:p>
    <w:p w14:paraId="372DE20F" w14:textId="049EF6A4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PHIP </w:t>
      </w:r>
      <w:r>
        <w:rPr>
          <w:rFonts w:asciiTheme="minorHAnsi" w:hAnsiTheme="minorHAnsi" w:cstheme="minorHAnsi"/>
          <w:color w:val="1F4E79" w:themeColor="accent1" w:themeShade="80"/>
        </w:rPr>
        <w:t>is offering money</w:t>
      </w:r>
      <w:r w:rsidR="00F87315">
        <w:rPr>
          <w:rFonts w:asciiTheme="minorHAnsi" w:hAnsiTheme="minorHAnsi" w:cstheme="minorHAnsi"/>
          <w:color w:val="1F4E79" w:themeColor="accent1" w:themeShade="80"/>
        </w:rPr>
        <w:t xml:space="preserve"> ($1,000)</w:t>
      </w:r>
      <w:r>
        <w:rPr>
          <w:rFonts w:asciiTheme="minorHAnsi" w:hAnsiTheme="minorHAnsi" w:cstheme="minorHAnsi"/>
          <w:color w:val="1F4E79" w:themeColor="accent1" w:themeShade="80"/>
        </w:rPr>
        <w:t xml:space="preserve"> for a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“party” for </w:t>
      </w:r>
      <w:r>
        <w:rPr>
          <w:rFonts w:asciiTheme="minorHAnsi" w:hAnsiTheme="minorHAnsi" w:cstheme="minorHAnsi"/>
          <w:color w:val="1F4E79" w:themeColor="accent1" w:themeShade="80"/>
        </w:rPr>
        <w:t xml:space="preserve">the club that does the most </w:t>
      </w:r>
      <w:r w:rsidRPr="00B7520C">
        <w:rPr>
          <w:rFonts w:asciiTheme="minorHAnsi" w:hAnsiTheme="minorHAnsi" w:cstheme="minorHAnsi"/>
          <w:color w:val="1F4E79" w:themeColor="accent1" w:themeShade="80"/>
        </w:rPr>
        <w:t>membership drives</w:t>
      </w:r>
      <w:r>
        <w:rPr>
          <w:rFonts w:asciiTheme="minorHAnsi" w:hAnsiTheme="minorHAnsi" w:cstheme="minorHAnsi"/>
          <w:color w:val="1F4E79" w:themeColor="accent1" w:themeShade="80"/>
        </w:rPr>
        <w:t>/gets the most new members.</w:t>
      </w:r>
    </w:p>
    <w:p w14:paraId="5AB9664B" w14:textId="04467625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Kind of hard to move forward if we can’t have socials bu</w:t>
      </w:r>
      <w:r w:rsidR="00F87315">
        <w:rPr>
          <w:rFonts w:asciiTheme="minorHAnsi" w:hAnsiTheme="minorHAnsi" w:cstheme="minorHAnsi"/>
          <w:color w:val="1F4E79" w:themeColor="accent1" w:themeShade="80"/>
        </w:rPr>
        <w:t xml:space="preserve">t the main thing </w:t>
      </w:r>
      <w:r>
        <w:rPr>
          <w:rFonts w:asciiTheme="minorHAnsi" w:hAnsiTheme="minorHAnsi" w:cstheme="minorHAnsi"/>
          <w:color w:val="1F4E79" w:themeColor="accent1" w:themeShade="80"/>
        </w:rPr>
        <w:t>we have is “proo</w:t>
      </w:r>
      <w:r w:rsidRPr="00B7520C">
        <w:rPr>
          <w:rFonts w:asciiTheme="minorHAnsi" w:hAnsiTheme="minorHAnsi" w:cstheme="minorHAnsi"/>
          <w:color w:val="1F4E79" w:themeColor="accent1" w:themeShade="80"/>
        </w:rPr>
        <w:t>f is in the pudding</w:t>
      </w:r>
      <w:r>
        <w:rPr>
          <w:rFonts w:asciiTheme="minorHAnsi" w:hAnsiTheme="minorHAnsi" w:cstheme="minorHAnsi"/>
          <w:color w:val="1F4E79" w:themeColor="accent1" w:themeShade="80"/>
        </w:rPr>
        <w:t>” -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</w:t>
      </w:r>
      <w:r>
        <w:rPr>
          <w:rFonts w:asciiTheme="minorHAnsi" w:hAnsiTheme="minorHAnsi" w:cstheme="minorHAnsi"/>
          <w:color w:val="1F4E79" w:themeColor="accent1" w:themeShade="80"/>
        </w:rPr>
        <w:t xml:space="preserve">potential members 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realize that we are a group that gives back to the community and that encourages members to join.  </w:t>
      </w:r>
    </w:p>
    <w:p w14:paraId="780D0184" w14:textId="184B6B72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Do we have any ideas on how to increase our membership durin</w:t>
      </w:r>
      <w:r>
        <w:rPr>
          <w:rFonts w:asciiTheme="minorHAnsi" w:hAnsiTheme="minorHAnsi" w:cstheme="minorHAnsi"/>
          <w:color w:val="1F4E79" w:themeColor="accent1" w:themeShade="80"/>
        </w:rPr>
        <w:t>g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this crazy time</w:t>
      </w:r>
      <w:r>
        <w:rPr>
          <w:rFonts w:asciiTheme="minorHAnsi" w:hAnsiTheme="minorHAnsi" w:cstheme="minorHAnsi"/>
          <w:color w:val="1F4E79" w:themeColor="accent1" w:themeShade="80"/>
        </w:rPr>
        <w:t>?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 </w:t>
      </w:r>
    </w:p>
    <w:p w14:paraId="357B8F7A" w14:textId="77777777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It’s hard </w:t>
      </w:r>
      <w:r>
        <w:rPr>
          <w:rFonts w:asciiTheme="minorHAnsi" w:hAnsiTheme="minorHAnsi" w:cstheme="minorHAnsi"/>
          <w:color w:val="1F4E79" w:themeColor="accent1" w:themeShade="80"/>
        </w:rPr>
        <w:t xml:space="preserve">to </w:t>
      </w:r>
      <w:r w:rsidRPr="00B7520C">
        <w:rPr>
          <w:rFonts w:asciiTheme="minorHAnsi" w:hAnsiTheme="minorHAnsi" w:cstheme="minorHAnsi"/>
          <w:color w:val="1F4E79" w:themeColor="accent1" w:themeShade="80"/>
        </w:rPr>
        <w:t>both</w:t>
      </w:r>
      <w:r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financially </w:t>
      </w:r>
      <w:r>
        <w:rPr>
          <w:rFonts w:asciiTheme="minorHAnsi" w:hAnsiTheme="minorHAnsi" w:cstheme="minorHAnsi"/>
          <w:color w:val="1F4E79" w:themeColor="accent1" w:themeShade="80"/>
        </w:rPr>
        <w:t>support as well as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help the community during these times.  </w:t>
      </w:r>
    </w:p>
    <w:p w14:paraId="56A59AE2" w14:textId="77777777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>Let Angel know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if we have heard of anything </w:t>
      </w:r>
      <w:r>
        <w:rPr>
          <w:rFonts w:asciiTheme="minorHAnsi" w:hAnsiTheme="minorHAnsi" w:cstheme="minorHAnsi"/>
          <w:color w:val="1F4E79" w:themeColor="accent1" w:themeShade="80"/>
        </w:rPr>
        <w:t>or any ways we can help.</w:t>
      </w:r>
    </w:p>
    <w:p w14:paraId="39DC7BFA" w14:textId="2065C3EA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 xml:space="preserve">He’s 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hoping we can have a social </w:t>
      </w:r>
      <w:r>
        <w:rPr>
          <w:rFonts w:asciiTheme="minorHAnsi" w:hAnsiTheme="minorHAnsi" w:cstheme="minorHAnsi"/>
          <w:color w:val="1F4E79" w:themeColor="accent1" w:themeShade="80"/>
        </w:rPr>
        <w:t xml:space="preserve">as 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soon as things move up to 75%.  We are at 377 positive cases as of now.  </w:t>
      </w:r>
    </w:p>
    <w:p w14:paraId="39542A14" w14:textId="1E2F192C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>T</w:t>
      </w:r>
      <w:r w:rsidRPr="00B7520C">
        <w:rPr>
          <w:rFonts w:asciiTheme="minorHAnsi" w:hAnsiTheme="minorHAnsi" w:cstheme="minorHAnsi"/>
          <w:color w:val="1F4E79" w:themeColor="accent1" w:themeShade="80"/>
        </w:rPr>
        <w:t>hose that are comfortable can come and those who aren’t</w:t>
      </w:r>
      <w:r w:rsidR="00F87315">
        <w:rPr>
          <w:rFonts w:asciiTheme="minorHAnsi" w:hAnsiTheme="minorHAnsi" w:cstheme="minorHAnsi"/>
          <w:color w:val="1F4E79" w:themeColor="accent1" w:themeShade="80"/>
        </w:rPr>
        <w:t>,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</w:t>
      </w:r>
      <w:r>
        <w:rPr>
          <w:rFonts w:asciiTheme="minorHAnsi" w:hAnsiTheme="minorHAnsi" w:cstheme="minorHAnsi"/>
          <w:color w:val="1F4E79" w:themeColor="accent1" w:themeShade="80"/>
        </w:rPr>
        <w:t>are not expected.</w:t>
      </w:r>
    </w:p>
    <w:p w14:paraId="73AC8432" w14:textId="77777777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>We will take baby steps but will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move forward.</w:t>
      </w:r>
    </w:p>
    <w:p w14:paraId="410736BD" w14:textId="77777777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 xml:space="preserve">It was suggested that we do a 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Corona special </w:t>
      </w:r>
      <w:r>
        <w:rPr>
          <w:rFonts w:asciiTheme="minorHAnsi" w:hAnsiTheme="minorHAnsi" w:cstheme="minorHAnsi"/>
          <w:color w:val="1F4E79" w:themeColor="accent1" w:themeShade="80"/>
        </w:rPr>
        <w:t xml:space="preserve">- </w:t>
      </w:r>
      <w:r w:rsidRPr="00B7520C">
        <w:rPr>
          <w:rFonts w:asciiTheme="minorHAnsi" w:hAnsiTheme="minorHAnsi" w:cstheme="minorHAnsi"/>
          <w:color w:val="1F4E79" w:themeColor="accent1" w:themeShade="80"/>
        </w:rPr>
        <w:t>$12.50 membership dues from now until the end of the year.</w:t>
      </w:r>
    </w:p>
    <w:p w14:paraId="0C853FE2" w14:textId="45E64B83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Angel made motion,</w:t>
      </w:r>
      <w:r>
        <w:rPr>
          <w:rFonts w:asciiTheme="minorHAnsi" w:hAnsiTheme="minorHAnsi" w:cstheme="minorHAnsi"/>
          <w:color w:val="1F4E79" w:themeColor="accent1" w:themeShade="80"/>
        </w:rPr>
        <w:t xml:space="preserve"> Susan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</w:t>
      </w:r>
      <w:r>
        <w:rPr>
          <w:rFonts w:asciiTheme="minorHAnsi" w:hAnsiTheme="minorHAnsi" w:cstheme="minorHAnsi"/>
          <w:color w:val="1F4E79" w:themeColor="accent1" w:themeShade="80"/>
        </w:rPr>
        <w:t>2nd and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</w:t>
      </w:r>
      <w:r>
        <w:rPr>
          <w:rFonts w:asciiTheme="minorHAnsi" w:hAnsiTheme="minorHAnsi" w:cstheme="minorHAnsi"/>
          <w:color w:val="1F4E79" w:themeColor="accent1" w:themeShade="80"/>
        </w:rPr>
        <w:t>a</w:t>
      </w:r>
      <w:r w:rsidRPr="00B7520C">
        <w:rPr>
          <w:rFonts w:asciiTheme="minorHAnsi" w:hAnsiTheme="minorHAnsi" w:cstheme="minorHAnsi"/>
          <w:color w:val="1F4E79" w:themeColor="accent1" w:themeShade="80"/>
        </w:rPr>
        <w:t>ll approved – motion passed.</w:t>
      </w:r>
    </w:p>
    <w:p w14:paraId="590BC0C7" w14:textId="77777777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Penny</w:t>
      </w:r>
      <w:r>
        <w:rPr>
          <w:rFonts w:asciiTheme="minorHAnsi" w:hAnsiTheme="minorHAnsi" w:cstheme="minorHAnsi"/>
          <w:color w:val="1F4E79" w:themeColor="accent1" w:themeShade="80"/>
        </w:rPr>
        <w:t xml:space="preserve"> reminded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everyone on the board </w:t>
      </w:r>
      <w:r>
        <w:rPr>
          <w:rFonts w:asciiTheme="minorHAnsi" w:hAnsiTheme="minorHAnsi" w:cstheme="minorHAnsi"/>
          <w:color w:val="1F4E79" w:themeColor="accent1" w:themeShade="80"/>
        </w:rPr>
        <w:t>to share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everything.  Share like crazy.</w:t>
      </w:r>
    </w:p>
    <w:p w14:paraId="0EF5F742" w14:textId="77777777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Angel puts on twitter as well.</w:t>
      </w:r>
    </w:p>
    <w:p w14:paraId="77B2FF2B" w14:textId="79498538" w:rsidR="00B7520C" w:rsidRP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Mary - a lot of people have not renewed do you still want them to have 50% off.</w:t>
      </w:r>
      <w:r>
        <w:rPr>
          <w:rFonts w:asciiTheme="minorHAnsi" w:hAnsiTheme="minorHAnsi" w:cstheme="minorHAnsi"/>
          <w:color w:val="1F4E79" w:themeColor="accent1" w:themeShade="80"/>
        </w:rPr>
        <w:t xml:space="preserve">  Board discussed and decided yes, if do for one have to do for all.</w:t>
      </w:r>
    </w:p>
    <w:p w14:paraId="26DAA0B8" w14:textId="1CAA53F1" w:rsidR="000D56DF" w:rsidRPr="00B7520C" w:rsidRDefault="000D56DF" w:rsidP="000D56DF">
      <w:pPr>
        <w:pStyle w:val="ListParagraph"/>
        <w:widowControl w:val="0"/>
        <w:kinsoku w:val="0"/>
        <w:ind w:left="144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</w:p>
    <w:p w14:paraId="4F42BFED" w14:textId="77777777" w:rsidR="000D56DF" w:rsidRPr="003E2604" w:rsidRDefault="000D56DF" w:rsidP="000D56DF">
      <w:pPr>
        <w:pStyle w:val="ListParagraph"/>
        <w:widowControl w:val="0"/>
        <w:numPr>
          <w:ilvl w:val="0"/>
          <w:numId w:val="7"/>
        </w:numPr>
        <w:kinsoku w:val="0"/>
        <w:ind w:left="144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  <w:r>
        <w:rPr>
          <w:rFonts w:asciiTheme="minorHAnsi" w:hAnsiTheme="minorHAnsi" w:cstheme="minorHAnsi"/>
          <w:b/>
          <w:color w:val="1F4E79" w:themeColor="accent1" w:themeShade="80"/>
          <w:szCs w:val="24"/>
        </w:rPr>
        <w:t>Upcoming Projects (follow up from previous)</w:t>
      </w:r>
    </w:p>
    <w:p w14:paraId="7C45CCC4" w14:textId="48CB67BE" w:rsidR="00B7520C" w:rsidRPr="00B7520C" w:rsidRDefault="00B7520C" w:rsidP="00B7520C">
      <w:pPr>
        <w:rPr>
          <w:rFonts w:asciiTheme="minorHAnsi" w:hAnsiTheme="minorHAnsi" w:cstheme="minorHAnsi"/>
          <w:color w:val="FF0000"/>
        </w:rPr>
      </w:pPr>
      <w:r w:rsidRPr="00B7520C">
        <w:rPr>
          <w:rFonts w:asciiTheme="minorHAnsi" w:hAnsiTheme="minorHAnsi" w:cstheme="minorHAnsi"/>
          <w:color w:val="FF0000"/>
        </w:rPr>
        <w:t xml:space="preserve"> </w:t>
      </w:r>
    </w:p>
    <w:p w14:paraId="6C6CA871" w14:textId="77777777" w:rsid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Penny suggested a drive for potential veterans (</w:t>
      </w:r>
      <w:proofErr w:type="spellStart"/>
      <w:r w:rsidRPr="00B7520C">
        <w:rPr>
          <w:rFonts w:asciiTheme="minorHAnsi" w:hAnsiTheme="minorHAnsi" w:cstheme="minorHAnsi"/>
          <w:color w:val="1F4E79" w:themeColor="accent1" w:themeShade="80"/>
        </w:rPr>
        <w:t>i.e</w:t>
      </w:r>
      <w:proofErr w:type="spellEnd"/>
      <w:r w:rsidRPr="00B7520C">
        <w:rPr>
          <w:rFonts w:asciiTheme="minorHAnsi" w:hAnsiTheme="minorHAnsi" w:cstheme="minorHAnsi"/>
          <w:color w:val="1F4E79" w:themeColor="accent1" w:themeShade="80"/>
        </w:rPr>
        <w:t xml:space="preserve"> Grass Roots) as a group drive or an individual in that vet group.  Whoever needs the most help.</w:t>
      </w:r>
    </w:p>
    <w:p w14:paraId="108D9FC7" w14:textId="77777777" w:rsid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Susan recommended food banks such as Second Harvest.</w:t>
      </w:r>
    </w:p>
    <w:p w14:paraId="137E3966" w14:textId="71C011DA" w:rsidR="00B7520C" w:rsidRP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Kenda asked since she is the head for the June chari</w:t>
      </w:r>
      <w:r w:rsidR="00F87315">
        <w:rPr>
          <w:rFonts w:asciiTheme="minorHAnsi" w:hAnsiTheme="minorHAnsi" w:cstheme="minorHAnsi"/>
          <w:color w:val="1F4E79" w:themeColor="accent1" w:themeShade="80"/>
        </w:rPr>
        <w:t xml:space="preserve">ty </w:t>
      </w:r>
      <w:r w:rsidRPr="00B7520C">
        <w:rPr>
          <w:rFonts w:asciiTheme="minorHAnsi" w:hAnsiTheme="minorHAnsi" w:cstheme="minorHAnsi"/>
          <w:color w:val="1F4E79" w:themeColor="accent1" w:themeShade="80"/>
        </w:rPr>
        <w:t>“Black Cats and Old Dogs”– should she/we cancel?</w:t>
      </w:r>
    </w:p>
    <w:p w14:paraId="631E0B3A" w14:textId="77777777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Susan recommend online donations pay pal </w:t>
      </w:r>
    </w:p>
    <w:p w14:paraId="059737E5" w14:textId="77777777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Kenda – whatever you were going to do on 50/50 – donate that.  </w:t>
      </w:r>
    </w:p>
    <w:p w14:paraId="0334B5FE" w14:textId="77777777" w:rsid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Penny suggested that persons who donate go in a box and win a prize.</w:t>
      </w:r>
    </w:p>
    <w:p w14:paraId="34D0089D" w14:textId="6EEFB97D" w:rsidR="00B7520C" w:rsidRPr="00B7520C" w:rsidRDefault="00B7520C" w:rsidP="00B752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lastRenderedPageBreak/>
        <w:t xml:space="preserve">Angel </w:t>
      </w:r>
      <w:r>
        <w:rPr>
          <w:rFonts w:asciiTheme="minorHAnsi" w:hAnsiTheme="minorHAnsi" w:cstheme="minorHAnsi"/>
          <w:color w:val="1F4E79" w:themeColor="accent1" w:themeShade="80"/>
        </w:rPr>
        <w:t>motioned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that we go ahead and move forward with charity for June</w:t>
      </w:r>
      <w:r>
        <w:rPr>
          <w:rFonts w:asciiTheme="minorHAnsi" w:hAnsiTheme="minorHAnsi" w:cstheme="minorHAnsi"/>
          <w:color w:val="1F4E79" w:themeColor="accent1" w:themeShade="80"/>
        </w:rPr>
        <w:t xml:space="preserve">, </w:t>
      </w:r>
      <w:r w:rsidRPr="00B7520C">
        <w:rPr>
          <w:rFonts w:asciiTheme="minorHAnsi" w:hAnsiTheme="minorHAnsi" w:cstheme="minorHAnsi"/>
          <w:color w:val="1F4E79" w:themeColor="accent1" w:themeShade="80"/>
        </w:rPr>
        <w:t>Gary 2</w:t>
      </w:r>
      <w:r w:rsidRPr="00B7520C">
        <w:rPr>
          <w:rFonts w:asciiTheme="minorHAnsi" w:hAnsiTheme="minorHAnsi" w:cstheme="minorHAnsi"/>
          <w:color w:val="1F4E79" w:themeColor="accent1" w:themeShade="80"/>
          <w:vertAlign w:val="superscript"/>
        </w:rPr>
        <w:t>nd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and Penny 3</w:t>
      </w:r>
      <w:r w:rsidRPr="00B7520C">
        <w:rPr>
          <w:rFonts w:asciiTheme="minorHAnsi" w:hAnsiTheme="minorHAnsi" w:cstheme="minorHAnsi"/>
          <w:color w:val="1F4E79" w:themeColor="accent1" w:themeShade="80"/>
          <w:vertAlign w:val="superscript"/>
        </w:rPr>
        <w:t>rd</w:t>
      </w:r>
      <w:r w:rsidRPr="00B7520C">
        <w:rPr>
          <w:rFonts w:asciiTheme="minorHAnsi" w:hAnsiTheme="minorHAnsi" w:cstheme="minorHAnsi"/>
          <w:color w:val="1F4E79" w:themeColor="accent1" w:themeShade="80"/>
        </w:rPr>
        <w:t>.</w:t>
      </w:r>
      <w:r>
        <w:rPr>
          <w:rFonts w:asciiTheme="minorHAnsi" w:hAnsiTheme="minorHAnsi" w:cstheme="minorHAnsi"/>
          <w:color w:val="1F4E79" w:themeColor="accent1" w:themeShade="80"/>
        </w:rPr>
        <w:t xml:space="preserve"> Motion approved by all.</w:t>
      </w:r>
    </w:p>
    <w:p w14:paraId="2BE747E7" w14:textId="77777777" w:rsidR="00B7520C" w:rsidRPr="00B7520C" w:rsidRDefault="00B7520C" w:rsidP="00B7520C">
      <w:pPr>
        <w:pStyle w:val="ListParagraph"/>
        <w:numPr>
          <w:ilvl w:val="0"/>
          <w:numId w:val="4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Discussion on whether we should use pay pal or not.  Ginger will look into it.</w:t>
      </w:r>
    </w:p>
    <w:p w14:paraId="62BE2CBA" w14:textId="77777777" w:rsidR="00B7520C" w:rsidRPr="00B7520C" w:rsidRDefault="00B7520C" w:rsidP="00B7520C">
      <w:pPr>
        <w:pStyle w:val="ListParagraph"/>
        <w:numPr>
          <w:ilvl w:val="0"/>
          <w:numId w:val="4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Mary - Will club get credit for reporting?</w:t>
      </w:r>
    </w:p>
    <w:p w14:paraId="34C6C42C" w14:textId="77777777" w:rsidR="00B7520C" w:rsidRPr="00B7520C" w:rsidRDefault="00B7520C" w:rsidP="00B7520C">
      <w:pPr>
        <w:pStyle w:val="ListParagraph"/>
        <w:numPr>
          <w:ilvl w:val="0"/>
          <w:numId w:val="4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Penny – we will get credit for it no matter how it’s recorded.</w:t>
      </w:r>
    </w:p>
    <w:p w14:paraId="48609557" w14:textId="77777777" w:rsidR="00B7520C" w:rsidRPr="00B7520C" w:rsidRDefault="00B7520C" w:rsidP="00B7520C">
      <w:pPr>
        <w:pStyle w:val="ListParagraph"/>
        <w:numPr>
          <w:ilvl w:val="0"/>
          <w:numId w:val="4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Paula – how do we know if they do it correctly?</w:t>
      </w:r>
    </w:p>
    <w:p w14:paraId="3C4DFDC7" w14:textId="5CB1A3A6" w:rsidR="00B7520C" w:rsidRPr="00B7520C" w:rsidRDefault="00B7520C" w:rsidP="00B7520C">
      <w:pPr>
        <w:pStyle w:val="ListParagraph"/>
        <w:numPr>
          <w:ilvl w:val="0"/>
          <w:numId w:val="4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Susan – </w:t>
      </w:r>
      <w:r>
        <w:rPr>
          <w:rFonts w:asciiTheme="minorHAnsi" w:hAnsiTheme="minorHAnsi" w:cstheme="minorHAnsi"/>
          <w:color w:val="1F4E79" w:themeColor="accent1" w:themeShade="80"/>
        </w:rPr>
        <w:t xml:space="preserve">suggested that we 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just </w:t>
      </w:r>
      <w:r>
        <w:rPr>
          <w:rFonts w:asciiTheme="minorHAnsi" w:hAnsiTheme="minorHAnsi" w:cstheme="minorHAnsi"/>
          <w:color w:val="1F4E79" w:themeColor="accent1" w:themeShade="80"/>
        </w:rPr>
        <w:t xml:space="preserve">have them 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send a check to </w:t>
      </w:r>
      <w:r>
        <w:rPr>
          <w:rFonts w:asciiTheme="minorHAnsi" w:hAnsiTheme="minorHAnsi" w:cstheme="minorHAnsi"/>
          <w:color w:val="1F4E79" w:themeColor="accent1" w:themeShade="80"/>
        </w:rPr>
        <w:t xml:space="preserve">our 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PO Box and </w:t>
      </w:r>
      <w:r>
        <w:rPr>
          <w:rFonts w:asciiTheme="minorHAnsi" w:hAnsiTheme="minorHAnsi" w:cstheme="minorHAnsi"/>
          <w:color w:val="1F4E79" w:themeColor="accent1" w:themeShade="80"/>
        </w:rPr>
        <w:t>advertise it on Facebook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.  </w:t>
      </w:r>
      <w:r>
        <w:rPr>
          <w:rFonts w:asciiTheme="minorHAnsi" w:hAnsiTheme="minorHAnsi" w:cstheme="minorHAnsi"/>
          <w:color w:val="1F4E79" w:themeColor="accent1" w:themeShade="80"/>
        </w:rPr>
        <w:t>That’s o</w:t>
      </w:r>
      <w:r w:rsidRPr="00B7520C">
        <w:rPr>
          <w:rFonts w:asciiTheme="minorHAnsi" w:hAnsiTheme="minorHAnsi" w:cstheme="minorHAnsi"/>
          <w:color w:val="1F4E79" w:themeColor="accent1" w:themeShade="80"/>
        </w:rPr>
        <w:t>ld school Mary chimed in</w:t>
      </w:r>
      <w:r>
        <w:rPr>
          <w:rFonts w:asciiTheme="minorHAnsi" w:hAnsiTheme="minorHAnsi" w:cstheme="minorHAnsi"/>
          <w:color w:val="1F4E79" w:themeColor="accent1" w:themeShade="80"/>
        </w:rPr>
        <w:t>,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</w:t>
      </w:r>
      <w:r>
        <w:rPr>
          <w:rFonts w:asciiTheme="minorHAnsi" w:hAnsiTheme="minorHAnsi" w:cstheme="minorHAnsi"/>
          <w:color w:val="1F4E79" w:themeColor="accent1" w:themeShade="80"/>
        </w:rPr>
        <w:t>“</w:t>
      </w:r>
      <w:r w:rsidRPr="00B7520C">
        <w:rPr>
          <w:rFonts w:asciiTheme="minorHAnsi" w:hAnsiTheme="minorHAnsi" w:cstheme="minorHAnsi"/>
          <w:color w:val="1F4E79" w:themeColor="accent1" w:themeShade="80"/>
        </w:rPr>
        <w:t>We need to support the post office</w:t>
      </w:r>
      <w:r>
        <w:rPr>
          <w:rFonts w:asciiTheme="minorHAnsi" w:hAnsiTheme="minorHAnsi" w:cstheme="minorHAnsi"/>
          <w:color w:val="1F4E79" w:themeColor="accent1" w:themeShade="80"/>
        </w:rPr>
        <w:t>”</w:t>
      </w:r>
      <w:r w:rsidRPr="00B7520C">
        <w:rPr>
          <w:rFonts w:asciiTheme="minorHAnsi" w:hAnsiTheme="minorHAnsi" w:cstheme="minorHAnsi"/>
          <w:color w:val="1F4E79" w:themeColor="accent1" w:themeShade="80"/>
        </w:rPr>
        <w:t>.</w:t>
      </w:r>
    </w:p>
    <w:p w14:paraId="170D8699" w14:textId="3B85DE98" w:rsidR="00B7520C" w:rsidRPr="00B7520C" w:rsidRDefault="00B7520C" w:rsidP="00B7520C">
      <w:pPr>
        <w:pStyle w:val="ListParagraph"/>
        <w:numPr>
          <w:ilvl w:val="0"/>
          <w:numId w:val="4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Kenda –she </w:t>
      </w:r>
      <w:r>
        <w:rPr>
          <w:rFonts w:asciiTheme="minorHAnsi" w:hAnsiTheme="minorHAnsi" w:cstheme="minorHAnsi"/>
          <w:color w:val="1F4E79" w:themeColor="accent1" w:themeShade="80"/>
        </w:rPr>
        <w:t>will set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it up </w:t>
      </w:r>
      <w:r>
        <w:rPr>
          <w:rFonts w:asciiTheme="minorHAnsi" w:hAnsiTheme="minorHAnsi" w:cstheme="minorHAnsi"/>
          <w:color w:val="1F4E79" w:themeColor="accent1" w:themeShade="80"/>
        </w:rPr>
        <w:t>through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PHC</w:t>
      </w:r>
      <w:r>
        <w:rPr>
          <w:rFonts w:asciiTheme="minorHAnsi" w:hAnsiTheme="minorHAnsi" w:cstheme="minorHAnsi"/>
          <w:color w:val="1F4E79" w:themeColor="accent1" w:themeShade="80"/>
        </w:rPr>
        <w:t xml:space="preserve"> on Facebook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but we </w:t>
      </w:r>
      <w:r>
        <w:rPr>
          <w:rFonts w:asciiTheme="minorHAnsi" w:hAnsiTheme="minorHAnsi" w:cstheme="minorHAnsi"/>
          <w:color w:val="1F4E79" w:themeColor="accent1" w:themeShade="80"/>
        </w:rPr>
        <w:t>won’t be doing P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ay </w:t>
      </w:r>
      <w:r>
        <w:rPr>
          <w:rFonts w:asciiTheme="minorHAnsi" w:hAnsiTheme="minorHAnsi" w:cstheme="minorHAnsi"/>
          <w:color w:val="1F4E79" w:themeColor="accent1" w:themeShade="80"/>
        </w:rPr>
        <w:t>Pal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. </w:t>
      </w:r>
      <w:r>
        <w:rPr>
          <w:rFonts w:asciiTheme="minorHAnsi" w:hAnsiTheme="minorHAnsi" w:cstheme="minorHAnsi"/>
          <w:color w:val="1F4E79" w:themeColor="accent1" w:themeShade="80"/>
        </w:rPr>
        <w:t>Folks will be instructed to p</w:t>
      </w:r>
      <w:r w:rsidRPr="00B7520C">
        <w:rPr>
          <w:rFonts w:asciiTheme="minorHAnsi" w:hAnsiTheme="minorHAnsi" w:cstheme="minorHAnsi"/>
          <w:color w:val="1F4E79" w:themeColor="accent1" w:themeShade="80"/>
        </w:rPr>
        <w:t>ut into notes sections</w:t>
      </w:r>
      <w:r>
        <w:rPr>
          <w:rFonts w:asciiTheme="minorHAnsi" w:hAnsiTheme="minorHAnsi" w:cstheme="minorHAnsi"/>
          <w:color w:val="1F4E79" w:themeColor="accent1" w:themeShade="80"/>
        </w:rPr>
        <w:t xml:space="preserve"> on their checks for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“</w:t>
      </w:r>
      <w:r>
        <w:rPr>
          <w:rFonts w:asciiTheme="minorHAnsi" w:hAnsiTheme="minorHAnsi" w:cstheme="minorHAnsi"/>
          <w:color w:val="1F4E79" w:themeColor="accent1" w:themeShade="80"/>
        </w:rPr>
        <w:t>Black C</w:t>
      </w:r>
      <w:r w:rsidRPr="00B7520C">
        <w:rPr>
          <w:rFonts w:asciiTheme="minorHAnsi" w:hAnsiTheme="minorHAnsi" w:cstheme="minorHAnsi"/>
          <w:color w:val="1F4E79" w:themeColor="accent1" w:themeShade="80"/>
        </w:rPr>
        <w:t>at</w:t>
      </w:r>
      <w:r>
        <w:rPr>
          <w:rFonts w:asciiTheme="minorHAnsi" w:hAnsiTheme="minorHAnsi" w:cstheme="minorHAnsi"/>
          <w:color w:val="1F4E79" w:themeColor="accent1" w:themeShade="80"/>
        </w:rPr>
        <w:t>s and Old D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ogs”.  </w:t>
      </w:r>
    </w:p>
    <w:p w14:paraId="7CF1641C" w14:textId="7079BA0D" w:rsidR="00B7520C" w:rsidRPr="00B7520C" w:rsidRDefault="00B7520C" w:rsidP="00B7520C">
      <w:pPr>
        <w:pStyle w:val="ListParagraph"/>
        <w:numPr>
          <w:ilvl w:val="0"/>
          <w:numId w:val="4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>People that donate - their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</w:t>
      </w:r>
      <w:r>
        <w:rPr>
          <w:rFonts w:asciiTheme="minorHAnsi" w:hAnsiTheme="minorHAnsi" w:cstheme="minorHAnsi"/>
          <w:color w:val="1F4E79" w:themeColor="accent1" w:themeShade="80"/>
        </w:rPr>
        <w:t>n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ame </w:t>
      </w:r>
      <w:r>
        <w:rPr>
          <w:rFonts w:asciiTheme="minorHAnsi" w:hAnsiTheme="minorHAnsi" w:cstheme="minorHAnsi"/>
          <w:color w:val="1F4E79" w:themeColor="accent1" w:themeShade="80"/>
        </w:rPr>
        <w:t xml:space="preserve">will go </w:t>
      </w:r>
      <w:r w:rsidRPr="00B7520C">
        <w:rPr>
          <w:rFonts w:asciiTheme="minorHAnsi" w:hAnsiTheme="minorHAnsi" w:cstheme="minorHAnsi"/>
          <w:color w:val="1F4E79" w:themeColor="accent1" w:themeShade="80"/>
        </w:rPr>
        <w:t>in</w:t>
      </w:r>
      <w:r>
        <w:rPr>
          <w:rFonts w:asciiTheme="minorHAnsi" w:hAnsiTheme="minorHAnsi" w:cstheme="minorHAnsi"/>
          <w:color w:val="1F4E79" w:themeColor="accent1" w:themeShade="80"/>
        </w:rPr>
        <w:t>to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the hat for a raffle (</w:t>
      </w:r>
      <w:r>
        <w:rPr>
          <w:rFonts w:asciiTheme="minorHAnsi" w:hAnsiTheme="minorHAnsi" w:cstheme="minorHAnsi"/>
          <w:color w:val="1F4E79" w:themeColor="accent1" w:themeShade="80"/>
        </w:rPr>
        <w:t>we won’t advertise this on FB though</w:t>
      </w:r>
      <w:r w:rsidR="00F87315">
        <w:rPr>
          <w:rFonts w:asciiTheme="minorHAnsi" w:hAnsiTheme="minorHAnsi" w:cstheme="minorHAnsi"/>
          <w:color w:val="1F4E79" w:themeColor="accent1" w:themeShade="80"/>
        </w:rPr>
        <w:t>)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.  </w:t>
      </w:r>
    </w:p>
    <w:p w14:paraId="539A7FC8" w14:textId="77777777" w:rsidR="00B7520C" w:rsidRPr="00B7520C" w:rsidRDefault="00B7520C" w:rsidP="00B7520C">
      <w:pPr>
        <w:pStyle w:val="ListParagraph"/>
        <w:ind w:left="2520"/>
        <w:rPr>
          <w:rFonts w:asciiTheme="minorHAnsi" w:hAnsiTheme="minorHAnsi" w:cstheme="minorHAnsi"/>
          <w:color w:val="1F4E79" w:themeColor="accent1" w:themeShade="80"/>
        </w:rPr>
      </w:pPr>
    </w:p>
    <w:p w14:paraId="2F6E2CAB" w14:textId="77777777" w:rsidR="000D56DF" w:rsidRDefault="000D56DF" w:rsidP="000D56DF">
      <w:pPr>
        <w:pStyle w:val="ListParagraph"/>
        <w:widowControl w:val="0"/>
        <w:numPr>
          <w:ilvl w:val="2"/>
          <w:numId w:val="4"/>
        </w:numPr>
        <w:kinsoku w:val="0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  <w:r>
        <w:rPr>
          <w:rFonts w:asciiTheme="minorHAnsi" w:hAnsiTheme="minorHAnsi" w:cstheme="minorHAnsi"/>
          <w:b/>
          <w:color w:val="1F4E79" w:themeColor="accent1" w:themeShade="80"/>
          <w:szCs w:val="24"/>
        </w:rPr>
        <w:t>Socials On-Hold – When can we restart?</w:t>
      </w:r>
    </w:p>
    <w:p w14:paraId="60D36C63" w14:textId="77777777" w:rsidR="00B7520C" w:rsidRDefault="00B7520C" w:rsidP="00B7520C">
      <w:pPr>
        <w:pStyle w:val="ListParagraph"/>
        <w:widowControl w:val="0"/>
        <w:kinsoku w:val="0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</w:p>
    <w:p w14:paraId="13FBB0DA" w14:textId="72E63551" w:rsid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>Angel will ask Sherri to talk to Corner P</w:t>
      </w:r>
      <w:r w:rsidRPr="00B7520C">
        <w:rPr>
          <w:rFonts w:asciiTheme="minorHAnsi" w:hAnsiTheme="minorHAnsi" w:cstheme="minorHAnsi"/>
          <w:color w:val="1F4E79" w:themeColor="accent1" w:themeShade="80"/>
        </w:rPr>
        <w:t>ocket on how they feel about doing outdoor socials in the near future. If we follow CDC guidelines and hopefully it will move to 75% in 15-30 days so we can do it soon.</w:t>
      </w:r>
    </w:p>
    <w:p w14:paraId="5383F5D1" w14:textId="6181BA44" w:rsid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Penny –</w:t>
      </w:r>
      <w:r>
        <w:rPr>
          <w:rFonts w:asciiTheme="minorHAnsi" w:hAnsiTheme="minorHAnsi" w:cstheme="minorHAnsi"/>
          <w:color w:val="1F4E79" w:themeColor="accent1" w:themeShade="80"/>
        </w:rPr>
        <w:t xml:space="preserve"> our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1</w:t>
      </w:r>
      <w:r w:rsidRPr="00B7520C">
        <w:rPr>
          <w:rFonts w:asciiTheme="minorHAnsi" w:hAnsiTheme="minorHAnsi" w:cstheme="minorHAnsi"/>
          <w:color w:val="1F4E79" w:themeColor="accent1" w:themeShade="80"/>
          <w:vertAlign w:val="superscript"/>
        </w:rPr>
        <w:t>st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social in June </w:t>
      </w:r>
      <w:r>
        <w:rPr>
          <w:rFonts w:asciiTheme="minorHAnsi" w:hAnsiTheme="minorHAnsi" w:cstheme="minorHAnsi"/>
          <w:color w:val="1F4E79" w:themeColor="accent1" w:themeShade="80"/>
        </w:rPr>
        <w:t xml:space="preserve">is next week.  People probably </w:t>
      </w:r>
      <w:r w:rsidRPr="00B7520C">
        <w:rPr>
          <w:rFonts w:asciiTheme="minorHAnsi" w:hAnsiTheme="minorHAnsi" w:cstheme="minorHAnsi"/>
          <w:color w:val="1F4E79" w:themeColor="accent1" w:themeShade="80"/>
        </w:rPr>
        <w:t>don’t want to do anything but she called Hurricanes (</w:t>
      </w:r>
      <w:r>
        <w:rPr>
          <w:rFonts w:asciiTheme="minorHAnsi" w:hAnsiTheme="minorHAnsi" w:cstheme="minorHAnsi"/>
          <w:color w:val="1F4E79" w:themeColor="accent1" w:themeShade="80"/>
        </w:rPr>
        <w:t xml:space="preserve">since </w:t>
      </w:r>
      <w:r w:rsidRPr="00B7520C">
        <w:rPr>
          <w:rFonts w:asciiTheme="minorHAnsi" w:hAnsiTheme="minorHAnsi" w:cstheme="minorHAnsi"/>
          <w:color w:val="1F4E79" w:themeColor="accent1" w:themeShade="80"/>
        </w:rPr>
        <w:t>they aren</w:t>
      </w:r>
      <w:r>
        <w:rPr>
          <w:rFonts w:asciiTheme="minorHAnsi" w:hAnsiTheme="minorHAnsi" w:cstheme="minorHAnsi"/>
          <w:color w:val="1F4E79" w:themeColor="accent1" w:themeShade="80"/>
        </w:rPr>
        <w:t>’t doing T</w:t>
      </w:r>
      <w:r w:rsidRPr="00B7520C">
        <w:rPr>
          <w:rFonts w:asciiTheme="minorHAnsi" w:hAnsiTheme="minorHAnsi" w:cstheme="minorHAnsi"/>
          <w:color w:val="1F4E79" w:themeColor="accent1" w:themeShade="80"/>
        </w:rPr>
        <w:t>rivia on Wednesdays right now)</w:t>
      </w:r>
      <w:r>
        <w:rPr>
          <w:rFonts w:asciiTheme="minorHAnsi" w:hAnsiTheme="minorHAnsi" w:cstheme="minorHAnsi"/>
          <w:color w:val="1F4E79" w:themeColor="accent1" w:themeShade="80"/>
        </w:rPr>
        <w:t xml:space="preserve"> and they agreed to serve our club outside (assuming the turnout is </w:t>
      </w:r>
      <w:r w:rsidRPr="00B7520C">
        <w:rPr>
          <w:rFonts w:asciiTheme="minorHAnsi" w:hAnsiTheme="minorHAnsi" w:cstheme="minorHAnsi"/>
          <w:color w:val="1F4E79" w:themeColor="accent1" w:themeShade="80"/>
        </w:rPr>
        <w:t>25-30 people</w:t>
      </w:r>
      <w:r>
        <w:rPr>
          <w:rFonts w:asciiTheme="minorHAnsi" w:hAnsiTheme="minorHAnsi" w:cstheme="minorHAnsi"/>
          <w:color w:val="1F4E79" w:themeColor="accent1" w:themeShade="80"/>
        </w:rPr>
        <w:t>)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– </w:t>
      </w:r>
      <w:r>
        <w:rPr>
          <w:rFonts w:asciiTheme="minorHAnsi" w:hAnsiTheme="minorHAnsi" w:cstheme="minorHAnsi"/>
          <w:color w:val="1F4E79" w:themeColor="accent1" w:themeShade="80"/>
        </w:rPr>
        <w:t xml:space="preserve">however, </w:t>
      </w:r>
      <w:r w:rsidRPr="00B7520C">
        <w:rPr>
          <w:rFonts w:asciiTheme="minorHAnsi" w:hAnsiTheme="minorHAnsi" w:cstheme="minorHAnsi"/>
          <w:color w:val="1F4E79" w:themeColor="accent1" w:themeShade="80"/>
        </w:rPr>
        <w:t>they won’t pay the musician.</w:t>
      </w:r>
    </w:p>
    <w:p w14:paraId="1894739C" w14:textId="32241298" w:rsid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Paula </w:t>
      </w:r>
      <w:r>
        <w:rPr>
          <w:rFonts w:asciiTheme="minorHAnsi" w:hAnsiTheme="minorHAnsi" w:cstheme="minorHAnsi"/>
          <w:color w:val="1F4E79" w:themeColor="accent1" w:themeShade="80"/>
        </w:rPr>
        <w:t>agreed that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it’s doable</w:t>
      </w:r>
      <w:r>
        <w:rPr>
          <w:rFonts w:asciiTheme="minorHAnsi" w:hAnsiTheme="minorHAnsi" w:cstheme="minorHAnsi"/>
          <w:color w:val="1F4E79" w:themeColor="accent1" w:themeShade="80"/>
        </w:rPr>
        <w:t>,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 but </w:t>
      </w:r>
      <w:r>
        <w:rPr>
          <w:rFonts w:asciiTheme="minorHAnsi" w:hAnsiTheme="minorHAnsi" w:cstheme="minorHAnsi"/>
          <w:color w:val="1F4E79" w:themeColor="accent1" w:themeShade="80"/>
        </w:rPr>
        <w:t xml:space="preserve">with </w:t>
      </w:r>
      <w:r w:rsidRPr="00B7520C">
        <w:rPr>
          <w:rFonts w:asciiTheme="minorHAnsi" w:hAnsiTheme="minorHAnsi" w:cstheme="minorHAnsi"/>
          <w:color w:val="1F4E79" w:themeColor="accent1" w:themeShade="80"/>
        </w:rPr>
        <w:t>groups of 10 or less at a table</w:t>
      </w:r>
      <w:r>
        <w:rPr>
          <w:rFonts w:asciiTheme="minorHAnsi" w:hAnsiTheme="minorHAnsi" w:cstheme="minorHAnsi"/>
          <w:color w:val="1F4E79" w:themeColor="accent1" w:themeShade="80"/>
        </w:rPr>
        <w:t>.</w:t>
      </w:r>
    </w:p>
    <w:p w14:paraId="2F7BF25C" w14:textId="2BE4EE41" w:rsid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Angel suggested we do a follow up with the manager and </w:t>
      </w:r>
      <w:r>
        <w:rPr>
          <w:rFonts w:asciiTheme="minorHAnsi" w:hAnsiTheme="minorHAnsi" w:cstheme="minorHAnsi"/>
          <w:color w:val="1F4E79" w:themeColor="accent1" w:themeShade="80"/>
        </w:rPr>
        <w:t xml:space="preserve">suggested </w:t>
      </w:r>
      <w:r w:rsidRPr="00B7520C">
        <w:rPr>
          <w:rFonts w:asciiTheme="minorHAnsi" w:hAnsiTheme="minorHAnsi" w:cstheme="minorHAnsi"/>
          <w:color w:val="1F4E79" w:themeColor="accent1" w:themeShade="80"/>
        </w:rPr>
        <w:t>moving forward</w:t>
      </w:r>
      <w:r>
        <w:rPr>
          <w:rFonts w:asciiTheme="minorHAnsi" w:hAnsiTheme="minorHAnsi" w:cstheme="minorHAnsi"/>
          <w:color w:val="1F4E79" w:themeColor="accent1" w:themeShade="80"/>
        </w:rPr>
        <w:t xml:space="preserve"> on it.</w:t>
      </w:r>
    </w:p>
    <w:p w14:paraId="7C27EA27" w14:textId="4BD079F8" w:rsid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Susan suggested we reserve outside area for </w:t>
      </w:r>
      <w:r>
        <w:rPr>
          <w:rFonts w:asciiTheme="minorHAnsi" w:hAnsiTheme="minorHAnsi" w:cstheme="minorHAnsi"/>
          <w:color w:val="1F4E79" w:themeColor="accent1" w:themeShade="80"/>
        </w:rPr>
        <w:t>ONLY US</w:t>
      </w:r>
      <w:r w:rsidRPr="00B7520C">
        <w:rPr>
          <w:rFonts w:asciiTheme="minorHAnsi" w:hAnsiTheme="minorHAnsi" w:cstheme="minorHAnsi"/>
          <w:color w:val="1F4E79" w:themeColor="accent1" w:themeShade="80"/>
        </w:rPr>
        <w:t>.</w:t>
      </w:r>
    </w:p>
    <w:p w14:paraId="1E992A90" w14:textId="17E3F0B2" w:rsid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Penny will ask</w:t>
      </w:r>
      <w:r>
        <w:rPr>
          <w:rFonts w:asciiTheme="minorHAnsi" w:hAnsiTheme="minorHAnsi" w:cstheme="minorHAnsi"/>
          <w:color w:val="1F4E79" w:themeColor="accent1" w:themeShade="80"/>
        </w:rPr>
        <w:t>.</w:t>
      </w:r>
    </w:p>
    <w:p w14:paraId="38C7A788" w14:textId="085229FF" w:rsidR="00B7520C" w:rsidRDefault="00B7520C" w:rsidP="00B7520C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 xml:space="preserve">Mary </w:t>
      </w:r>
      <w:r>
        <w:rPr>
          <w:rFonts w:asciiTheme="minorHAnsi" w:hAnsiTheme="minorHAnsi" w:cstheme="minorHAnsi"/>
          <w:color w:val="1F4E79" w:themeColor="accent1" w:themeShade="80"/>
        </w:rPr>
        <w:t xml:space="preserve">mentioned that 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she </w:t>
      </w:r>
      <w:r>
        <w:rPr>
          <w:rFonts w:asciiTheme="minorHAnsi" w:hAnsiTheme="minorHAnsi" w:cstheme="minorHAnsi"/>
          <w:color w:val="1F4E79" w:themeColor="accent1" w:themeShade="80"/>
        </w:rPr>
        <w:t>was in Corner Pocket back in M</w:t>
      </w:r>
      <w:r w:rsidRPr="00B7520C">
        <w:rPr>
          <w:rFonts w:asciiTheme="minorHAnsi" w:hAnsiTheme="minorHAnsi" w:cstheme="minorHAnsi"/>
          <w:color w:val="1F4E79" w:themeColor="accent1" w:themeShade="80"/>
        </w:rPr>
        <w:t xml:space="preserve">arch. All </w:t>
      </w:r>
      <w:r>
        <w:rPr>
          <w:rFonts w:asciiTheme="minorHAnsi" w:hAnsiTheme="minorHAnsi" w:cstheme="minorHAnsi"/>
          <w:color w:val="1F4E79" w:themeColor="accent1" w:themeShade="80"/>
        </w:rPr>
        <w:t>was fine so she thinks it is doable also.</w:t>
      </w:r>
    </w:p>
    <w:p w14:paraId="5D0CC10F" w14:textId="77777777" w:rsidR="009046C0" w:rsidRDefault="00B7520C" w:rsidP="009046C0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B7520C">
        <w:rPr>
          <w:rFonts w:asciiTheme="minorHAnsi" w:hAnsiTheme="minorHAnsi" w:cstheme="minorHAnsi"/>
          <w:color w:val="1F4E79" w:themeColor="accent1" w:themeShade="80"/>
        </w:rPr>
        <w:t>A</w:t>
      </w:r>
      <w:r>
        <w:rPr>
          <w:rFonts w:asciiTheme="minorHAnsi" w:hAnsiTheme="minorHAnsi" w:cstheme="minorHAnsi"/>
          <w:color w:val="1F4E79" w:themeColor="accent1" w:themeShade="80"/>
        </w:rPr>
        <w:t xml:space="preserve">ngel’s comment – “we just </w:t>
      </w:r>
      <w:r w:rsidRPr="00B7520C">
        <w:rPr>
          <w:rFonts w:asciiTheme="minorHAnsi" w:hAnsiTheme="minorHAnsi" w:cstheme="minorHAnsi"/>
          <w:color w:val="1F4E79" w:themeColor="accent1" w:themeShade="80"/>
        </w:rPr>
        <w:t>have to adjust for crazy times</w:t>
      </w:r>
      <w:r>
        <w:rPr>
          <w:rFonts w:asciiTheme="minorHAnsi" w:hAnsiTheme="minorHAnsi" w:cstheme="minorHAnsi"/>
          <w:color w:val="1F4E79" w:themeColor="accent1" w:themeShade="80"/>
        </w:rPr>
        <w:t>”</w:t>
      </w:r>
      <w:r w:rsidRPr="00B7520C">
        <w:rPr>
          <w:rFonts w:asciiTheme="minorHAnsi" w:hAnsiTheme="minorHAnsi" w:cstheme="minorHAnsi"/>
          <w:color w:val="1F4E79" w:themeColor="accent1" w:themeShade="80"/>
        </w:rPr>
        <w:t>.</w:t>
      </w:r>
    </w:p>
    <w:p w14:paraId="30F93D21" w14:textId="77777777" w:rsidR="009046C0" w:rsidRDefault="00B7520C" w:rsidP="009046C0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color w:val="1F4E79" w:themeColor="accent1" w:themeShade="80"/>
        </w:rPr>
        <w:t>Eddie – maybe what we should do is demonstrate some motivation.  If you attend you can join at half price.</w:t>
      </w:r>
    </w:p>
    <w:p w14:paraId="757000EE" w14:textId="77777777" w:rsidR="009046C0" w:rsidRDefault="00B7520C" w:rsidP="009046C0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color w:val="1F4E79" w:themeColor="accent1" w:themeShade="80"/>
        </w:rPr>
        <w:t>Penny says some people are not ready to show up so we can’t do that.</w:t>
      </w:r>
    </w:p>
    <w:p w14:paraId="6788E2FB" w14:textId="77777777" w:rsidR="009046C0" w:rsidRDefault="00B7520C" w:rsidP="009046C0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color w:val="1F4E79" w:themeColor="accent1" w:themeShade="80"/>
        </w:rPr>
        <w:t>Susan and Ron are not willing to go inside or to crowded places.  Smart, safe things. We can’t mandate but we can offer – here are the things we are hoping we can do and/or are planning on doing and not mandate attendance. Getting out in a very measured manner.</w:t>
      </w:r>
    </w:p>
    <w:p w14:paraId="3FD5ACD9" w14:textId="77777777" w:rsidR="009046C0" w:rsidRDefault="00B7520C" w:rsidP="009046C0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color w:val="1F4E79" w:themeColor="accent1" w:themeShade="80"/>
        </w:rPr>
        <w:t>Angel summarized, “Penny do what you can do”.</w:t>
      </w:r>
    </w:p>
    <w:p w14:paraId="752A0808" w14:textId="77777777" w:rsidR="009046C0" w:rsidRDefault="00B7520C" w:rsidP="009046C0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color w:val="1F4E79" w:themeColor="accent1" w:themeShade="80"/>
        </w:rPr>
        <w:t>Penny – “it will be a good thing for us and we’ll see what we can do”.</w:t>
      </w:r>
    </w:p>
    <w:p w14:paraId="568FB162" w14:textId="0674ECCA" w:rsidR="000D56DF" w:rsidRPr="009046C0" w:rsidRDefault="00B7520C" w:rsidP="009046C0">
      <w:pPr>
        <w:pStyle w:val="ListParagraph"/>
        <w:numPr>
          <w:ilvl w:val="0"/>
          <w:numId w:val="17"/>
        </w:numPr>
        <w:ind w:left="216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color w:val="1F4E79" w:themeColor="accent1" w:themeShade="80"/>
        </w:rPr>
        <w:t>Lastly</w:t>
      </w:r>
      <w:r w:rsidR="009046C0">
        <w:rPr>
          <w:rFonts w:asciiTheme="minorHAnsi" w:hAnsiTheme="minorHAnsi" w:cstheme="minorHAnsi"/>
          <w:color w:val="1F4E79" w:themeColor="accent1" w:themeShade="80"/>
        </w:rPr>
        <w:t>,</w:t>
      </w:r>
      <w:r w:rsidRPr="009046C0">
        <w:rPr>
          <w:rFonts w:asciiTheme="minorHAnsi" w:hAnsiTheme="minorHAnsi" w:cstheme="minorHAnsi"/>
          <w:color w:val="1F4E79" w:themeColor="accent1" w:themeShade="80"/>
        </w:rPr>
        <w:t xml:space="preserve"> Angel mentioned that once we know we can move forward we will try to get music.</w:t>
      </w:r>
    </w:p>
    <w:p w14:paraId="6194E01B" w14:textId="77777777" w:rsidR="000D56DF" w:rsidRDefault="000D56DF" w:rsidP="00B7520C">
      <w:pPr>
        <w:pStyle w:val="ListParagraph"/>
        <w:widowControl w:val="0"/>
        <w:kinsoku w:val="0"/>
        <w:ind w:left="2160" w:hanging="36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</w:p>
    <w:p w14:paraId="696D7FDA" w14:textId="77777777" w:rsidR="00132360" w:rsidRPr="00D57821" w:rsidRDefault="00132360" w:rsidP="00B7520C">
      <w:pPr>
        <w:pStyle w:val="ListParagraph"/>
        <w:widowControl w:val="0"/>
        <w:kinsoku w:val="0"/>
        <w:ind w:left="2160" w:hanging="36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</w:p>
    <w:p w14:paraId="4A90FEFD" w14:textId="687E519E" w:rsidR="00B7520C" w:rsidRDefault="000D56DF" w:rsidP="00132360">
      <w:pPr>
        <w:pStyle w:val="ListParagraph"/>
        <w:widowControl w:val="0"/>
        <w:numPr>
          <w:ilvl w:val="0"/>
          <w:numId w:val="18"/>
        </w:numPr>
        <w:kinsoku w:val="0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  <w:r w:rsidRPr="00B7520C">
        <w:rPr>
          <w:rFonts w:asciiTheme="minorHAnsi" w:hAnsiTheme="minorHAnsi" w:cstheme="minorHAnsi"/>
          <w:b/>
          <w:color w:val="1F4E79" w:themeColor="accent1" w:themeShade="80"/>
          <w:szCs w:val="24"/>
        </w:rPr>
        <w:lastRenderedPageBreak/>
        <w:t>October “Hoe Down….”</w:t>
      </w:r>
    </w:p>
    <w:p w14:paraId="510DF609" w14:textId="77777777" w:rsidR="00132360" w:rsidRPr="00132360" w:rsidRDefault="00132360" w:rsidP="00132360">
      <w:pPr>
        <w:widowControl w:val="0"/>
        <w:kinsoku w:val="0"/>
        <w:ind w:left="108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</w:p>
    <w:p w14:paraId="5D03A446" w14:textId="3C237FD6" w:rsidR="00B7520C" w:rsidRDefault="00B7520C" w:rsidP="00C52134">
      <w:pPr>
        <w:pStyle w:val="ListParagraph"/>
        <w:numPr>
          <w:ilvl w:val="0"/>
          <w:numId w:val="5"/>
        </w:numPr>
        <w:ind w:left="2250" w:hanging="450"/>
        <w:rPr>
          <w:rFonts w:asciiTheme="minorHAnsi" w:hAnsiTheme="minorHAnsi" w:cstheme="minorHAnsi"/>
          <w:color w:val="1F4E79" w:themeColor="accent1" w:themeShade="80"/>
        </w:rPr>
      </w:pPr>
      <w:r w:rsidRPr="00C52134">
        <w:rPr>
          <w:rFonts w:asciiTheme="minorHAnsi" w:hAnsiTheme="minorHAnsi" w:cstheme="minorHAnsi"/>
          <w:color w:val="1F4E79" w:themeColor="accent1" w:themeShade="80"/>
        </w:rPr>
        <w:t>Ron – want to have our Annual house party</w:t>
      </w:r>
      <w:r w:rsidR="00C52134">
        <w:rPr>
          <w:rFonts w:asciiTheme="minorHAnsi" w:hAnsiTheme="minorHAnsi" w:cstheme="minorHAnsi"/>
          <w:color w:val="1F4E79" w:themeColor="accent1" w:themeShade="80"/>
        </w:rPr>
        <w:t xml:space="preserve"> and have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 selected the date </w:t>
      </w:r>
      <w:r w:rsidR="00C52134">
        <w:rPr>
          <w:rFonts w:asciiTheme="minorHAnsi" w:hAnsiTheme="minorHAnsi" w:cstheme="minorHAnsi"/>
          <w:color w:val="1F4E79" w:themeColor="accent1" w:themeShade="80"/>
        </w:rPr>
        <w:t xml:space="preserve">October </w:t>
      </w:r>
      <w:r w:rsidRPr="00C52134">
        <w:rPr>
          <w:rFonts w:asciiTheme="minorHAnsi" w:hAnsiTheme="minorHAnsi" w:cstheme="minorHAnsi"/>
          <w:color w:val="1F4E79" w:themeColor="accent1" w:themeShade="80"/>
        </w:rPr>
        <w:t>24</w:t>
      </w:r>
      <w:r w:rsidRPr="00C52134">
        <w:rPr>
          <w:rFonts w:asciiTheme="minorHAnsi" w:hAnsiTheme="minorHAnsi" w:cstheme="minorHAnsi"/>
          <w:color w:val="1F4E79" w:themeColor="accent1" w:themeShade="80"/>
          <w:vertAlign w:val="superscript"/>
        </w:rPr>
        <w:t>th</w:t>
      </w:r>
      <w:r w:rsidR="00C52134">
        <w:rPr>
          <w:rFonts w:asciiTheme="minorHAnsi" w:hAnsiTheme="minorHAnsi" w:cstheme="minorHAnsi"/>
          <w:color w:val="1F4E79" w:themeColor="accent1" w:themeShade="80"/>
        </w:rPr>
        <w:t>. It will be a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 Halloween party </w:t>
      </w:r>
      <w:r w:rsidR="00C52134">
        <w:rPr>
          <w:rFonts w:asciiTheme="minorHAnsi" w:hAnsiTheme="minorHAnsi" w:cstheme="minorHAnsi"/>
          <w:color w:val="1F4E79" w:themeColor="accent1" w:themeShade="80"/>
        </w:rPr>
        <w:t xml:space="preserve">and they wanted to 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put </w:t>
      </w:r>
      <w:r w:rsidR="00C52134">
        <w:rPr>
          <w:rFonts w:asciiTheme="minorHAnsi" w:hAnsiTheme="minorHAnsi" w:cstheme="minorHAnsi"/>
          <w:color w:val="1F4E79" w:themeColor="accent1" w:themeShade="80"/>
        </w:rPr>
        <w:t xml:space="preserve">out 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an invitation early so folks can get it on their calendar.  </w:t>
      </w:r>
      <w:r w:rsidR="00C52134">
        <w:rPr>
          <w:rFonts w:asciiTheme="minorHAnsi" w:hAnsiTheme="minorHAnsi" w:cstheme="minorHAnsi"/>
          <w:color w:val="1F4E79" w:themeColor="accent1" w:themeShade="80"/>
        </w:rPr>
        <w:t>The party will again benefit “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Big Ben Hospice </w:t>
      </w:r>
      <w:r w:rsidR="00C52134" w:rsidRPr="00C52134">
        <w:rPr>
          <w:rFonts w:asciiTheme="minorHAnsi" w:hAnsiTheme="minorHAnsi" w:cstheme="minorHAnsi"/>
          <w:color w:val="1F4E79" w:themeColor="accent1" w:themeShade="80"/>
        </w:rPr>
        <w:t>Ber</w:t>
      </w:r>
      <w:r w:rsidR="00C52134">
        <w:rPr>
          <w:rFonts w:asciiTheme="minorHAnsi" w:hAnsiTheme="minorHAnsi" w:cstheme="minorHAnsi"/>
          <w:color w:val="1F4E79" w:themeColor="accent1" w:themeShade="80"/>
        </w:rPr>
        <w:t>e</w:t>
      </w:r>
      <w:r w:rsidR="00C52134" w:rsidRPr="00C52134">
        <w:rPr>
          <w:rFonts w:asciiTheme="minorHAnsi" w:hAnsiTheme="minorHAnsi" w:cstheme="minorHAnsi"/>
          <w:color w:val="1F4E79" w:themeColor="accent1" w:themeShade="80"/>
        </w:rPr>
        <w:t>avement</w:t>
      </w:r>
      <w:r w:rsidR="00C52134">
        <w:rPr>
          <w:rFonts w:asciiTheme="minorHAnsi" w:hAnsiTheme="minorHAnsi" w:cstheme="minorHAnsi"/>
          <w:color w:val="1F4E79" w:themeColor="accent1" w:themeShade="80"/>
        </w:rPr>
        <w:t xml:space="preserve"> S</w:t>
      </w:r>
      <w:r w:rsidRPr="00C52134">
        <w:rPr>
          <w:rFonts w:asciiTheme="minorHAnsi" w:hAnsiTheme="minorHAnsi" w:cstheme="minorHAnsi"/>
          <w:color w:val="1F4E79" w:themeColor="accent1" w:themeShade="80"/>
        </w:rPr>
        <w:t>ervices</w:t>
      </w:r>
      <w:r w:rsidR="00C52134">
        <w:rPr>
          <w:rFonts w:asciiTheme="minorHAnsi" w:hAnsiTheme="minorHAnsi" w:cstheme="minorHAnsi"/>
          <w:color w:val="1F4E79" w:themeColor="accent1" w:themeShade="80"/>
        </w:rPr>
        <w:t>”</w:t>
      </w:r>
      <w:r w:rsidRPr="00C52134">
        <w:rPr>
          <w:rFonts w:asciiTheme="minorHAnsi" w:hAnsiTheme="minorHAnsi" w:cstheme="minorHAnsi"/>
          <w:color w:val="1F4E79" w:themeColor="accent1" w:themeShade="80"/>
        </w:rPr>
        <w:t>, not going to get into details</w:t>
      </w:r>
      <w:r w:rsidR="00C52134">
        <w:rPr>
          <w:rFonts w:asciiTheme="minorHAnsi" w:hAnsiTheme="minorHAnsi" w:cstheme="minorHAnsi"/>
          <w:color w:val="1F4E79" w:themeColor="accent1" w:themeShade="80"/>
        </w:rPr>
        <w:t xml:space="preserve"> now</w:t>
      </w:r>
      <w:r w:rsidRPr="00C52134">
        <w:rPr>
          <w:rFonts w:asciiTheme="minorHAnsi" w:hAnsiTheme="minorHAnsi" w:cstheme="minorHAnsi"/>
          <w:color w:val="1F4E79" w:themeColor="accent1" w:themeShade="80"/>
        </w:rPr>
        <w:t>.  Will have live music, reached out to Penny for an opportunity for some different types of music.  Good music and food.  Angel suggested 31</w:t>
      </w:r>
      <w:r w:rsidRPr="00C52134">
        <w:rPr>
          <w:rFonts w:asciiTheme="minorHAnsi" w:hAnsiTheme="minorHAnsi" w:cstheme="minorHAnsi"/>
          <w:color w:val="1F4E79" w:themeColor="accent1" w:themeShade="80"/>
          <w:vertAlign w:val="superscript"/>
        </w:rPr>
        <w:t>st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 but Susan said some people like to be home </w:t>
      </w:r>
      <w:r w:rsidR="00C52134">
        <w:rPr>
          <w:rFonts w:asciiTheme="minorHAnsi" w:hAnsiTheme="minorHAnsi" w:cstheme="minorHAnsi"/>
          <w:color w:val="1F4E79" w:themeColor="accent1" w:themeShade="80"/>
        </w:rPr>
        <w:t>on Halloween to pass out candy</w:t>
      </w:r>
      <w:r w:rsidR="00F87315">
        <w:rPr>
          <w:rFonts w:asciiTheme="minorHAnsi" w:hAnsiTheme="minorHAnsi" w:cstheme="minorHAnsi"/>
          <w:color w:val="1F4E79" w:themeColor="accent1" w:themeShade="80"/>
        </w:rPr>
        <w:t>;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 obviously it’s all based on what’s happening. </w:t>
      </w:r>
      <w:r w:rsidR="00C52134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Ron - It’s a save a date type of thing – very early just throwing it out before letting the cat out of the bag! </w:t>
      </w:r>
      <w:r w:rsidR="00F87315">
        <w:rPr>
          <w:rFonts w:asciiTheme="minorHAnsi" w:hAnsiTheme="minorHAnsi" w:cstheme="minorHAnsi"/>
          <w:color w:val="1F4E79" w:themeColor="accent1" w:themeShade="80"/>
        </w:rPr>
        <w:t>With their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 big yard people can be </w:t>
      </w:r>
      <w:r w:rsidR="00C52134" w:rsidRPr="00C52134">
        <w:rPr>
          <w:rFonts w:asciiTheme="minorHAnsi" w:hAnsiTheme="minorHAnsi" w:cstheme="minorHAnsi"/>
          <w:color w:val="1F4E79" w:themeColor="accent1" w:themeShade="80"/>
        </w:rPr>
        <w:t>reasonably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="00C52134" w:rsidRPr="00C52134">
        <w:rPr>
          <w:rFonts w:asciiTheme="minorHAnsi" w:hAnsiTheme="minorHAnsi" w:cstheme="minorHAnsi"/>
          <w:color w:val="1F4E79" w:themeColor="accent1" w:themeShade="80"/>
        </w:rPr>
        <w:t>distant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 but if it doesn’t happen it’s no big deal.</w:t>
      </w:r>
    </w:p>
    <w:p w14:paraId="14ABF1B2" w14:textId="77777777" w:rsidR="00C52134" w:rsidRPr="00C52134" w:rsidRDefault="00C52134" w:rsidP="00C52134">
      <w:pPr>
        <w:pStyle w:val="ListParagraph"/>
        <w:ind w:left="2250"/>
        <w:rPr>
          <w:rFonts w:asciiTheme="minorHAnsi" w:hAnsiTheme="minorHAnsi" w:cstheme="minorHAnsi"/>
          <w:color w:val="1F4E79" w:themeColor="accent1" w:themeShade="80"/>
        </w:rPr>
      </w:pPr>
    </w:p>
    <w:p w14:paraId="236408A4" w14:textId="52E65591" w:rsidR="00C52134" w:rsidRDefault="000D56DF" w:rsidP="00132360">
      <w:pPr>
        <w:pStyle w:val="ListParagraph"/>
        <w:widowControl w:val="0"/>
        <w:numPr>
          <w:ilvl w:val="1"/>
          <w:numId w:val="21"/>
        </w:numPr>
        <w:kinsoku w:val="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  <w:r w:rsidRPr="00132360">
        <w:rPr>
          <w:rFonts w:asciiTheme="minorHAnsi" w:hAnsiTheme="minorHAnsi" w:cstheme="minorHAnsi"/>
          <w:b/>
          <w:color w:val="1F4E79" w:themeColor="accent1" w:themeShade="80"/>
          <w:szCs w:val="24"/>
        </w:rPr>
        <w:t>Public Service Announcements-Democrat-Local Stations</w:t>
      </w:r>
    </w:p>
    <w:p w14:paraId="764475E8" w14:textId="77777777" w:rsidR="00132360" w:rsidRPr="00132360" w:rsidRDefault="00132360" w:rsidP="00132360">
      <w:pPr>
        <w:pStyle w:val="ListParagraph"/>
        <w:widowControl w:val="0"/>
        <w:kinsoku w:val="0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</w:p>
    <w:p w14:paraId="22CB5E8E" w14:textId="1B8BE0CD" w:rsidR="000D56DF" w:rsidRPr="00C52134" w:rsidRDefault="00C52134" w:rsidP="00C52134">
      <w:pPr>
        <w:pStyle w:val="ListParagraph"/>
        <w:numPr>
          <w:ilvl w:val="0"/>
          <w:numId w:val="5"/>
        </w:numPr>
        <w:ind w:left="2250"/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>A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ngel </w:t>
      </w:r>
      <w:r>
        <w:rPr>
          <w:rFonts w:asciiTheme="minorHAnsi" w:hAnsiTheme="minorHAnsi" w:cstheme="minorHAnsi"/>
          <w:color w:val="1F4E79" w:themeColor="accent1" w:themeShade="80"/>
        </w:rPr>
        <w:t>will work with Ron to get membership out there as well as our upcoming J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une charity and if anyone else knows of anything else to put </w:t>
      </w:r>
      <w:r>
        <w:rPr>
          <w:rFonts w:asciiTheme="minorHAnsi" w:hAnsiTheme="minorHAnsi" w:cstheme="minorHAnsi"/>
          <w:color w:val="1F4E79" w:themeColor="accent1" w:themeShade="80"/>
        </w:rPr>
        <w:t>out</w:t>
      </w:r>
      <w:r w:rsidRPr="00C52134">
        <w:rPr>
          <w:rFonts w:asciiTheme="minorHAnsi" w:hAnsiTheme="minorHAnsi" w:cstheme="minorHAnsi"/>
          <w:color w:val="1F4E79" w:themeColor="accent1" w:themeShade="80"/>
        </w:rPr>
        <w:t xml:space="preserve"> send him an e-mail</w:t>
      </w:r>
      <w:r>
        <w:rPr>
          <w:rFonts w:asciiTheme="minorHAnsi" w:hAnsiTheme="minorHAnsi" w:cstheme="minorHAnsi"/>
          <w:color w:val="1F4E79" w:themeColor="accent1" w:themeShade="80"/>
        </w:rPr>
        <w:t>.</w:t>
      </w:r>
    </w:p>
    <w:p w14:paraId="7DC9BC9D" w14:textId="6EF72E8C" w:rsidR="00561CDA" w:rsidRPr="000D56DF" w:rsidRDefault="00561CDA" w:rsidP="000D56DF">
      <w:pPr>
        <w:widowControl w:val="0"/>
        <w:kinsoku w:val="0"/>
        <w:spacing w:line="360" w:lineRule="auto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</w:p>
    <w:p w14:paraId="3746BAC4" w14:textId="77777777" w:rsidR="00396370" w:rsidRPr="00396370" w:rsidRDefault="00396370" w:rsidP="00396370">
      <w:pPr>
        <w:widowControl w:val="0"/>
        <w:kinsoku w:val="0"/>
        <w:ind w:left="2160"/>
        <w:contextualSpacing/>
        <w:rPr>
          <w:rFonts w:asciiTheme="minorHAnsi" w:hAnsiTheme="minorHAnsi" w:cstheme="minorHAnsi"/>
          <w:szCs w:val="24"/>
        </w:rPr>
      </w:pPr>
    </w:p>
    <w:p w14:paraId="3D99FEBC" w14:textId="05DCEE2F" w:rsidR="00A43A79" w:rsidRDefault="001521C3" w:rsidP="003E2604">
      <w:pPr>
        <w:pStyle w:val="ListParagraph"/>
        <w:widowControl w:val="0"/>
        <w:numPr>
          <w:ilvl w:val="0"/>
          <w:numId w:val="1"/>
        </w:numPr>
        <w:kinsoku w:val="0"/>
        <w:spacing w:line="360" w:lineRule="auto"/>
        <w:ind w:left="540" w:firstLine="0"/>
        <w:contextualSpacing/>
        <w:rPr>
          <w:rFonts w:asciiTheme="minorHAnsi" w:hAnsiTheme="minorHAnsi" w:cstheme="minorHAnsi"/>
          <w:b/>
          <w:szCs w:val="24"/>
        </w:rPr>
      </w:pPr>
      <w:r w:rsidRPr="005112C0">
        <w:rPr>
          <w:rFonts w:asciiTheme="minorHAnsi" w:hAnsiTheme="minorHAnsi" w:cstheme="minorHAnsi"/>
          <w:b/>
          <w:szCs w:val="24"/>
        </w:rPr>
        <w:t>New Business</w:t>
      </w:r>
    </w:p>
    <w:p w14:paraId="11B6A357" w14:textId="77090878" w:rsidR="009A1CEC" w:rsidRPr="00147F07" w:rsidRDefault="003E2604" w:rsidP="00803B4D">
      <w:pPr>
        <w:pStyle w:val="ListParagraph"/>
        <w:widowControl w:val="0"/>
        <w:numPr>
          <w:ilvl w:val="2"/>
          <w:numId w:val="4"/>
        </w:numPr>
        <w:kinsoku w:val="0"/>
        <w:spacing w:line="360" w:lineRule="auto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  <w:r w:rsidRPr="00147F07">
        <w:rPr>
          <w:rFonts w:asciiTheme="minorHAnsi" w:hAnsiTheme="minorHAnsi" w:cstheme="minorHAnsi"/>
          <w:b/>
          <w:color w:val="1F4E79" w:themeColor="accent1" w:themeShade="80"/>
          <w:szCs w:val="24"/>
        </w:rPr>
        <w:t>Based on the limitations of COVID-19, no new business was presented.</w:t>
      </w:r>
    </w:p>
    <w:p w14:paraId="74C51D62" w14:textId="77777777" w:rsidR="00D70E7D" w:rsidRPr="00D70E7D" w:rsidRDefault="00D70E7D" w:rsidP="00D70E7D">
      <w:pPr>
        <w:pStyle w:val="ListParagraph"/>
        <w:widowControl w:val="0"/>
        <w:kinsoku w:val="0"/>
        <w:ind w:left="2520"/>
        <w:contextualSpacing/>
        <w:rPr>
          <w:rFonts w:asciiTheme="minorHAnsi" w:hAnsiTheme="minorHAnsi" w:cstheme="minorHAnsi"/>
          <w:szCs w:val="24"/>
        </w:rPr>
      </w:pPr>
    </w:p>
    <w:p w14:paraId="7982FD76" w14:textId="047007AC" w:rsidR="008E0872" w:rsidRPr="009046C0" w:rsidRDefault="003E2604" w:rsidP="003E2604">
      <w:pPr>
        <w:pStyle w:val="ListParagraph"/>
        <w:widowControl w:val="0"/>
        <w:numPr>
          <w:ilvl w:val="0"/>
          <w:numId w:val="1"/>
        </w:numPr>
        <w:kinsoku w:val="0"/>
        <w:spacing w:line="360" w:lineRule="auto"/>
        <w:ind w:hanging="180"/>
        <w:contextualSpacing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8E0872" w:rsidRPr="003E2604">
        <w:rPr>
          <w:rFonts w:asciiTheme="minorHAnsi" w:hAnsiTheme="minorHAnsi" w:cstheme="minorHAnsi"/>
          <w:b/>
          <w:szCs w:val="24"/>
        </w:rPr>
        <w:t xml:space="preserve">Open </w:t>
      </w:r>
      <w:r w:rsidR="008E0872" w:rsidRPr="009046C0">
        <w:rPr>
          <w:rFonts w:asciiTheme="minorHAnsi" w:hAnsiTheme="minorHAnsi" w:cstheme="minorHAnsi"/>
          <w:b/>
          <w:szCs w:val="24"/>
        </w:rPr>
        <w:t>Forum</w:t>
      </w:r>
      <w:r w:rsidR="008A35C1" w:rsidRPr="009046C0">
        <w:rPr>
          <w:rFonts w:asciiTheme="minorHAnsi" w:hAnsiTheme="minorHAnsi" w:cstheme="minorHAnsi"/>
          <w:b/>
          <w:szCs w:val="24"/>
        </w:rPr>
        <w:t xml:space="preserve"> </w:t>
      </w:r>
      <w:r w:rsidR="009A1CEC" w:rsidRPr="009046C0">
        <w:rPr>
          <w:rFonts w:asciiTheme="minorHAnsi" w:hAnsiTheme="minorHAnsi" w:cstheme="minorHAnsi"/>
          <w:szCs w:val="24"/>
        </w:rPr>
        <w:t>–</w:t>
      </w:r>
      <w:r w:rsidR="008A35C1" w:rsidRPr="009046C0">
        <w:rPr>
          <w:rFonts w:asciiTheme="minorHAnsi" w:hAnsiTheme="minorHAnsi" w:cstheme="minorHAnsi"/>
          <w:szCs w:val="24"/>
        </w:rPr>
        <w:t xml:space="preserve"> </w:t>
      </w:r>
      <w:r w:rsidR="005112C0" w:rsidRPr="009046C0">
        <w:rPr>
          <w:rFonts w:asciiTheme="minorHAnsi" w:hAnsiTheme="minorHAnsi" w:cstheme="minorHAnsi"/>
          <w:szCs w:val="24"/>
        </w:rPr>
        <w:t>A</w:t>
      </w:r>
      <w:r w:rsidR="008A35C1" w:rsidRPr="009046C0">
        <w:rPr>
          <w:rFonts w:asciiTheme="minorHAnsi" w:hAnsiTheme="minorHAnsi" w:cstheme="minorHAnsi"/>
          <w:szCs w:val="24"/>
        </w:rPr>
        <w:t>ll</w:t>
      </w:r>
    </w:p>
    <w:p w14:paraId="7B25BAC9" w14:textId="4A6E1264" w:rsidR="009046C0" w:rsidRPr="009046C0" w:rsidRDefault="009046C0" w:rsidP="009046C0">
      <w:pPr>
        <w:pStyle w:val="ListParagraph"/>
        <w:numPr>
          <w:ilvl w:val="2"/>
          <w:numId w:val="4"/>
        </w:numPr>
        <w:ind w:left="144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b/>
          <w:color w:val="1F4E79" w:themeColor="accent1" w:themeShade="80"/>
        </w:rPr>
        <w:t xml:space="preserve">Penny - </w:t>
      </w:r>
      <w:r>
        <w:rPr>
          <w:rFonts w:asciiTheme="minorHAnsi" w:hAnsiTheme="minorHAnsi" w:cstheme="minorHAnsi"/>
          <w:b/>
          <w:color w:val="1F4E79" w:themeColor="accent1" w:themeShade="80"/>
        </w:rPr>
        <w:t>M</w:t>
      </w:r>
      <w:r w:rsidRPr="009046C0">
        <w:rPr>
          <w:rFonts w:asciiTheme="minorHAnsi" w:hAnsiTheme="minorHAnsi" w:cstheme="minorHAnsi"/>
          <w:b/>
          <w:color w:val="1F4E79" w:themeColor="accent1" w:themeShade="80"/>
        </w:rPr>
        <w:t>eeting of the minds has been canceled.</w:t>
      </w:r>
      <w:r w:rsidRPr="009046C0">
        <w:rPr>
          <w:rFonts w:asciiTheme="minorHAnsi" w:hAnsiTheme="minorHAnsi" w:cstheme="minorHAnsi"/>
          <w:color w:val="1F4E79" w:themeColor="accent1" w:themeShade="80"/>
        </w:rPr>
        <w:t xml:space="preserve"> </w:t>
      </w:r>
    </w:p>
    <w:p w14:paraId="203E2DAC" w14:textId="704550B3" w:rsidR="009046C0" w:rsidRPr="009046C0" w:rsidRDefault="009046C0" w:rsidP="009046C0">
      <w:pPr>
        <w:pStyle w:val="ListParagraph"/>
        <w:numPr>
          <w:ilvl w:val="0"/>
          <w:numId w:val="5"/>
        </w:numPr>
        <w:ind w:left="189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color w:val="1F4E79" w:themeColor="accent1" w:themeShade="80"/>
        </w:rPr>
        <w:t xml:space="preserve">Musicians are still going out there and it’s </w:t>
      </w:r>
      <w:r w:rsidR="00660C18" w:rsidRPr="009046C0">
        <w:rPr>
          <w:rFonts w:asciiTheme="minorHAnsi" w:hAnsiTheme="minorHAnsi" w:cstheme="minorHAnsi"/>
          <w:color w:val="1F4E79" w:themeColor="accent1" w:themeShade="80"/>
        </w:rPr>
        <w:t>going to</w:t>
      </w:r>
      <w:r w:rsidRPr="009046C0">
        <w:rPr>
          <w:rFonts w:asciiTheme="minorHAnsi" w:hAnsiTheme="minorHAnsi" w:cstheme="minorHAnsi"/>
          <w:color w:val="1F4E79" w:themeColor="accent1" w:themeShade="80"/>
        </w:rPr>
        <w:t xml:space="preserve"> be a party. They will be coming thru the week before in a caravan to the keys. All musicians are in RVs and they stop in Costco/Walmart parking lots and do an acoustic concert. Everyone brings a chair and it’s a parking lot party.</w:t>
      </w:r>
    </w:p>
    <w:p w14:paraId="6E3B3018" w14:textId="33D3E2C5" w:rsidR="009046C0" w:rsidRPr="009046C0" w:rsidRDefault="009046C0" w:rsidP="009046C0">
      <w:pPr>
        <w:pStyle w:val="ListParagraph"/>
        <w:numPr>
          <w:ilvl w:val="2"/>
          <w:numId w:val="4"/>
        </w:numPr>
        <w:ind w:left="1440"/>
        <w:rPr>
          <w:rFonts w:asciiTheme="minorHAnsi" w:hAnsiTheme="minorHAnsi" w:cstheme="minorHAnsi"/>
          <w:b/>
          <w:color w:val="1F4E79" w:themeColor="accent1" w:themeShade="80"/>
        </w:rPr>
      </w:pPr>
      <w:r w:rsidRPr="009046C0">
        <w:rPr>
          <w:rFonts w:asciiTheme="minorHAnsi" w:hAnsiTheme="minorHAnsi" w:cstheme="minorHAnsi"/>
          <w:b/>
          <w:color w:val="1F4E79" w:themeColor="accent1" w:themeShade="80"/>
        </w:rPr>
        <w:t>Penny – Phre</w:t>
      </w:r>
      <w:r>
        <w:rPr>
          <w:rFonts w:asciiTheme="minorHAnsi" w:hAnsiTheme="minorHAnsi" w:cstheme="minorHAnsi"/>
          <w:b/>
          <w:color w:val="1F4E79" w:themeColor="accent1" w:themeShade="80"/>
        </w:rPr>
        <w:t>n</w:t>
      </w:r>
      <w:r w:rsidRPr="009046C0">
        <w:rPr>
          <w:rFonts w:asciiTheme="minorHAnsi" w:hAnsiTheme="minorHAnsi" w:cstheme="minorHAnsi"/>
          <w:b/>
          <w:color w:val="1F4E79" w:themeColor="accent1" w:themeShade="80"/>
        </w:rPr>
        <w:t>zy</w:t>
      </w:r>
    </w:p>
    <w:p w14:paraId="17CF5897" w14:textId="4D52D58F" w:rsidR="009046C0" w:rsidRPr="009046C0" w:rsidRDefault="009046C0" w:rsidP="009046C0">
      <w:pPr>
        <w:pStyle w:val="ListParagraph"/>
        <w:numPr>
          <w:ilvl w:val="0"/>
          <w:numId w:val="19"/>
        </w:numPr>
        <w:ind w:left="1890"/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>K</w:t>
      </w:r>
      <w:r w:rsidRPr="009046C0">
        <w:rPr>
          <w:rFonts w:asciiTheme="minorHAnsi" w:hAnsiTheme="minorHAnsi" w:cstheme="minorHAnsi"/>
          <w:color w:val="1F4E79" w:themeColor="accent1" w:themeShade="80"/>
        </w:rPr>
        <w:t xml:space="preserve">eeping Jimmy Parrish penciled in </w:t>
      </w:r>
      <w:r>
        <w:rPr>
          <w:rFonts w:asciiTheme="minorHAnsi" w:hAnsiTheme="minorHAnsi" w:cstheme="minorHAnsi"/>
          <w:color w:val="1F4E79" w:themeColor="accent1" w:themeShade="80"/>
        </w:rPr>
        <w:t>b</w:t>
      </w:r>
      <w:r w:rsidRPr="009046C0">
        <w:rPr>
          <w:rFonts w:asciiTheme="minorHAnsi" w:hAnsiTheme="minorHAnsi" w:cstheme="minorHAnsi"/>
          <w:color w:val="1F4E79" w:themeColor="accent1" w:themeShade="80"/>
        </w:rPr>
        <w:t>ut</w:t>
      </w:r>
      <w:r>
        <w:rPr>
          <w:rFonts w:asciiTheme="minorHAnsi" w:hAnsiTheme="minorHAnsi" w:cstheme="minorHAnsi"/>
          <w:color w:val="1F4E79" w:themeColor="accent1" w:themeShade="80"/>
        </w:rPr>
        <w:t xml:space="preserve"> we</w:t>
      </w:r>
      <w:r w:rsidRPr="009046C0">
        <w:rPr>
          <w:rFonts w:asciiTheme="minorHAnsi" w:hAnsiTheme="minorHAnsi" w:cstheme="minorHAnsi"/>
          <w:color w:val="1F4E79" w:themeColor="accent1" w:themeShade="80"/>
        </w:rPr>
        <w:t xml:space="preserve"> probably won</w:t>
      </w:r>
      <w:r>
        <w:rPr>
          <w:rFonts w:asciiTheme="minorHAnsi" w:hAnsiTheme="minorHAnsi" w:cstheme="minorHAnsi"/>
          <w:color w:val="1F4E79" w:themeColor="accent1" w:themeShade="80"/>
        </w:rPr>
        <w:t xml:space="preserve">’t be able to do it.  Purple </w:t>
      </w:r>
      <w:proofErr w:type="spellStart"/>
      <w:r>
        <w:rPr>
          <w:rFonts w:asciiTheme="minorHAnsi" w:hAnsiTheme="minorHAnsi" w:cstheme="minorHAnsi"/>
          <w:color w:val="1F4E79" w:themeColor="accent1" w:themeShade="80"/>
        </w:rPr>
        <w:t>P</w:t>
      </w:r>
      <w:r w:rsidRPr="009046C0">
        <w:rPr>
          <w:rFonts w:asciiTheme="minorHAnsi" w:hAnsiTheme="minorHAnsi" w:cstheme="minorHAnsi"/>
          <w:color w:val="1F4E79" w:themeColor="accent1" w:themeShade="80"/>
        </w:rPr>
        <w:t>hrezny</w:t>
      </w:r>
      <w:proofErr w:type="spellEnd"/>
      <w:r w:rsidRPr="009046C0">
        <w:rPr>
          <w:rFonts w:asciiTheme="minorHAnsi" w:hAnsiTheme="minorHAnsi" w:cstheme="minorHAnsi"/>
          <w:color w:val="1F4E79" w:themeColor="accent1" w:themeShade="80"/>
        </w:rPr>
        <w:t xml:space="preserve"> wants to do something with us. Any i</w:t>
      </w:r>
      <w:r>
        <w:rPr>
          <w:rFonts w:asciiTheme="minorHAnsi" w:hAnsiTheme="minorHAnsi" w:cstheme="minorHAnsi"/>
          <w:color w:val="1F4E79" w:themeColor="accent1" w:themeShade="80"/>
        </w:rPr>
        <w:t>d</w:t>
      </w:r>
      <w:r w:rsidRPr="009046C0">
        <w:rPr>
          <w:rFonts w:asciiTheme="minorHAnsi" w:hAnsiTheme="minorHAnsi" w:cstheme="minorHAnsi"/>
          <w:color w:val="1F4E79" w:themeColor="accent1" w:themeShade="80"/>
        </w:rPr>
        <w:t>eas on doing virtual actions, raffles,</w:t>
      </w:r>
      <w:r>
        <w:rPr>
          <w:rFonts w:asciiTheme="minorHAnsi" w:hAnsiTheme="minorHAnsi" w:cstheme="minorHAnsi"/>
          <w:color w:val="1F4E79" w:themeColor="accent1" w:themeShade="80"/>
        </w:rPr>
        <w:t xml:space="preserve"> concerts?</w:t>
      </w:r>
      <w:r w:rsidRPr="009046C0">
        <w:rPr>
          <w:rFonts w:asciiTheme="minorHAnsi" w:hAnsiTheme="minorHAnsi" w:cstheme="minorHAnsi"/>
          <w:color w:val="1F4E79" w:themeColor="accent1" w:themeShade="80"/>
        </w:rPr>
        <w:t xml:space="preserve">  Want to do something to raise them money.</w:t>
      </w:r>
    </w:p>
    <w:p w14:paraId="4E519261" w14:textId="77777777" w:rsidR="009046C0" w:rsidRDefault="009046C0" w:rsidP="009046C0">
      <w:pPr>
        <w:pStyle w:val="ListParagraph"/>
        <w:numPr>
          <w:ilvl w:val="2"/>
          <w:numId w:val="4"/>
        </w:numPr>
        <w:ind w:left="144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b/>
          <w:color w:val="1F4E79" w:themeColor="accent1" w:themeShade="80"/>
        </w:rPr>
        <w:t>Angel –</w:t>
      </w:r>
      <w:r>
        <w:rPr>
          <w:rFonts w:asciiTheme="minorHAnsi" w:hAnsiTheme="minorHAnsi" w:cstheme="minorHAnsi"/>
          <w:b/>
          <w:color w:val="1F4E79" w:themeColor="accent1" w:themeShade="80"/>
        </w:rPr>
        <w:t xml:space="preserve"> O</w:t>
      </w:r>
      <w:r w:rsidRPr="009046C0">
        <w:rPr>
          <w:rFonts w:asciiTheme="minorHAnsi" w:hAnsiTheme="minorHAnsi" w:cstheme="minorHAnsi"/>
          <w:b/>
          <w:color w:val="1F4E79" w:themeColor="accent1" w:themeShade="80"/>
        </w:rPr>
        <w:t>ur club is still alive.</w:t>
      </w:r>
      <w:r w:rsidRPr="009046C0">
        <w:rPr>
          <w:rFonts w:asciiTheme="minorHAnsi" w:hAnsiTheme="minorHAnsi" w:cstheme="minorHAnsi"/>
          <w:color w:val="1F4E79" w:themeColor="accent1" w:themeShade="80"/>
        </w:rPr>
        <w:t xml:space="preserve">  </w:t>
      </w:r>
    </w:p>
    <w:p w14:paraId="08866416" w14:textId="151B241A" w:rsidR="009046C0" w:rsidRPr="009046C0" w:rsidRDefault="009046C0" w:rsidP="009046C0">
      <w:pPr>
        <w:pStyle w:val="ListParagraph"/>
        <w:numPr>
          <w:ilvl w:val="3"/>
          <w:numId w:val="4"/>
        </w:numPr>
        <w:ind w:left="189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color w:val="1F4E79" w:themeColor="accent1" w:themeShade="80"/>
        </w:rPr>
        <w:t>The power in numbers things worked well and we said thank you to the facilities that put up with us as a club.  1</w:t>
      </w:r>
      <w:r w:rsidRPr="009046C0">
        <w:rPr>
          <w:rFonts w:asciiTheme="minorHAnsi" w:hAnsiTheme="minorHAnsi" w:cstheme="minorHAnsi"/>
          <w:color w:val="1F4E79" w:themeColor="accent1" w:themeShade="80"/>
          <w:vertAlign w:val="superscript"/>
        </w:rPr>
        <w:t>st</w:t>
      </w:r>
      <w:r w:rsidRPr="009046C0">
        <w:rPr>
          <w:rFonts w:asciiTheme="minorHAnsi" w:hAnsiTheme="minorHAnsi" w:cstheme="minorHAnsi"/>
          <w:color w:val="1F4E79" w:themeColor="accent1" w:themeShade="80"/>
        </w:rPr>
        <w:t xml:space="preserve"> 3 weeks went well last week not so well.  For all those who participated he thanks them</w:t>
      </w:r>
      <w:r>
        <w:rPr>
          <w:rFonts w:asciiTheme="minorHAnsi" w:hAnsiTheme="minorHAnsi" w:cstheme="minorHAnsi"/>
          <w:color w:val="1F4E79" w:themeColor="accent1" w:themeShade="80"/>
        </w:rPr>
        <w:t>.</w:t>
      </w:r>
    </w:p>
    <w:p w14:paraId="0E021017" w14:textId="77777777" w:rsidR="009046C0" w:rsidRPr="009046C0" w:rsidRDefault="009046C0" w:rsidP="009046C0">
      <w:pPr>
        <w:pStyle w:val="ListParagraph"/>
        <w:numPr>
          <w:ilvl w:val="2"/>
          <w:numId w:val="4"/>
        </w:numPr>
        <w:ind w:left="1440"/>
        <w:rPr>
          <w:rFonts w:asciiTheme="minorHAnsi" w:hAnsiTheme="minorHAnsi" w:cstheme="minorHAnsi"/>
          <w:b/>
          <w:color w:val="1F4E79" w:themeColor="accent1" w:themeShade="80"/>
        </w:rPr>
      </w:pPr>
      <w:r w:rsidRPr="009046C0">
        <w:rPr>
          <w:rFonts w:asciiTheme="minorHAnsi" w:hAnsiTheme="minorHAnsi" w:cstheme="minorHAnsi"/>
          <w:b/>
          <w:color w:val="1F4E79" w:themeColor="accent1" w:themeShade="80"/>
        </w:rPr>
        <w:t xml:space="preserve">Environmental cleanup turnout was good. </w:t>
      </w:r>
    </w:p>
    <w:p w14:paraId="26BA618E" w14:textId="0DC66834" w:rsidR="009046C0" w:rsidRPr="009046C0" w:rsidRDefault="009046C0" w:rsidP="009046C0">
      <w:pPr>
        <w:pStyle w:val="ListParagraph"/>
        <w:numPr>
          <w:ilvl w:val="0"/>
          <w:numId w:val="19"/>
        </w:numPr>
        <w:ind w:left="189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color w:val="1F4E79" w:themeColor="accent1" w:themeShade="80"/>
        </w:rPr>
        <w:t>They were surprised at how much stuff was out there. Thanks to</w:t>
      </w:r>
      <w:r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Pr="009046C0">
        <w:rPr>
          <w:rFonts w:asciiTheme="minorHAnsi" w:hAnsiTheme="minorHAnsi" w:cstheme="minorHAnsi"/>
          <w:color w:val="1F4E79" w:themeColor="accent1" w:themeShade="80"/>
        </w:rPr>
        <w:t>those who participated.  Gift certificate</w:t>
      </w:r>
      <w:r>
        <w:rPr>
          <w:rFonts w:asciiTheme="minorHAnsi" w:hAnsiTheme="minorHAnsi" w:cstheme="minorHAnsi"/>
          <w:color w:val="1F4E79" w:themeColor="accent1" w:themeShade="80"/>
        </w:rPr>
        <w:t xml:space="preserve">- </w:t>
      </w:r>
      <w:r w:rsidR="00660C18" w:rsidRPr="00660C18">
        <w:rPr>
          <w:rFonts w:asciiTheme="minorHAnsi" w:hAnsiTheme="minorHAnsi" w:cstheme="minorHAnsi"/>
          <w:color w:val="1F4E79" w:themeColor="accent1" w:themeShade="80"/>
        </w:rPr>
        <w:t>Eddie</w:t>
      </w:r>
      <w:r w:rsidRPr="00660C18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Pr="009046C0">
        <w:rPr>
          <w:rFonts w:asciiTheme="minorHAnsi" w:hAnsiTheme="minorHAnsi" w:cstheme="minorHAnsi"/>
          <w:color w:val="1F4E79" w:themeColor="accent1" w:themeShade="80"/>
        </w:rPr>
        <w:t>won raffle for participation.  Everything went well. Appreciate your time for coming out there.</w:t>
      </w:r>
    </w:p>
    <w:p w14:paraId="2BAD1E55" w14:textId="0B3A3F91" w:rsidR="009046C0" w:rsidRPr="009046C0" w:rsidRDefault="009046C0" w:rsidP="009046C0">
      <w:pPr>
        <w:pStyle w:val="ListParagraph"/>
        <w:numPr>
          <w:ilvl w:val="0"/>
          <w:numId w:val="20"/>
        </w:numPr>
        <w:ind w:left="1440"/>
        <w:rPr>
          <w:rFonts w:asciiTheme="minorHAnsi" w:hAnsiTheme="minorHAnsi" w:cstheme="minorHAnsi"/>
          <w:b/>
          <w:color w:val="1F4E79" w:themeColor="accent1" w:themeShade="80"/>
        </w:rPr>
      </w:pPr>
      <w:r w:rsidRPr="009046C0">
        <w:rPr>
          <w:rFonts w:asciiTheme="minorHAnsi" w:hAnsiTheme="minorHAnsi" w:cstheme="minorHAnsi"/>
          <w:b/>
          <w:color w:val="1F4E79" w:themeColor="accent1" w:themeShade="80"/>
        </w:rPr>
        <w:t>Ron reminded board that the mid-year report is due in June.</w:t>
      </w:r>
    </w:p>
    <w:p w14:paraId="2A384FB5" w14:textId="6B583F62" w:rsidR="009046C0" w:rsidRDefault="009046C0" w:rsidP="009046C0">
      <w:pPr>
        <w:pStyle w:val="ListParagraph"/>
        <w:numPr>
          <w:ilvl w:val="0"/>
          <w:numId w:val="19"/>
        </w:numPr>
        <w:ind w:left="1890"/>
        <w:rPr>
          <w:rFonts w:asciiTheme="minorHAnsi" w:hAnsiTheme="minorHAnsi" w:cstheme="minorHAnsi"/>
          <w:color w:val="1F4E79" w:themeColor="accent1" w:themeShade="80"/>
        </w:rPr>
      </w:pPr>
      <w:r w:rsidRPr="009046C0">
        <w:rPr>
          <w:rFonts w:asciiTheme="minorHAnsi" w:hAnsiTheme="minorHAnsi" w:cstheme="minorHAnsi"/>
          <w:color w:val="1F4E79" w:themeColor="accent1" w:themeShade="80"/>
        </w:rPr>
        <w:t>Penny reiterated that it’s not that hard to do.</w:t>
      </w:r>
    </w:p>
    <w:p w14:paraId="1236656D" w14:textId="77777777" w:rsidR="009046C0" w:rsidRDefault="009046C0" w:rsidP="009046C0">
      <w:pPr>
        <w:rPr>
          <w:rFonts w:asciiTheme="minorHAnsi" w:hAnsiTheme="minorHAnsi" w:cstheme="minorHAnsi"/>
          <w:color w:val="1F4E79" w:themeColor="accent1" w:themeShade="80"/>
        </w:rPr>
      </w:pPr>
    </w:p>
    <w:p w14:paraId="75123387" w14:textId="77777777" w:rsidR="009046C0" w:rsidRPr="00660C18" w:rsidRDefault="009046C0" w:rsidP="009046C0">
      <w:pPr>
        <w:pStyle w:val="ListParagraph"/>
        <w:numPr>
          <w:ilvl w:val="0"/>
          <w:numId w:val="20"/>
        </w:numPr>
        <w:ind w:left="1440"/>
        <w:rPr>
          <w:rFonts w:asciiTheme="minorHAnsi" w:hAnsiTheme="minorHAnsi" w:cstheme="minorHAnsi"/>
          <w:b/>
          <w:color w:val="1F4E79" w:themeColor="accent1" w:themeShade="80"/>
        </w:rPr>
      </w:pPr>
      <w:r w:rsidRPr="00660C18">
        <w:rPr>
          <w:rFonts w:asciiTheme="minorHAnsi" w:hAnsiTheme="minorHAnsi" w:cstheme="minorHAnsi"/>
          <w:b/>
          <w:color w:val="1F4E79" w:themeColor="accent1" w:themeShade="80"/>
        </w:rPr>
        <w:lastRenderedPageBreak/>
        <w:t>Eddie – I don’t know when would be the right time given everything that has happened – but we should consider scheduling an outing.</w:t>
      </w:r>
    </w:p>
    <w:p w14:paraId="23E9A14C" w14:textId="582BC94B" w:rsidR="009046C0" w:rsidRPr="00660C18" w:rsidRDefault="009046C0" w:rsidP="009046C0">
      <w:pPr>
        <w:pStyle w:val="ListParagraph"/>
        <w:numPr>
          <w:ilvl w:val="0"/>
          <w:numId w:val="19"/>
        </w:numPr>
        <w:ind w:left="1890"/>
        <w:rPr>
          <w:rFonts w:asciiTheme="minorHAnsi" w:hAnsiTheme="minorHAnsi" w:cstheme="minorHAnsi"/>
          <w:color w:val="1F4E79" w:themeColor="accent1" w:themeShade="80"/>
        </w:rPr>
      </w:pPr>
      <w:r w:rsidRPr="00660C18">
        <w:rPr>
          <w:rFonts w:asciiTheme="minorHAnsi" w:hAnsiTheme="minorHAnsi" w:cstheme="minorHAnsi"/>
          <w:color w:val="1F4E79" w:themeColor="accent1" w:themeShade="80"/>
        </w:rPr>
        <w:t>Like kayaking down the Wakulla River.  Not to raise money just an event to socialize as a club. Maybe a week from Saturday a place where we could do our own thing not necessarily the beach (too crowded).</w:t>
      </w:r>
    </w:p>
    <w:p w14:paraId="106A64A5" w14:textId="77777777" w:rsidR="009046C0" w:rsidRPr="00660C18" w:rsidRDefault="009046C0" w:rsidP="009046C0">
      <w:pPr>
        <w:pStyle w:val="ListParagraph"/>
        <w:numPr>
          <w:ilvl w:val="0"/>
          <w:numId w:val="19"/>
        </w:numPr>
        <w:ind w:left="1890"/>
        <w:rPr>
          <w:rFonts w:asciiTheme="minorHAnsi" w:hAnsiTheme="minorHAnsi" w:cstheme="minorHAnsi"/>
          <w:color w:val="1F4E79" w:themeColor="accent1" w:themeShade="80"/>
        </w:rPr>
      </w:pPr>
      <w:r w:rsidRPr="00660C18">
        <w:rPr>
          <w:rFonts w:asciiTheme="minorHAnsi" w:hAnsiTheme="minorHAnsi" w:cstheme="minorHAnsi"/>
          <w:color w:val="1F4E79" w:themeColor="accent1" w:themeShade="80"/>
        </w:rPr>
        <w:t>Ginger – just can’t be too many people in the park.</w:t>
      </w:r>
    </w:p>
    <w:p w14:paraId="78CE8D0E" w14:textId="5BFD5A54" w:rsidR="009046C0" w:rsidRPr="00660C18" w:rsidRDefault="009046C0" w:rsidP="009046C0">
      <w:pPr>
        <w:pStyle w:val="ListParagraph"/>
        <w:numPr>
          <w:ilvl w:val="0"/>
          <w:numId w:val="19"/>
        </w:numPr>
        <w:ind w:left="1890"/>
        <w:rPr>
          <w:rFonts w:asciiTheme="minorHAnsi" w:hAnsiTheme="minorHAnsi" w:cstheme="minorHAnsi"/>
          <w:color w:val="1F4E79" w:themeColor="accent1" w:themeShade="80"/>
        </w:rPr>
      </w:pPr>
      <w:r w:rsidRPr="00660C18">
        <w:rPr>
          <w:rFonts w:asciiTheme="minorHAnsi" w:hAnsiTheme="minorHAnsi" w:cstheme="minorHAnsi"/>
          <w:color w:val="1F4E79" w:themeColor="accent1" w:themeShade="80"/>
        </w:rPr>
        <w:t xml:space="preserve">Eddie suggested Morrison Springs (in Walton county-thanks Mary) – a bit far but they had plenty of elbow room.  </w:t>
      </w:r>
    </w:p>
    <w:p w14:paraId="751C73FD" w14:textId="77777777" w:rsidR="009046C0" w:rsidRPr="00660C18" w:rsidRDefault="009046C0" w:rsidP="009046C0">
      <w:pPr>
        <w:pStyle w:val="ListParagraph"/>
        <w:numPr>
          <w:ilvl w:val="0"/>
          <w:numId w:val="19"/>
        </w:numPr>
        <w:ind w:left="1890"/>
        <w:rPr>
          <w:rFonts w:asciiTheme="minorHAnsi" w:hAnsiTheme="minorHAnsi" w:cstheme="minorHAnsi"/>
          <w:color w:val="1F4E79" w:themeColor="accent1" w:themeShade="80"/>
        </w:rPr>
      </w:pPr>
      <w:r w:rsidRPr="00660C18">
        <w:rPr>
          <w:rFonts w:asciiTheme="minorHAnsi" w:hAnsiTheme="minorHAnsi" w:cstheme="minorHAnsi"/>
          <w:color w:val="1F4E79" w:themeColor="accent1" w:themeShade="80"/>
        </w:rPr>
        <w:t>Angel and Eddie will get details and finalize then put it out to the board &amp; club.</w:t>
      </w:r>
    </w:p>
    <w:p w14:paraId="6E3AE124" w14:textId="28E61BFF" w:rsidR="009046C0" w:rsidRPr="00660C18" w:rsidRDefault="009046C0" w:rsidP="009046C0">
      <w:pPr>
        <w:pStyle w:val="ListParagraph"/>
        <w:numPr>
          <w:ilvl w:val="0"/>
          <w:numId w:val="19"/>
        </w:numPr>
        <w:ind w:left="1890"/>
        <w:rPr>
          <w:rFonts w:asciiTheme="minorHAnsi" w:hAnsiTheme="minorHAnsi" w:cstheme="minorHAnsi"/>
          <w:color w:val="1F4E79" w:themeColor="accent1" w:themeShade="80"/>
        </w:rPr>
      </w:pPr>
      <w:r w:rsidRPr="00660C18">
        <w:rPr>
          <w:rFonts w:asciiTheme="minorHAnsi" w:hAnsiTheme="minorHAnsi" w:cstheme="minorHAnsi"/>
          <w:color w:val="1F4E79" w:themeColor="accent1" w:themeShade="80"/>
        </w:rPr>
        <w:t>Angel ended the discussion with “we will be doing something before the summer ends”.</w:t>
      </w:r>
    </w:p>
    <w:p w14:paraId="1ECCC208" w14:textId="77777777" w:rsidR="009046C0" w:rsidRPr="00660C18" w:rsidRDefault="009046C0" w:rsidP="009046C0">
      <w:pPr>
        <w:pStyle w:val="ListParagraph"/>
        <w:ind w:left="1890"/>
        <w:rPr>
          <w:rFonts w:asciiTheme="minorHAnsi" w:hAnsiTheme="minorHAnsi" w:cstheme="minorHAnsi"/>
          <w:color w:val="1F4E79" w:themeColor="accent1" w:themeShade="80"/>
        </w:rPr>
      </w:pPr>
    </w:p>
    <w:p w14:paraId="5992C3D5" w14:textId="77777777" w:rsidR="000E1BB6" w:rsidRPr="003E2604" w:rsidRDefault="000E1BB6" w:rsidP="009046C0">
      <w:pPr>
        <w:pStyle w:val="ListParagraph"/>
        <w:widowControl w:val="0"/>
        <w:kinsoku w:val="0"/>
        <w:ind w:left="1890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</w:p>
    <w:p w14:paraId="0B122E93" w14:textId="77777777" w:rsidR="000E1BB6" w:rsidRPr="000E1BB6" w:rsidRDefault="00113DA9" w:rsidP="00147F07">
      <w:pPr>
        <w:pStyle w:val="ListParagraph"/>
        <w:widowControl w:val="0"/>
        <w:numPr>
          <w:ilvl w:val="0"/>
          <w:numId w:val="1"/>
        </w:numPr>
        <w:kinsoku w:val="0"/>
        <w:spacing w:line="360" w:lineRule="auto"/>
        <w:ind w:left="810" w:hanging="270"/>
        <w:contextualSpacing/>
        <w:rPr>
          <w:rFonts w:asciiTheme="minorHAnsi" w:hAnsiTheme="minorHAnsi" w:cstheme="minorHAnsi"/>
          <w:szCs w:val="24"/>
        </w:rPr>
      </w:pPr>
      <w:r w:rsidRPr="005112C0">
        <w:rPr>
          <w:rFonts w:asciiTheme="minorHAnsi" w:hAnsiTheme="minorHAnsi" w:cstheme="minorHAnsi"/>
          <w:b/>
          <w:szCs w:val="24"/>
        </w:rPr>
        <w:t xml:space="preserve">Next </w:t>
      </w:r>
      <w:r w:rsidR="008457B9" w:rsidRPr="005112C0">
        <w:rPr>
          <w:rFonts w:asciiTheme="minorHAnsi" w:hAnsiTheme="minorHAnsi" w:cstheme="minorHAnsi"/>
          <w:b/>
          <w:szCs w:val="24"/>
        </w:rPr>
        <w:t xml:space="preserve">Board </w:t>
      </w:r>
      <w:r w:rsidRPr="005112C0">
        <w:rPr>
          <w:rFonts w:asciiTheme="minorHAnsi" w:hAnsiTheme="minorHAnsi" w:cstheme="minorHAnsi"/>
          <w:b/>
          <w:szCs w:val="24"/>
        </w:rPr>
        <w:t>Meeting</w:t>
      </w:r>
    </w:p>
    <w:p w14:paraId="62831FB3" w14:textId="4B8431FD" w:rsidR="009D7D21" w:rsidRPr="009046C0" w:rsidRDefault="003E2604" w:rsidP="009046C0">
      <w:pPr>
        <w:pStyle w:val="ListParagraph"/>
        <w:widowControl w:val="0"/>
        <w:numPr>
          <w:ilvl w:val="0"/>
          <w:numId w:val="20"/>
        </w:numPr>
        <w:kinsoku w:val="0"/>
        <w:spacing w:line="360" w:lineRule="auto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  <w:r w:rsidRPr="009046C0">
        <w:rPr>
          <w:rFonts w:asciiTheme="minorHAnsi" w:hAnsiTheme="minorHAnsi" w:cstheme="minorHAnsi"/>
          <w:b/>
          <w:color w:val="1F4E79" w:themeColor="accent1" w:themeShade="80"/>
          <w:szCs w:val="24"/>
        </w:rPr>
        <w:t>Ju</w:t>
      </w:r>
      <w:r w:rsidR="009046C0" w:rsidRPr="009046C0">
        <w:rPr>
          <w:rFonts w:asciiTheme="minorHAnsi" w:hAnsiTheme="minorHAnsi" w:cstheme="minorHAnsi"/>
          <w:b/>
          <w:color w:val="1F4E79" w:themeColor="accent1" w:themeShade="80"/>
          <w:szCs w:val="24"/>
        </w:rPr>
        <w:t>ly</w:t>
      </w:r>
      <w:r w:rsidR="005112C0" w:rsidRPr="009046C0">
        <w:rPr>
          <w:rFonts w:asciiTheme="minorHAnsi" w:hAnsiTheme="minorHAnsi" w:cstheme="minorHAnsi"/>
          <w:b/>
          <w:color w:val="1F4E79" w:themeColor="accent1" w:themeShade="80"/>
          <w:szCs w:val="24"/>
        </w:rPr>
        <w:t xml:space="preserve"> 2020 – </w:t>
      </w:r>
      <w:r w:rsidR="0038070F" w:rsidRPr="009046C0">
        <w:rPr>
          <w:rFonts w:asciiTheme="minorHAnsi" w:hAnsiTheme="minorHAnsi" w:cstheme="minorHAnsi"/>
          <w:b/>
          <w:color w:val="1F4E79" w:themeColor="accent1" w:themeShade="80"/>
          <w:szCs w:val="24"/>
        </w:rPr>
        <w:t>Date/Time/Location TBD</w:t>
      </w:r>
      <w:r w:rsidRPr="009046C0">
        <w:rPr>
          <w:rFonts w:asciiTheme="minorHAnsi" w:hAnsiTheme="minorHAnsi" w:cstheme="minorHAnsi"/>
          <w:b/>
          <w:color w:val="1F4E79" w:themeColor="accent1" w:themeShade="80"/>
          <w:szCs w:val="24"/>
        </w:rPr>
        <w:t xml:space="preserve"> (depends of COVID-19)</w:t>
      </w:r>
      <w:r w:rsidR="00085832" w:rsidRPr="009046C0">
        <w:rPr>
          <w:rFonts w:asciiTheme="minorHAnsi" w:hAnsiTheme="minorHAnsi" w:cstheme="minorHAnsi"/>
          <w:b/>
          <w:szCs w:val="24"/>
        </w:rPr>
        <w:tab/>
      </w:r>
      <w:r w:rsidR="00085832" w:rsidRPr="009046C0">
        <w:rPr>
          <w:rFonts w:asciiTheme="minorHAnsi" w:hAnsiTheme="minorHAnsi" w:cstheme="minorHAnsi"/>
          <w:b/>
          <w:szCs w:val="24"/>
        </w:rPr>
        <w:tab/>
      </w:r>
      <w:r w:rsidR="00085832" w:rsidRPr="009046C0">
        <w:rPr>
          <w:rFonts w:asciiTheme="minorHAnsi" w:hAnsiTheme="minorHAnsi" w:cstheme="minorHAnsi"/>
          <w:b/>
          <w:szCs w:val="24"/>
        </w:rPr>
        <w:tab/>
      </w:r>
      <w:r w:rsidR="00085832" w:rsidRPr="009046C0">
        <w:rPr>
          <w:rFonts w:asciiTheme="minorHAnsi" w:hAnsiTheme="minorHAnsi" w:cstheme="minorHAnsi"/>
          <w:b/>
          <w:szCs w:val="24"/>
        </w:rPr>
        <w:tab/>
      </w:r>
      <w:r w:rsidR="00D22C93" w:rsidRPr="009046C0">
        <w:rPr>
          <w:rFonts w:asciiTheme="minorHAnsi" w:hAnsiTheme="minorHAnsi" w:cstheme="minorHAnsi"/>
          <w:b/>
          <w:szCs w:val="24"/>
        </w:rPr>
        <w:tab/>
      </w:r>
      <w:r w:rsidR="00AD7D8F" w:rsidRPr="009046C0">
        <w:rPr>
          <w:rFonts w:asciiTheme="minorHAnsi" w:hAnsiTheme="minorHAnsi" w:cstheme="minorHAnsi"/>
          <w:b/>
          <w:szCs w:val="24"/>
        </w:rPr>
        <w:t xml:space="preserve">     </w:t>
      </w:r>
    </w:p>
    <w:p w14:paraId="7F8E20CF" w14:textId="77777777" w:rsidR="003E2604" w:rsidRPr="003E2604" w:rsidRDefault="00F73E4D" w:rsidP="00147F07">
      <w:pPr>
        <w:pStyle w:val="ListParagraph"/>
        <w:widowControl w:val="0"/>
        <w:numPr>
          <w:ilvl w:val="0"/>
          <w:numId w:val="1"/>
        </w:numPr>
        <w:kinsoku w:val="0"/>
        <w:spacing w:line="360" w:lineRule="auto"/>
        <w:ind w:left="810" w:hanging="180"/>
        <w:contextualSpacing/>
        <w:rPr>
          <w:rFonts w:asciiTheme="minorHAnsi" w:hAnsiTheme="minorHAnsi" w:cstheme="minorHAnsi"/>
          <w:szCs w:val="24"/>
        </w:rPr>
      </w:pPr>
      <w:r w:rsidRPr="005112C0">
        <w:rPr>
          <w:rFonts w:asciiTheme="minorHAnsi" w:hAnsiTheme="minorHAnsi" w:cstheme="minorHAnsi"/>
          <w:b/>
          <w:szCs w:val="24"/>
        </w:rPr>
        <w:t xml:space="preserve">Adjournment </w:t>
      </w:r>
    </w:p>
    <w:p w14:paraId="6CA04073" w14:textId="0D07A0CE" w:rsidR="005112C0" w:rsidRDefault="009046C0" w:rsidP="009046C0">
      <w:pPr>
        <w:pStyle w:val="ListParagraph"/>
        <w:widowControl w:val="0"/>
        <w:numPr>
          <w:ilvl w:val="0"/>
          <w:numId w:val="20"/>
        </w:numPr>
        <w:kinsoku w:val="0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  <w:r>
        <w:rPr>
          <w:rFonts w:asciiTheme="minorHAnsi" w:hAnsiTheme="minorHAnsi" w:cstheme="minorHAnsi"/>
          <w:b/>
          <w:color w:val="1F4E79" w:themeColor="accent1" w:themeShade="80"/>
          <w:szCs w:val="24"/>
        </w:rPr>
        <w:t>Ron</w:t>
      </w:r>
      <w:r w:rsidR="00CF463E" w:rsidRPr="003E2604">
        <w:rPr>
          <w:rFonts w:asciiTheme="minorHAnsi" w:hAnsiTheme="minorHAnsi" w:cstheme="minorHAnsi"/>
          <w:b/>
          <w:color w:val="1F4E79" w:themeColor="accent1" w:themeShade="80"/>
          <w:szCs w:val="24"/>
        </w:rPr>
        <w:t xml:space="preserve"> </w:t>
      </w:r>
      <w:r w:rsidR="001926D6" w:rsidRPr="003E2604">
        <w:rPr>
          <w:rFonts w:asciiTheme="minorHAnsi" w:hAnsiTheme="minorHAnsi" w:cstheme="minorHAnsi"/>
          <w:b/>
          <w:color w:val="1F4E79" w:themeColor="accent1" w:themeShade="80"/>
          <w:szCs w:val="24"/>
        </w:rPr>
        <w:t xml:space="preserve">made motion to adjourn meeting and Eddie </w:t>
      </w:r>
      <w:r>
        <w:rPr>
          <w:rFonts w:asciiTheme="minorHAnsi" w:hAnsiTheme="minorHAnsi" w:cstheme="minorHAnsi"/>
          <w:b/>
          <w:color w:val="1F4E79" w:themeColor="accent1" w:themeShade="80"/>
          <w:szCs w:val="24"/>
        </w:rPr>
        <w:t>2nd</w:t>
      </w:r>
      <w:r w:rsidR="001926D6" w:rsidRPr="003E2604">
        <w:rPr>
          <w:rFonts w:asciiTheme="minorHAnsi" w:hAnsiTheme="minorHAnsi" w:cstheme="minorHAnsi"/>
          <w:b/>
          <w:color w:val="1F4E79" w:themeColor="accent1" w:themeShade="80"/>
          <w:szCs w:val="24"/>
        </w:rPr>
        <w:t xml:space="preserve"> the motion.  All agreed and meeting was adjourned at </w:t>
      </w:r>
      <w:r>
        <w:rPr>
          <w:rFonts w:asciiTheme="minorHAnsi" w:hAnsiTheme="minorHAnsi" w:cstheme="minorHAnsi"/>
          <w:b/>
          <w:color w:val="1F4E79" w:themeColor="accent1" w:themeShade="80"/>
          <w:szCs w:val="24"/>
        </w:rPr>
        <w:t>7:</w:t>
      </w:r>
      <w:r w:rsidR="003E2604" w:rsidRPr="003E2604">
        <w:rPr>
          <w:rFonts w:asciiTheme="minorHAnsi" w:hAnsiTheme="minorHAnsi" w:cstheme="minorHAnsi"/>
          <w:b/>
          <w:color w:val="1F4E79" w:themeColor="accent1" w:themeShade="80"/>
          <w:szCs w:val="24"/>
        </w:rPr>
        <w:t>2</w:t>
      </w:r>
      <w:r>
        <w:rPr>
          <w:rFonts w:asciiTheme="minorHAnsi" w:hAnsiTheme="minorHAnsi" w:cstheme="minorHAnsi"/>
          <w:b/>
          <w:color w:val="1F4E79" w:themeColor="accent1" w:themeShade="80"/>
          <w:szCs w:val="24"/>
        </w:rPr>
        <w:t>0</w:t>
      </w:r>
      <w:r w:rsidR="001926D6" w:rsidRPr="003E2604">
        <w:rPr>
          <w:rFonts w:asciiTheme="minorHAnsi" w:hAnsiTheme="minorHAnsi" w:cstheme="minorHAnsi"/>
          <w:b/>
          <w:color w:val="1F4E79" w:themeColor="accent1" w:themeShade="80"/>
          <w:szCs w:val="24"/>
        </w:rPr>
        <w:t>pm.</w:t>
      </w:r>
    </w:p>
    <w:p w14:paraId="53B4C490" w14:textId="77777777" w:rsidR="009046C0" w:rsidRDefault="009046C0" w:rsidP="000E1BB6">
      <w:pPr>
        <w:pStyle w:val="ListParagraph"/>
        <w:widowControl w:val="0"/>
        <w:kinsoku w:val="0"/>
        <w:ind w:left="1440"/>
        <w:contextualSpacing/>
        <w:rPr>
          <w:rFonts w:asciiTheme="minorHAnsi" w:hAnsiTheme="minorHAnsi" w:cstheme="minorHAnsi"/>
          <w:b/>
          <w:color w:val="1F4E79" w:themeColor="accent1" w:themeShade="80"/>
          <w:szCs w:val="24"/>
        </w:rPr>
      </w:pPr>
    </w:p>
    <w:p w14:paraId="58E5A11B" w14:textId="77777777" w:rsidR="009046C0" w:rsidRPr="000E1BB6" w:rsidRDefault="009046C0" w:rsidP="000E1BB6">
      <w:pPr>
        <w:pStyle w:val="ListParagraph"/>
        <w:widowControl w:val="0"/>
        <w:kinsoku w:val="0"/>
        <w:ind w:left="1440"/>
        <w:contextualSpacing/>
        <w:rPr>
          <w:rFonts w:asciiTheme="minorHAnsi" w:hAnsiTheme="minorHAnsi" w:cstheme="minorHAnsi"/>
          <w:szCs w:val="24"/>
        </w:rPr>
      </w:pPr>
    </w:p>
    <w:sectPr w:rsidR="009046C0" w:rsidRPr="000E1BB6" w:rsidSect="00147F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8CC0" w14:textId="77777777" w:rsidR="006C77C4" w:rsidRDefault="006C77C4" w:rsidP="003708B5">
      <w:r>
        <w:separator/>
      </w:r>
    </w:p>
  </w:endnote>
  <w:endnote w:type="continuationSeparator" w:id="0">
    <w:p w14:paraId="37EE47CF" w14:textId="77777777" w:rsidR="006C77C4" w:rsidRDefault="006C77C4" w:rsidP="0037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36FB6" w14:textId="77777777" w:rsidR="00CF27A0" w:rsidRDefault="00CF2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674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CE897" w14:textId="77777777" w:rsidR="00CF27A0" w:rsidRDefault="00132360">
        <w:pPr>
          <w:pStyle w:val="Footer"/>
          <w:jc w:val="right"/>
        </w:pPr>
        <w:r>
          <w:rPr>
            <w:noProof/>
          </w:rPr>
          <w:t>5</w:t>
        </w:r>
      </w:p>
    </w:sdtContent>
  </w:sdt>
  <w:p w14:paraId="5FB3E4DC" w14:textId="77777777" w:rsidR="00CF27A0" w:rsidRDefault="00CF2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5003" w14:textId="77777777" w:rsidR="00CF27A0" w:rsidRDefault="00CF2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BC562" w14:textId="77777777" w:rsidR="006C77C4" w:rsidRDefault="006C77C4" w:rsidP="003708B5">
      <w:r>
        <w:separator/>
      </w:r>
    </w:p>
  </w:footnote>
  <w:footnote w:type="continuationSeparator" w:id="0">
    <w:p w14:paraId="0D4486C1" w14:textId="77777777" w:rsidR="006C77C4" w:rsidRDefault="006C77C4" w:rsidP="0037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7403" w14:textId="2ACACB53" w:rsidR="00CF27A0" w:rsidRDefault="00CF2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EE3A7" w14:textId="40E6F2AA" w:rsidR="00CF27A0" w:rsidRDefault="00CF2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1170E" w14:textId="0645473E" w:rsidR="00CF27A0" w:rsidRDefault="00CF2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8E5"/>
    <w:multiLevelType w:val="hybridMultilevel"/>
    <w:tmpl w:val="DBFA8C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F5761D"/>
    <w:multiLevelType w:val="hybridMultilevel"/>
    <w:tmpl w:val="7D16112A"/>
    <w:lvl w:ilvl="0" w:tplc="319C8F9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B68"/>
    <w:multiLevelType w:val="hybridMultilevel"/>
    <w:tmpl w:val="6DBEA9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9D9A9766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2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8570F2"/>
    <w:multiLevelType w:val="hybridMultilevel"/>
    <w:tmpl w:val="7F44DA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2B0EB5"/>
    <w:multiLevelType w:val="hybridMultilevel"/>
    <w:tmpl w:val="5D0AC0EE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CD71562"/>
    <w:multiLevelType w:val="hybridMultilevel"/>
    <w:tmpl w:val="0F36EC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3941458"/>
    <w:multiLevelType w:val="hybridMultilevel"/>
    <w:tmpl w:val="40BA9C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9D9A9766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2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617619"/>
    <w:multiLevelType w:val="hybridMultilevel"/>
    <w:tmpl w:val="CE82DB7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2983C14"/>
    <w:multiLevelType w:val="hybridMultilevel"/>
    <w:tmpl w:val="E00CC06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3D652D8"/>
    <w:multiLevelType w:val="hybridMultilevel"/>
    <w:tmpl w:val="C824BCE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ED0482"/>
    <w:multiLevelType w:val="hybridMultilevel"/>
    <w:tmpl w:val="4AD43B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55635A4"/>
    <w:multiLevelType w:val="hybridMultilevel"/>
    <w:tmpl w:val="2C42524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F1A5941"/>
    <w:multiLevelType w:val="hybridMultilevel"/>
    <w:tmpl w:val="A04AC57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AF11BDD"/>
    <w:multiLevelType w:val="hybridMultilevel"/>
    <w:tmpl w:val="55A043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F7A2195"/>
    <w:multiLevelType w:val="hybridMultilevel"/>
    <w:tmpl w:val="0B9EFB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1C4344"/>
    <w:multiLevelType w:val="hybridMultilevel"/>
    <w:tmpl w:val="DED8AA08"/>
    <w:lvl w:ilvl="0" w:tplc="9D9A976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CA07AE0"/>
    <w:multiLevelType w:val="hybridMultilevel"/>
    <w:tmpl w:val="E7C052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7955AF5"/>
    <w:multiLevelType w:val="hybridMultilevel"/>
    <w:tmpl w:val="5EDC7C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83A1DED"/>
    <w:multiLevelType w:val="hybridMultilevel"/>
    <w:tmpl w:val="6798B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91A3DFE"/>
    <w:multiLevelType w:val="hybridMultilevel"/>
    <w:tmpl w:val="AFE20AE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F6C330D"/>
    <w:multiLevelType w:val="hybridMultilevel"/>
    <w:tmpl w:val="4B2EB452"/>
    <w:lvl w:ilvl="0" w:tplc="BC606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16"/>
  </w:num>
  <w:num w:numId="6">
    <w:abstractNumId w:val="5"/>
  </w:num>
  <w:num w:numId="7">
    <w:abstractNumId w:val="19"/>
  </w:num>
  <w:num w:numId="8">
    <w:abstractNumId w:val="10"/>
  </w:num>
  <w:num w:numId="9">
    <w:abstractNumId w:val="14"/>
  </w:num>
  <w:num w:numId="10">
    <w:abstractNumId w:val="17"/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18"/>
  </w:num>
  <w:num w:numId="17">
    <w:abstractNumId w:val="8"/>
  </w:num>
  <w:num w:numId="18">
    <w:abstractNumId w:val="0"/>
  </w:num>
  <w:num w:numId="19">
    <w:abstractNumId w:val="6"/>
  </w:num>
  <w:num w:numId="20">
    <w:abstractNumId w:val="4"/>
  </w:num>
  <w:num w:numId="2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64"/>
    <w:rsid w:val="000003D0"/>
    <w:rsid w:val="000007C0"/>
    <w:rsid w:val="00006649"/>
    <w:rsid w:val="000100B4"/>
    <w:rsid w:val="00015DB0"/>
    <w:rsid w:val="000162F0"/>
    <w:rsid w:val="00022F2A"/>
    <w:rsid w:val="0002318C"/>
    <w:rsid w:val="00030D25"/>
    <w:rsid w:val="000431B7"/>
    <w:rsid w:val="000467A1"/>
    <w:rsid w:val="00051D6B"/>
    <w:rsid w:val="00055E8A"/>
    <w:rsid w:val="00062F71"/>
    <w:rsid w:val="00065CAF"/>
    <w:rsid w:val="00071604"/>
    <w:rsid w:val="0007443A"/>
    <w:rsid w:val="000779B7"/>
    <w:rsid w:val="0008180A"/>
    <w:rsid w:val="00085832"/>
    <w:rsid w:val="00091DFF"/>
    <w:rsid w:val="00094C61"/>
    <w:rsid w:val="000A1CDA"/>
    <w:rsid w:val="000A317E"/>
    <w:rsid w:val="000C1E1C"/>
    <w:rsid w:val="000C6368"/>
    <w:rsid w:val="000D0103"/>
    <w:rsid w:val="000D37D5"/>
    <w:rsid w:val="000D56DF"/>
    <w:rsid w:val="000D74FC"/>
    <w:rsid w:val="000E042D"/>
    <w:rsid w:val="000E1BB6"/>
    <w:rsid w:val="000E307D"/>
    <w:rsid w:val="000E5BC0"/>
    <w:rsid w:val="000E7FFD"/>
    <w:rsid w:val="000F1808"/>
    <w:rsid w:val="00110A96"/>
    <w:rsid w:val="001119D5"/>
    <w:rsid w:val="00113DA9"/>
    <w:rsid w:val="00116275"/>
    <w:rsid w:val="00120353"/>
    <w:rsid w:val="0012087C"/>
    <w:rsid w:val="001215C6"/>
    <w:rsid w:val="001230D4"/>
    <w:rsid w:val="00123B59"/>
    <w:rsid w:val="00130369"/>
    <w:rsid w:val="001320C8"/>
    <w:rsid w:val="001322F9"/>
    <w:rsid w:val="00132360"/>
    <w:rsid w:val="0013399D"/>
    <w:rsid w:val="00133F7E"/>
    <w:rsid w:val="00135818"/>
    <w:rsid w:val="001359A3"/>
    <w:rsid w:val="001450ED"/>
    <w:rsid w:val="00145737"/>
    <w:rsid w:val="00146BE4"/>
    <w:rsid w:val="00147F07"/>
    <w:rsid w:val="001519A3"/>
    <w:rsid w:val="001521C3"/>
    <w:rsid w:val="00155478"/>
    <w:rsid w:val="001577C7"/>
    <w:rsid w:val="00161839"/>
    <w:rsid w:val="00165B09"/>
    <w:rsid w:val="00167471"/>
    <w:rsid w:val="0017248F"/>
    <w:rsid w:val="00172865"/>
    <w:rsid w:val="001733AD"/>
    <w:rsid w:val="001771F5"/>
    <w:rsid w:val="00180332"/>
    <w:rsid w:val="00182EE8"/>
    <w:rsid w:val="00184F60"/>
    <w:rsid w:val="00186E81"/>
    <w:rsid w:val="001926D6"/>
    <w:rsid w:val="00192EB9"/>
    <w:rsid w:val="0019734B"/>
    <w:rsid w:val="001A77B6"/>
    <w:rsid w:val="001A7963"/>
    <w:rsid w:val="001B47AC"/>
    <w:rsid w:val="001B4B56"/>
    <w:rsid w:val="001C6F5E"/>
    <w:rsid w:val="001D0BD4"/>
    <w:rsid w:val="001D756B"/>
    <w:rsid w:val="001D7BD2"/>
    <w:rsid w:val="001E469C"/>
    <w:rsid w:val="001E54AB"/>
    <w:rsid w:val="001E71F3"/>
    <w:rsid w:val="001F101D"/>
    <w:rsid w:val="001F2F20"/>
    <w:rsid w:val="002028F9"/>
    <w:rsid w:val="00202BD6"/>
    <w:rsid w:val="0020331B"/>
    <w:rsid w:val="00203A7D"/>
    <w:rsid w:val="00206A64"/>
    <w:rsid w:val="00207C19"/>
    <w:rsid w:val="00210019"/>
    <w:rsid w:val="00210CE5"/>
    <w:rsid w:val="00212B9D"/>
    <w:rsid w:val="0022202C"/>
    <w:rsid w:val="0022275E"/>
    <w:rsid w:val="00223BD0"/>
    <w:rsid w:val="00227729"/>
    <w:rsid w:val="002427B3"/>
    <w:rsid w:val="002460FA"/>
    <w:rsid w:val="00252DF6"/>
    <w:rsid w:val="0025666A"/>
    <w:rsid w:val="002575D3"/>
    <w:rsid w:val="00263C9E"/>
    <w:rsid w:val="00270DE3"/>
    <w:rsid w:val="00270E82"/>
    <w:rsid w:val="00272D54"/>
    <w:rsid w:val="00274B84"/>
    <w:rsid w:val="00281834"/>
    <w:rsid w:val="002935E9"/>
    <w:rsid w:val="002A1CEF"/>
    <w:rsid w:val="002A5119"/>
    <w:rsid w:val="002A5FD8"/>
    <w:rsid w:val="002B1217"/>
    <w:rsid w:val="002B1E80"/>
    <w:rsid w:val="002B2176"/>
    <w:rsid w:val="002B4628"/>
    <w:rsid w:val="002B4689"/>
    <w:rsid w:val="002B7A8B"/>
    <w:rsid w:val="002C0645"/>
    <w:rsid w:val="002C781F"/>
    <w:rsid w:val="002D0C61"/>
    <w:rsid w:val="002D3889"/>
    <w:rsid w:val="002D5E64"/>
    <w:rsid w:val="002D63AF"/>
    <w:rsid w:val="002E3E92"/>
    <w:rsid w:val="002E6CF4"/>
    <w:rsid w:val="002E7AAE"/>
    <w:rsid w:val="002F546A"/>
    <w:rsid w:val="002F6807"/>
    <w:rsid w:val="00306C2C"/>
    <w:rsid w:val="0031519D"/>
    <w:rsid w:val="00321021"/>
    <w:rsid w:val="00324B7B"/>
    <w:rsid w:val="003302ED"/>
    <w:rsid w:val="00330372"/>
    <w:rsid w:val="003309C9"/>
    <w:rsid w:val="003329F5"/>
    <w:rsid w:val="003357C1"/>
    <w:rsid w:val="00344CDC"/>
    <w:rsid w:val="00345225"/>
    <w:rsid w:val="00346B5E"/>
    <w:rsid w:val="0035157F"/>
    <w:rsid w:val="003662C1"/>
    <w:rsid w:val="003700A9"/>
    <w:rsid w:val="003708B5"/>
    <w:rsid w:val="00371115"/>
    <w:rsid w:val="003760C1"/>
    <w:rsid w:val="00377D3A"/>
    <w:rsid w:val="0038070F"/>
    <w:rsid w:val="00381CA3"/>
    <w:rsid w:val="00383864"/>
    <w:rsid w:val="00384AD8"/>
    <w:rsid w:val="003874C5"/>
    <w:rsid w:val="003876DA"/>
    <w:rsid w:val="00387DCE"/>
    <w:rsid w:val="00391748"/>
    <w:rsid w:val="00391EA2"/>
    <w:rsid w:val="003949FA"/>
    <w:rsid w:val="00396370"/>
    <w:rsid w:val="003A2C03"/>
    <w:rsid w:val="003B263D"/>
    <w:rsid w:val="003C150B"/>
    <w:rsid w:val="003D5590"/>
    <w:rsid w:val="003E2604"/>
    <w:rsid w:val="003F087B"/>
    <w:rsid w:val="003F50E9"/>
    <w:rsid w:val="00401FB0"/>
    <w:rsid w:val="0041003A"/>
    <w:rsid w:val="00417D9D"/>
    <w:rsid w:val="004239FD"/>
    <w:rsid w:val="004419AD"/>
    <w:rsid w:val="0044547B"/>
    <w:rsid w:val="004561FD"/>
    <w:rsid w:val="0045788F"/>
    <w:rsid w:val="00460CF2"/>
    <w:rsid w:val="00461217"/>
    <w:rsid w:val="00461567"/>
    <w:rsid w:val="0047008E"/>
    <w:rsid w:val="004754B6"/>
    <w:rsid w:val="00475F9F"/>
    <w:rsid w:val="00482FAA"/>
    <w:rsid w:val="004835DC"/>
    <w:rsid w:val="00487723"/>
    <w:rsid w:val="004931BA"/>
    <w:rsid w:val="004942AD"/>
    <w:rsid w:val="004B53CC"/>
    <w:rsid w:val="004B582E"/>
    <w:rsid w:val="004C3613"/>
    <w:rsid w:val="004D3578"/>
    <w:rsid w:val="004D75E7"/>
    <w:rsid w:val="004E0E4B"/>
    <w:rsid w:val="004E29A0"/>
    <w:rsid w:val="004E6F22"/>
    <w:rsid w:val="004E7409"/>
    <w:rsid w:val="004F1DC5"/>
    <w:rsid w:val="004F5789"/>
    <w:rsid w:val="00501E41"/>
    <w:rsid w:val="00503733"/>
    <w:rsid w:val="00510F27"/>
    <w:rsid w:val="005112C0"/>
    <w:rsid w:val="00530328"/>
    <w:rsid w:val="00532107"/>
    <w:rsid w:val="00537C8C"/>
    <w:rsid w:val="0054435D"/>
    <w:rsid w:val="005449C6"/>
    <w:rsid w:val="00550419"/>
    <w:rsid w:val="00551A9D"/>
    <w:rsid w:val="00552C06"/>
    <w:rsid w:val="00552D4E"/>
    <w:rsid w:val="00553D46"/>
    <w:rsid w:val="00557D97"/>
    <w:rsid w:val="00561CDA"/>
    <w:rsid w:val="00564272"/>
    <w:rsid w:val="00565D47"/>
    <w:rsid w:val="005737CD"/>
    <w:rsid w:val="005756F8"/>
    <w:rsid w:val="0057669D"/>
    <w:rsid w:val="005768AB"/>
    <w:rsid w:val="005815A7"/>
    <w:rsid w:val="005836A0"/>
    <w:rsid w:val="00593C74"/>
    <w:rsid w:val="00597062"/>
    <w:rsid w:val="00597EC1"/>
    <w:rsid w:val="005B3C96"/>
    <w:rsid w:val="005B4D98"/>
    <w:rsid w:val="005B5593"/>
    <w:rsid w:val="005C08E7"/>
    <w:rsid w:val="005C69EB"/>
    <w:rsid w:val="005E2A97"/>
    <w:rsid w:val="006035A5"/>
    <w:rsid w:val="0061080F"/>
    <w:rsid w:val="00612270"/>
    <w:rsid w:val="006230DE"/>
    <w:rsid w:val="00625371"/>
    <w:rsid w:val="0062640D"/>
    <w:rsid w:val="00626DD1"/>
    <w:rsid w:val="006320AB"/>
    <w:rsid w:val="00636350"/>
    <w:rsid w:val="006468AF"/>
    <w:rsid w:val="00652958"/>
    <w:rsid w:val="00654ABC"/>
    <w:rsid w:val="0065600C"/>
    <w:rsid w:val="00660104"/>
    <w:rsid w:val="00660C18"/>
    <w:rsid w:val="00660CD8"/>
    <w:rsid w:val="00663F9F"/>
    <w:rsid w:val="00681827"/>
    <w:rsid w:val="00683D42"/>
    <w:rsid w:val="006A4D9D"/>
    <w:rsid w:val="006A5105"/>
    <w:rsid w:val="006A79FD"/>
    <w:rsid w:val="006B36A8"/>
    <w:rsid w:val="006B6248"/>
    <w:rsid w:val="006C77C4"/>
    <w:rsid w:val="006D640C"/>
    <w:rsid w:val="006E18DC"/>
    <w:rsid w:val="006F3378"/>
    <w:rsid w:val="007027D9"/>
    <w:rsid w:val="00702875"/>
    <w:rsid w:val="00702F62"/>
    <w:rsid w:val="00703372"/>
    <w:rsid w:val="007039C9"/>
    <w:rsid w:val="00706BEB"/>
    <w:rsid w:val="00712B2D"/>
    <w:rsid w:val="00715649"/>
    <w:rsid w:val="00721BBE"/>
    <w:rsid w:val="00725DAE"/>
    <w:rsid w:val="00734E88"/>
    <w:rsid w:val="00737C10"/>
    <w:rsid w:val="00737EAE"/>
    <w:rsid w:val="00742B56"/>
    <w:rsid w:val="0074336A"/>
    <w:rsid w:val="00743D06"/>
    <w:rsid w:val="00745A08"/>
    <w:rsid w:val="00754648"/>
    <w:rsid w:val="00755377"/>
    <w:rsid w:val="00755652"/>
    <w:rsid w:val="0076136A"/>
    <w:rsid w:val="0078090E"/>
    <w:rsid w:val="0078115F"/>
    <w:rsid w:val="007814D4"/>
    <w:rsid w:val="00781EA6"/>
    <w:rsid w:val="00797FC2"/>
    <w:rsid w:val="007A1280"/>
    <w:rsid w:val="007B06DC"/>
    <w:rsid w:val="007B1419"/>
    <w:rsid w:val="007B557C"/>
    <w:rsid w:val="007C0477"/>
    <w:rsid w:val="007C05A7"/>
    <w:rsid w:val="007C4A6F"/>
    <w:rsid w:val="007D5AEA"/>
    <w:rsid w:val="007D631B"/>
    <w:rsid w:val="007E23D3"/>
    <w:rsid w:val="007E2CDC"/>
    <w:rsid w:val="007E4644"/>
    <w:rsid w:val="007F00AB"/>
    <w:rsid w:val="007F13C0"/>
    <w:rsid w:val="007F212A"/>
    <w:rsid w:val="007F49A6"/>
    <w:rsid w:val="007F615E"/>
    <w:rsid w:val="00801372"/>
    <w:rsid w:val="00803B4D"/>
    <w:rsid w:val="00804BA6"/>
    <w:rsid w:val="0081727C"/>
    <w:rsid w:val="00817A57"/>
    <w:rsid w:val="00826FB4"/>
    <w:rsid w:val="00831A70"/>
    <w:rsid w:val="00835C0B"/>
    <w:rsid w:val="0083763C"/>
    <w:rsid w:val="00840DAF"/>
    <w:rsid w:val="00841700"/>
    <w:rsid w:val="0084256F"/>
    <w:rsid w:val="008457B9"/>
    <w:rsid w:val="0084742A"/>
    <w:rsid w:val="00850787"/>
    <w:rsid w:val="00855BD5"/>
    <w:rsid w:val="00860BA3"/>
    <w:rsid w:val="00864127"/>
    <w:rsid w:val="00872E72"/>
    <w:rsid w:val="008741B8"/>
    <w:rsid w:val="00880177"/>
    <w:rsid w:val="00881CC1"/>
    <w:rsid w:val="00892D3B"/>
    <w:rsid w:val="008939B6"/>
    <w:rsid w:val="00894DBD"/>
    <w:rsid w:val="008A08BE"/>
    <w:rsid w:val="008A35C1"/>
    <w:rsid w:val="008A6EDC"/>
    <w:rsid w:val="008A75C5"/>
    <w:rsid w:val="008B0450"/>
    <w:rsid w:val="008B1792"/>
    <w:rsid w:val="008B3C81"/>
    <w:rsid w:val="008B59EE"/>
    <w:rsid w:val="008B79CC"/>
    <w:rsid w:val="008B7E4C"/>
    <w:rsid w:val="008C0B6D"/>
    <w:rsid w:val="008C4344"/>
    <w:rsid w:val="008D1EA3"/>
    <w:rsid w:val="008E0872"/>
    <w:rsid w:val="008E5635"/>
    <w:rsid w:val="008F1268"/>
    <w:rsid w:val="008F3B23"/>
    <w:rsid w:val="008F6D7A"/>
    <w:rsid w:val="00903DEC"/>
    <w:rsid w:val="00903F92"/>
    <w:rsid w:val="009046C0"/>
    <w:rsid w:val="009107BC"/>
    <w:rsid w:val="0091176D"/>
    <w:rsid w:val="00921F64"/>
    <w:rsid w:val="00922DC5"/>
    <w:rsid w:val="00936C3E"/>
    <w:rsid w:val="009413E6"/>
    <w:rsid w:val="0094323E"/>
    <w:rsid w:val="00962FDF"/>
    <w:rsid w:val="009632ED"/>
    <w:rsid w:val="00974CC1"/>
    <w:rsid w:val="009767B1"/>
    <w:rsid w:val="00976DB3"/>
    <w:rsid w:val="009801D4"/>
    <w:rsid w:val="009824D2"/>
    <w:rsid w:val="0098546D"/>
    <w:rsid w:val="009913E6"/>
    <w:rsid w:val="00993DEB"/>
    <w:rsid w:val="009979BD"/>
    <w:rsid w:val="009A1CEC"/>
    <w:rsid w:val="009A2C8E"/>
    <w:rsid w:val="009B4865"/>
    <w:rsid w:val="009B7345"/>
    <w:rsid w:val="009C3748"/>
    <w:rsid w:val="009D3EA1"/>
    <w:rsid w:val="009D7D21"/>
    <w:rsid w:val="009E69E2"/>
    <w:rsid w:val="009E7A11"/>
    <w:rsid w:val="009F388B"/>
    <w:rsid w:val="009F6EAB"/>
    <w:rsid w:val="00A019BA"/>
    <w:rsid w:val="00A049D4"/>
    <w:rsid w:val="00A04E65"/>
    <w:rsid w:val="00A06F35"/>
    <w:rsid w:val="00A15E9D"/>
    <w:rsid w:val="00A17954"/>
    <w:rsid w:val="00A26AF8"/>
    <w:rsid w:val="00A30083"/>
    <w:rsid w:val="00A3276D"/>
    <w:rsid w:val="00A34379"/>
    <w:rsid w:val="00A347FD"/>
    <w:rsid w:val="00A43A79"/>
    <w:rsid w:val="00A4521C"/>
    <w:rsid w:val="00A52FC1"/>
    <w:rsid w:val="00A56B02"/>
    <w:rsid w:val="00A60B4B"/>
    <w:rsid w:val="00A624EA"/>
    <w:rsid w:val="00A63A7D"/>
    <w:rsid w:val="00A63F43"/>
    <w:rsid w:val="00A7133C"/>
    <w:rsid w:val="00A72BD5"/>
    <w:rsid w:val="00A76AE0"/>
    <w:rsid w:val="00A8054E"/>
    <w:rsid w:val="00A8254D"/>
    <w:rsid w:val="00A83B3C"/>
    <w:rsid w:val="00A86D26"/>
    <w:rsid w:val="00A93CE9"/>
    <w:rsid w:val="00A94206"/>
    <w:rsid w:val="00A94C4A"/>
    <w:rsid w:val="00A952CB"/>
    <w:rsid w:val="00AA4532"/>
    <w:rsid w:val="00AA58AD"/>
    <w:rsid w:val="00AA61F4"/>
    <w:rsid w:val="00AB22B2"/>
    <w:rsid w:val="00AB6775"/>
    <w:rsid w:val="00AC2AFB"/>
    <w:rsid w:val="00AC58D3"/>
    <w:rsid w:val="00AC6E71"/>
    <w:rsid w:val="00AD538C"/>
    <w:rsid w:val="00AD7D8F"/>
    <w:rsid w:val="00AE1FAA"/>
    <w:rsid w:val="00AE2F3A"/>
    <w:rsid w:val="00AE4160"/>
    <w:rsid w:val="00AE4A7C"/>
    <w:rsid w:val="00AE4CE3"/>
    <w:rsid w:val="00AE5697"/>
    <w:rsid w:val="00AE6ABF"/>
    <w:rsid w:val="00AE73BA"/>
    <w:rsid w:val="00AE7F32"/>
    <w:rsid w:val="00AF2F8A"/>
    <w:rsid w:val="00AF4B46"/>
    <w:rsid w:val="00AF661C"/>
    <w:rsid w:val="00B041C8"/>
    <w:rsid w:val="00B102EE"/>
    <w:rsid w:val="00B11BC6"/>
    <w:rsid w:val="00B12541"/>
    <w:rsid w:val="00B179D2"/>
    <w:rsid w:val="00B359DF"/>
    <w:rsid w:val="00B373AC"/>
    <w:rsid w:val="00B42168"/>
    <w:rsid w:val="00B42ABD"/>
    <w:rsid w:val="00B432E1"/>
    <w:rsid w:val="00B434B8"/>
    <w:rsid w:val="00B47607"/>
    <w:rsid w:val="00B53C53"/>
    <w:rsid w:val="00B55F83"/>
    <w:rsid w:val="00B64C7A"/>
    <w:rsid w:val="00B7520C"/>
    <w:rsid w:val="00B764AE"/>
    <w:rsid w:val="00B90A87"/>
    <w:rsid w:val="00BA281A"/>
    <w:rsid w:val="00BA5A48"/>
    <w:rsid w:val="00BA69EC"/>
    <w:rsid w:val="00BC1410"/>
    <w:rsid w:val="00BC2252"/>
    <w:rsid w:val="00BC3201"/>
    <w:rsid w:val="00BD03E5"/>
    <w:rsid w:val="00BD22D3"/>
    <w:rsid w:val="00BE0C9C"/>
    <w:rsid w:val="00BE1DEF"/>
    <w:rsid w:val="00BE3D8C"/>
    <w:rsid w:val="00BF3CE4"/>
    <w:rsid w:val="00BF4012"/>
    <w:rsid w:val="00C00CE8"/>
    <w:rsid w:val="00C00EFF"/>
    <w:rsid w:val="00C1578A"/>
    <w:rsid w:val="00C214D4"/>
    <w:rsid w:val="00C32531"/>
    <w:rsid w:val="00C35AF4"/>
    <w:rsid w:val="00C36880"/>
    <w:rsid w:val="00C42D80"/>
    <w:rsid w:val="00C43607"/>
    <w:rsid w:val="00C45EEA"/>
    <w:rsid w:val="00C4612E"/>
    <w:rsid w:val="00C52134"/>
    <w:rsid w:val="00C60942"/>
    <w:rsid w:val="00C651BA"/>
    <w:rsid w:val="00C71E78"/>
    <w:rsid w:val="00C94DEB"/>
    <w:rsid w:val="00C96CD6"/>
    <w:rsid w:val="00CA0580"/>
    <w:rsid w:val="00CA2331"/>
    <w:rsid w:val="00CA264D"/>
    <w:rsid w:val="00CA2EAA"/>
    <w:rsid w:val="00CA3064"/>
    <w:rsid w:val="00CA3076"/>
    <w:rsid w:val="00CB3D75"/>
    <w:rsid w:val="00CC6B15"/>
    <w:rsid w:val="00CD4F1D"/>
    <w:rsid w:val="00CE6C36"/>
    <w:rsid w:val="00CF18F4"/>
    <w:rsid w:val="00CF27A0"/>
    <w:rsid w:val="00CF463E"/>
    <w:rsid w:val="00CF5435"/>
    <w:rsid w:val="00D023A9"/>
    <w:rsid w:val="00D03615"/>
    <w:rsid w:val="00D03CFC"/>
    <w:rsid w:val="00D04B6C"/>
    <w:rsid w:val="00D04DC1"/>
    <w:rsid w:val="00D059EE"/>
    <w:rsid w:val="00D06AC7"/>
    <w:rsid w:val="00D102DE"/>
    <w:rsid w:val="00D1229C"/>
    <w:rsid w:val="00D139E8"/>
    <w:rsid w:val="00D22C93"/>
    <w:rsid w:val="00D335AA"/>
    <w:rsid w:val="00D404EB"/>
    <w:rsid w:val="00D47197"/>
    <w:rsid w:val="00D51F4C"/>
    <w:rsid w:val="00D529CC"/>
    <w:rsid w:val="00D56397"/>
    <w:rsid w:val="00D57503"/>
    <w:rsid w:val="00D57821"/>
    <w:rsid w:val="00D60331"/>
    <w:rsid w:val="00D6262C"/>
    <w:rsid w:val="00D67362"/>
    <w:rsid w:val="00D70E7D"/>
    <w:rsid w:val="00D719E1"/>
    <w:rsid w:val="00D74154"/>
    <w:rsid w:val="00D75D7A"/>
    <w:rsid w:val="00D76AD4"/>
    <w:rsid w:val="00D81B8A"/>
    <w:rsid w:val="00D86DE3"/>
    <w:rsid w:val="00D87E1F"/>
    <w:rsid w:val="00D94393"/>
    <w:rsid w:val="00D955D1"/>
    <w:rsid w:val="00DA267E"/>
    <w:rsid w:val="00DA2F2F"/>
    <w:rsid w:val="00DA665F"/>
    <w:rsid w:val="00DA6CBD"/>
    <w:rsid w:val="00DB5AC4"/>
    <w:rsid w:val="00DB6862"/>
    <w:rsid w:val="00DC4706"/>
    <w:rsid w:val="00DC5C8D"/>
    <w:rsid w:val="00DD0442"/>
    <w:rsid w:val="00DD1D84"/>
    <w:rsid w:val="00DD2647"/>
    <w:rsid w:val="00DD41DE"/>
    <w:rsid w:val="00DE0C7C"/>
    <w:rsid w:val="00DE7F35"/>
    <w:rsid w:val="00DF2FC6"/>
    <w:rsid w:val="00DF7E1F"/>
    <w:rsid w:val="00E0283C"/>
    <w:rsid w:val="00E051F4"/>
    <w:rsid w:val="00E16C07"/>
    <w:rsid w:val="00E207B8"/>
    <w:rsid w:val="00E22D4B"/>
    <w:rsid w:val="00E25660"/>
    <w:rsid w:val="00E340E1"/>
    <w:rsid w:val="00E4091E"/>
    <w:rsid w:val="00E52684"/>
    <w:rsid w:val="00E62408"/>
    <w:rsid w:val="00E64534"/>
    <w:rsid w:val="00E6574B"/>
    <w:rsid w:val="00E70264"/>
    <w:rsid w:val="00E715DA"/>
    <w:rsid w:val="00E76AEC"/>
    <w:rsid w:val="00E93DF3"/>
    <w:rsid w:val="00E94425"/>
    <w:rsid w:val="00E94CA2"/>
    <w:rsid w:val="00E94D52"/>
    <w:rsid w:val="00EB42B3"/>
    <w:rsid w:val="00EC0D47"/>
    <w:rsid w:val="00EC679C"/>
    <w:rsid w:val="00ED1C1B"/>
    <w:rsid w:val="00ED3622"/>
    <w:rsid w:val="00ED510D"/>
    <w:rsid w:val="00ED6587"/>
    <w:rsid w:val="00ED680C"/>
    <w:rsid w:val="00ED7656"/>
    <w:rsid w:val="00F051FF"/>
    <w:rsid w:val="00F16FFA"/>
    <w:rsid w:val="00F175C9"/>
    <w:rsid w:val="00F22DA1"/>
    <w:rsid w:val="00F30822"/>
    <w:rsid w:val="00F53B72"/>
    <w:rsid w:val="00F5630F"/>
    <w:rsid w:val="00F62C2C"/>
    <w:rsid w:val="00F70AAA"/>
    <w:rsid w:val="00F72D02"/>
    <w:rsid w:val="00F73E4D"/>
    <w:rsid w:val="00F818D1"/>
    <w:rsid w:val="00F82281"/>
    <w:rsid w:val="00F87315"/>
    <w:rsid w:val="00F90112"/>
    <w:rsid w:val="00F907C2"/>
    <w:rsid w:val="00F956E5"/>
    <w:rsid w:val="00F95D46"/>
    <w:rsid w:val="00FA13E5"/>
    <w:rsid w:val="00FA2491"/>
    <w:rsid w:val="00FB1E43"/>
    <w:rsid w:val="00FB5583"/>
    <w:rsid w:val="00FB5FAB"/>
    <w:rsid w:val="00FB795B"/>
    <w:rsid w:val="00FC276E"/>
    <w:rsid w:val="00FC5652"/>
    <w:rsid w:val="00FC5B86"/>
    <w:rsid w:val="00FC6809"/>
    <w:rsid w:val="00FD0EC7"/>
    <w:rsid w:val="00FD2A2D"/>
    <w:rsid w:val="00FE4C4C"/>
    <w:rsid w:val="00FE564E"/>
    <w:rsid w:val="00FE5BB2"/>
    <w:rsid w:val="00FE7660"/>
    <w:rsid w:val="00FF0F98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7D07C"/>
  <w15:docId w15:val="{9F5C8EA6-4308-4D76-B6C5-CEF62C75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86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B764AE"/>
    <w:rPr>
      <w:color w:val="0000FF"/>
      <w:u w:val="single"/>
    </w:rPr>
  </w:style>
  <w:style w:type="paragraph" w:styleId="NoSpacing">
    <w:name w:val="No Spacing"/>
    <w:uiPriority w:val="1"/>
    <w:qFormat/>
    <w:rsid w:val="006B6248"/>
    <w:pPr>
      <w:spacing w:after="0" w:line="240" w:lineRule="auto"/>
    </w:pPr>
    <w:rPr>
      <w:rFonts w:eastAsiaTheme="minorEastAsia"/>
    </w:rPr>
  </w:style>
  <w:style w:type="character" w:styleId="SubtleReference">
    <w:name w:val="Subtle Reference"/>
    <w:basedOn w:val="DefaultParagraphFont"/>
    <w:uiPriority w:val="31"/>
    <w:qFormat/>
    <w:rsid w:val="006B6248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624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624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7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8B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8B5"/>
    <w:rPr>
      <w:rFonts w:ascii="Times New Roman" w:eastAsia="Times New Roman" w:hAnsi="Times New Roman" w:cs="Times New Roman"/>
      <w:sz w:val="24"/>
      <w:szCs w:val="20"/>
    </w:rPr>
  </w:style>
  <w:style w:type="table" w:styleId="PlainTable3">
    <w:name w:val="Plain Table 3"/>
    <w:basedOn w:val="TableNormal"/>
    <w:uiPriority w:val="43"/>
    <w:rsid w:val="00D70E7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5077-0D12-420F-B124-C0D77254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mmisiolek</cp:lastModifiedBy>
  <cp:revision>2</cp:revision>
  <cp:lastPrinted>2020-05-27T17:52:00Z</cp:lastPrinted>
  <dcterms:created xsi:type="dcterms:W3CDTF">2020-06-18T23:07:00Z</dcterms:created>
  <dcterms:modified xsi:type="dcterms:W3CDTF">2020-06-18T23:07:00Z</dcterms:modified>
</cp:coreProperties>
</file>