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6F9D0" w14:textId="77777777" w:rsidR="005E46E8" w:rsidRPr="005D02F5" w:rsidRDefault="005E46E8" w:rsidP="005E46E8">
      <w:pPr>
        <w:pBdr>
          <w:bottom w:val="single" w:sz="4" w:space="1" w:color="auto"/>
        </w:pBdr>
        <w:autoSpaceDE w:val="0"/>
        <w:autoSpaceDN w:val="0"/>
        <w:adjustRightInd w:val="0"/>
        <w:spacing w:after="0" w:line="240" w:lineRule="auto"/>
        <w:rPr>
          <w:rFonts w:ascii="Narkisim" w:eastAsia="Tahoma,Bold" w:hAnsi="Narkisim" w:cs="Narkisim"/>
          <w:b/>
          <w:bCs/>
          <w:sz w:val="32"/>
          <w:szCs w:val="32"/>
        </w:rPr>
      </w:pPr>
      <w:r>
        <w:rPr>
          <w:rFonts w:ascii="Narkisim" w:eastAsia="Tahoma,Bold" w:hAnsi="Narkisim" w:cs="Narkisim"/>
          <w:sz w:val="32"/>
          <w:szCs w:val="32"/>
        </w:rPr>
        <w:t xml:space="preserve">Policy: </w:t>
      </w:r>
      <w:r w:rsidRPr="005D02F5">
        <w:rPr>
          <w:rFonts w:ascii="Narkisim" w:eastAsia="Tahoma,Bold" w:hAnsi="Narkisim" w:cs="Narkisim"/>
          <w:sz w:val="32"/>
          <w:szCs w:val="32"/>
        </w:rPr>
        <w:t>Complaints</w:t>
      </w:r>
      <w:r>
        <w:rPr>
          <w:rFonts w:ascii="Narkisim" w:eastAsia="Tahoma,Bold" w:hAnsi="Narkisim" w:cs="Narkisim"/>
          <w:sz w:val="32"/>
          <w:szCs w:val="32"/>
        </w:rPr>
        <w:t xml:space="preserve"> and Feedback</w:t>
      </w:r>
    </w:p>
    <w:p w14:paraId="39CA84F8" w14:textId="77777777" w:rsidR="005E46E8" w:rsidRDefault="005E46E8" w:rsidP="005E46E8">
      <w:pPr>
        <w:autoSpaceDE w:val="0"/>
        <w:autoSpaceDN w:val="0"/>
        <w:adjustRightInd w:val="0"/>
        <w:spacing w:after="0" w:line="240" w:lineRule="auto"/>
        <w:rPr>
          <w:rFonts w:ascii="Times New Roman" w:eastAsia="Tahoma,Bold" w:hAnsi="Times New Roman" w:cs="Times New Roman"/>
          <w:b/>
          <w:bCs/>
          <w:sz w:val="32"/>
          <w:szCs w:val="32"/>
        </w:rPr>
      </w:pPr>
    </w:p>
    <w:p w14:paraId="295BE0DB" w14:textId="77777777" w:rsidR="005E46E8" w:rsidRPr="005D02F5" w:rsidRDefault="005E46E8" w:rsidP="005E46E8">
      <w:pPr>
        <w:autoSpaceDE w:val="0"/>
        <w:autoSpaceDN w:val="0"/>
        <w:adjustRightInd w:val="0"/>
        <w:spacing w:after="0" w:line="240" w:lineRule="auto"/>
        <w:rPr>
          <w:rFonts w:ascii="Times New Roman" w:eastAsia="Tahoma,Bold" w:hAnsi="Times New Roman" w:cs="Times New Roman"/>
          <w:b/>
          <w:bCs/>
          <w:sz w:val="28"/>
          <w:szCs w:val="28"/>
        </w:rPr>
      </w:pPr>
      <w:r w:rsidRPr="005D02F5">
        <w:rPr>
          <w:rFonts w:ascii="Times New Roman" w:eastAsia="Tahoma,Bold" w:hAnsi="Times New Roman" w:cs="Times New Roman"/>
          <w:b/>
          <w:bCs/>
          <w:sz w:val="28"/>
          <w:szCs w:val="28"/>
        </w:rPr>
        <w:t>Policy Statement</w:t>
      </w:r>
    </w:p>
    <w:p w14:paraId="44CE0554" w14:textId="77777777" w:rsidR="005E46E8" w:rsidRDefault="005E46E8" w:rsidP="005E46E8">
      <w:pPr>
        <w:autoSpaceDE w:val="0"/>
        <w:autoSpaceDN w:val="0"/>
        <w:adjustRightInd w:val="0"/>
        <w:spacing w:after="0" w:line="240" w:lineRule="auto"/>
        <w:rPr>
          <w:rFonts w:ascii="Tahoma" w:eastAsia="Tahoma,Bold" w:hAnsi="Tahoma" w:cs="Tahoma"/>
        </w:rPr>
      </w:pPr>
    </w:p>
    <w:p w14:paraId="2EAF4434" w14:textId="77777777" w:rsidR="005E46E8" w:rsidRDefault="005E46E8" w:rsidP="005E46E8">
      <w:pPr>
        <w:autoSpaceDE w:val="0"/>
        <w:autoSpaceDN w:val="0"/>
        <w:adjustRightInd w:val="0"/>
        <w:spacing w:after="0" w:line="240" w:lineRule="auto"/>
        <w:jc w:val="both"/>
        <w:rPr>
          <w:rFonts w:ascii="Times New Roman" w:eastAsia="Tahoma,Bold" w:hAnsi="Times New Roman" w:cs="Times New Roman"/>
          <w:sz w:val="24"/>
          <w:szCs w:val="24"/>
        </w:rPr>
      </w:pPr>
      <w:r>
        <w:rPr>
          <w:rFonts w:ascii="Times New Roman" w:eastAsia="Tahoma,Bold" w:hAnsi="Times New Roman" w:cs="Times New Roman"/>
          <w:sz w:val="24"/>
          <w:szCs w:val="24"/>
        </w:rPr>
        <w:t>StriveAbility</w:t>
      </w:r>
      <w:r w:rsidRPr="00402E18">
        <w:rPr>
          <w:rFonts w:ascii="Times New Roman" w:eastAsia="Tahoma,Bold" w:hAnsi="Times New Roman" w:cs="Times New Roman"/>
          <w:sz w:val="24"/>
          <w:szCs w:val="24"/>
        </w:rPr>
        <w:t xml:space="preserve"> </w:t>
      </w:r>
      <w:r>
        <w:rPr>
          <w:rFonts w:ascii="Times New Roman" w:eastAsia="Tahoma,Bold" w:hAnsi="Times New Roman" w:cs="Times New Roman"/>
          <w:sz w:val="24"/>
          <w:szCs w:val="24"/>
        </w:rPr>
        <w:t xml:space="preserve">will always </w:t>
      </w:r>
      <w:r w:rsidRPr="00402E18">
        <w:rPr>
          <w:rFonts w:ascii="Times New Roman" w:eastAsia="Tahoma,Bold" w:hAnsi="Times New Roman" w:cs="Times New Roman"/>
          <w:sz w:val="24"/>
          <w:szCs w:val="24"/>
        </w:rPr>
        <w:t>do the best it can for its participants</w:t>
      </w:r>
      <w:r>
        <w:rPr>
          <w:rFonts w:ascii="Times New Roman" w:eastAsia="Tahoma,Bold" w:hAnsi="Times New Roman" w:cs="Times New Roman"/>
          <w:sz w:val="24"/>
          <w:szCs w:val="24"/>
        </w:rPr>
        <w:t>,</w:t>
      </w:r>
      <w:r w:rsidRPr="00402E18">
        <w:rPr>
          <w:rFonts w:ascii="Times New Roman" w:eastAsia="Tahoma,Bold" w:hAnsi="Times New Roman" w:cs="Times New Roman"/>
          <w:sz w:val="24"/>
          <w:szCs w:val="24"/>
        </w:rPr>
        <w:t xml:space="preserve"> representatives,</w:t>
      </w:r>
      <w:r>
        <w:rPr>
          <w:rFonts w:ascii="Times New Roman" w:eastAsia="Tahoma,Bold" w:hAnsi="Times New Roman" w:cs="Times New Roman"/>
          <w:sz w:val="24"/>
          <w:szCs w:val="24"/>
        </w:rPr>
        <w:t xml:space="preserve"> and stakeholders</w:t>
      </w:r>
      <w:r w:rsidRPr="00402E18">
        <w:rPr>
          <w:rFonts w:ascii="Times New Roman" w:eastAsia="Tahoma,Bold" w:hAnsi="Times New Roman" w:cs="Times New Roman"/>
          <w:sz w:val="24"/>
          <w:szCs w:val="24"/>
        </w:rPr>
        <w:t xml:space="preserve">. </w:t>
      </w:r>
      <w:r>
        <w:rPr>
          <w:rFonts w:ascii="Times New Roman" w:eastAsia="Tahoma,Bold" w:hAnsi="Times New Roman" w:cs="Times New Roman"/>
          <w:sz w:val="24"/>
          <w:szCs w:val="24"/>
        </w:rPr>
        <w:t>C</w:t>
      </w:r>
      <w:r w:rsidRPr="007C0718">
        <w:rPr>
          <w:rFonts w:ascii="Times New Roman" w:hAnsi="Times New Roman" w:cs="Times New Roman"/>
          <w:sz w:val="24"/>
          <w:szCs w:val="24"/>
        </w:rPr>
        <w:t>omplaints and other forms of feedback provide valuable information about participant satisfaction and an opportunity to improve upon all aspects of its service. Feedback is taken seriously by StriveAbility and is seen as an opportunity for improvement.</w:t>
      </w:r>
    </w:p>
    <w:p w14:paraId="14D84CD2" w14:textId="77777777" w:rsidR="005E46E8" w:rsidRPr="00402E18" w:rsidRDefault="005E46E8" w:rsidP="005E46E8">
      <w:pPr>
        <w:autoSpaceDE w:val="0"/>
        <w:autoSpaceDN w:val="0"/>
        <w:adjustRightInd w:val="0"/>
        <w:spacing w:after="0" w:line="240" w:lineRule="auto"/>
        <w:jc w:val="both"/>
        <w:rPr>
          <w:rFonts w:ascii="Times New Roman" w:eastAsia="Tahoma,Bold" w:hAnsi="Times New Roman" w:cs="Times New Roman"/>
          <w:sz w:val="24"/>
          <w:szCs w:val="24"/>
        </w:rPr>
      </w:pPr>
      <w:r w:rsidRPr="00402E18">
        <w:rPr>
          <w:rFonts w:ascii="Times New Roman" w:eastAsia="Tahoma,Bold" w:hAnsi="Times New Roman" w:cs="Times New Roman"/>
          <w:sz w:val="24"/>
          <w:szCs w:val="24"/>
        </w:rPr>
        <w:t>However, it is recognised that from time to time a participant and/or representative might be dissatisfied with a service they receive. When a participant and/or representative has a complaint,</w:t>
      </w:r>
      <w:r>
        <w:rPr>
          <w:rFonts w:ascii="Times New Roman" w:eastAsia="Tahoma,Bold" w:hAnsi="Times New Roman" w:cs="Times New Roman"/>
          <w:sz w:val="24"/>
          <w:szCs w:val="24"/>
        </w:rPr>
        <w:t xml:space="preserve"> or would like to provide feedback,</w:t>
      </w:r>
      <w:r w:rsidRPr="00402E18">
        <w:rPr>
          <w:rFonts w:ascii="Times New Roman" w:eastAsia="Tahoma,Bold" w:hAnsi="Times New Roman" w:cs="Times New Roman"/>
          <w:sz w:val="24"/>
          <w:szCs w:val="24"/>
        </w:rPr>
        <w:t xml:space="preserve"> the issue will be dealt with promptly, fairly and in a non-threatening way and with due regard to the participant and/or representative’s rights.</w:t>
      </w:r>
    </w:p>
    <w:p w14:paraId="4907C42B" w14:textId="77777777" w:rsidR="005E46E8" w:rsidRPr="00402E18" w:rsidRDefault="005E46E8" w:rsidP="005E46E8">
      <w:pPr>
        <w:autoSpaceDE w:val="0"/>
        <w:autoSpaceDN w:val="0"/>
        <w:adjustRightInd w:val="0"/>
        <w:spacing w:after="0" w:line="240" w:lineRule="auto"/>
        <w:jc w:val="both"/>
        <w:rPr>
          <w:rFonts w:ascii="Times New Roman" w:eastAsia="Tahoma,Bold" w:hAnsi="Times New Roman" w:cs="Times New Roman"/>
          <w:sz w:val="24"/>
          <w:szCs w:val="24"/>
        </w:rPr>
      </w:pPr>
      <w:proofErr w:type="spellStart"/>
      <w:r>
        <w:rPr>
          <w:rFonts w:ascii="Times New Roman" w:eastAsia="Tahoma,Bold" w:hAnsi="Times New Roman" w:cs="Times New Roman"/>
          <w:sz w:val="24"/>
          <w:szCs w:val="24"/>
        </w:rPr>
        <w:t>StriveAbility’s</w:t>
      </w:r>
      <w:proofErr w:type="spellEnd"/>
      <w:r w:rsidRPr="00402E18">
        <w:rPr>
          <w:rFonts w:ascii="Times New Roman" w:eastAsia="Tahoma,Bold" w:hAnsi="Times New Roman" w:cs="Times New Roman"/>
          <w:sz w:val="24"/>
          <w:szCs w:val="24"/>
        </w:rPr>
        <w:t xml:space="preserve"> preference is that grievances will be resolved through the procedures outlined below, but it is understood that on occasions, a participant and/or representative might choose not to follow this practice. They might prefer to make a complaint through an external agency and use the process of that agency to resolve the matter of concern. In these circumstances, StriveAbility is committed to working with the participant and/or representative.</w:t>
      </w:r>
    </w:p>
    <w:p w14:paraId="49FD8215" w14:textId="77777777" w:rsidR="005E46E8" w:rsidRPr="005D02F5" w:rsidRDefault="005E46E8" w:rsidP="005E46E8">
      <w:pPr>
        <w:pBdr>
          <w:bottom w:val="single" w:sz="4" w:space="1" w:color="auto"/>
        </w:pBdr>
        <w:autoSpaceDE w:val="0"/>
        <w:autoSpaceDN w:val="0"/>
        <w:adjustRightInd w:val="0"/>
        <w:spacing w:after="0" w:line="240" w:lineRule="auto"/>
        <w:jc w:val="both"/>
        <w:rPr>
          <w:rFonts w:asciiTheme="majorBidi" w:eastAsia="Tahoma,Bold" w:hAnsiTheme="majorBidi" w:cstheme="majorBidi"/>
          <w:b/>
          <w:bCs/>
          <w:sz w:val="24"/>
          <w:szCs w:val="24"/>
        </w:rPr>
      </w:pPr>
    </w:p>
    <w:p w14:paraId="1D743F04" w14:textId="77777777" w:rsidR="005E46E8" w:rsidRPr="00402E18" w:rsidRDefault="005E46E8" w:rsidP="005E46E8">
      <w:pPr>
        <w:autoSpaceDE w:val="0"/>
        <w:autoSpaceDN w:val="0"/>
        <w:adjustRightInd w:val="0"/>
        <w:spacing w:after="0" w:line="240" w:lineRule="auto"/>
        <w:rPr>
          <w:rFonts w:ascii="Times New Roman" w:eastAsia="Tahoma,Bold" w:hAnsi="Times New Roman" w:cs="Times New Roman"/>
          <w:b/>
          <w:bCs/>
          <w:sz w:val="28"/>
          <w:szCs w:val="28"/>
        </w:rPr>
      </w:pPr>
      <w:r w:rsidRPr="00402E18">
        <w:rPr>
          <w:rFonts w:ascii="Times New Roman" w:eastAsia="Tahoma,Bold" w:hAnsi="Times New Roman" w:cs="Times New Roman"/>
          <w:b/>
          <w:bCs/>
          <w:sz w:val="28"/>
          <w:szCs w:val="28"/>
        </w:rPr>
        <w:t>Procedures:</w:t>
      </w:r>
    </w:p>
    <w:p w14:paraId="0FA238B3" w14:textId="77777777" w:rsidR="005E46E8" w:rsidRPr="005D02F5" w:rsidRDefault="005E46E8" w:rsidP="005E46E8">
      <w:pPr>
        <w:autoSpaceDE w:val="0"/>
        <w:autoSpaceDN w:val="0"/>
        <w:adjustRightInd w:val="0"/>
        <w:spacing w:after="0" w:line="240" w:lineRule="auto"/>
        <w:rPr>
          <w:rFonts w:asciiTheme="majorBidi" w:eastAsia="Tahoma,Bold" w:hAnsiTheme="majorBidi" w:cstheme="majorBidi"/>
          <w:b/>
          <w:bCs/>
        </w:rPr>
      </w:pPr>
    </w:p>
    <w:p w14:paraId="5D65E000" w14:textId="77777777" w:rsidR="005E46E8" w:rsidRDefault="005E46E8" w:rsidP="005E46E8">
      <w:pPr>
        <w:autoSpaceDE w:val="0"/>
        <w:autoSpaceDN w:val="0"/>
        <w:adjustRightInd w:val="0"/>
        <w:spacing w:after="0" w:line="240" w:lineRule="auto"/>
        <w:jc w:val="both"/>
        <w:rPr>
          <w:rFonts w:ascii="Times New Roman" w:eastAsia="Tahoma,Bold" w:hAnsi="Times New Roman" w:cs="Times New Roman"/>
          <w:sz w:val="24"/>
          <w:szCs w:val="24"/>
        </w:rPr>
      </w:pPr>
      <w:r w:rsidRPr="00402E18">
        <w:rPr>
          <w:rFonts w:ascii="Times New Roman" w:eastAsia="Tahoma,Bold" w:hAnsi="Times New Roman" w:cs="Times New Roman"/>
          <w:sz w:val="24"/>
          <w:szCs w:val="24"/>
        </w:rPr>
        <w:t xml:space="preserve">• </w:t>
      </w:r>
      <w:r>
        <w:rPr>
          <w:rFonts w:ascii="Times New Roman" w:eastAsia="Tahoma,Bold" w:hAnsi="Times New Roman" w:cs="Times New Roman"/>
          <w:sz w:val="24"/>
          <w:szCs w:val="24"/>
        </w:rPr>
        <w:t>StriveAbility</w:t>
      </w:r>
      <w:r w:rsidRPr="00402E18">
        <w:rPr>
          <w:rFonts w:ascii="Times New Roman" w:eastAsia="Tahoma,Bold" w:hAnsi="Times New Roman" w:cs="Times New Roman"/>
          <w:sz w:val="24"/>
          <w:szCs w:val="24"/>
        </w:rPr>
        <w:t xml:space="preserve"> will ensure that all participants</w:t>
      </w:r>
      <w:r>
        <w:rPr>
          <w:rFonts w:ascii="Times New Roman" w:eastAsia="Tahoma,Bold" w:hAnsi="Times New Roman" w:cs="Times New Roman"/>
          <w:sz w:val="24"/>
          <w:szCs w:val="24"/>
        </w:rPr>
        <w:t>,</w:t>
      </w:r>
      <w:r w:rsidRPr="00402E18">
        <w:rPr>
          <w:rFonts w:ascii="Times New Roman" w:eastAsia="Tahoma,Bold" w:hAnsi="Times New Roman" w:cs="Times New Roman"/>
          <w:sz w:val="24"/>
          <w:szCs w:val="24"/>
        </w:rPr>
        <w:t xml:space="preserve"> and where they are identified, their representatives are provided with information about the Complaints </w:t>
      </w:r>
      <w:r>
        <w:rPr>
          <w:rFonts w:ascii="Times New Roman" w:eastAsia="Tahoma,Bold" w:hAnsi="Times New Roman" w:cs="Times New Roman"/>
          <w:sz w:val="24"/>
          <w:szCs w:val="24"/>
        </w:rPr>
        <w:t xml:space="preserve">and Feedback </w:t>
      </w:r>
      <w:r w:rsidRPr="00402E18">
        <w:rPr>
          <w:rFonts w:ascii="Times New Roman" w:eastAsia="Tahoma,Bold" w:hAnsi="Times New Roman" w:cs="Times New Roman"/>
          <w:sz w:val="24"/>
          <w:szCs w:val="24"/>
        </w:rPr>
        <w:t>Policy when they first access the service, and that they are reminded of the policy and their rights to make a complaint without fear of affecting their service.</w:t>
      </w:r>
    </w:p>
    <w:p w14:paraId="284F49F3" w14:textId="77777777" w:rsidR="005E46E8" w:rsidRPr="00402E18" w:rsidRDefault="005E46E8" w:rsidP="005E46E8">
      <w:pPr>
        <w:autoSpaceDE w:val="0"/>
        <w:autoSpaceDN w:val="0"/>
        <w:adjustRightInd w:val="0"/>
        <w:spacing w:after="0" w:line="240" w:lineRule="auto"/>
        <w:jc w:val="both"/>
        <w:rPr>
          <w:rFonts w:ascii="Times New Roman" w:eastAsia="Tahoma,Bold" w:hAnsi="Times New Roman" w:cs="Times New Roman"/>
          <w:sz w:val="24"/>
          <w:szCs w:val="24"/>
        </w:rPr>
      </w:pPr>
      <w:r w:rsidRPr="00402E18">
        <w:rPr>
          <w:rFonts w:ascii="Times New Roman" w:eastAsia="Tahoma,Bold" w:hAnsi="Times New Roman" w:cs="Times New Roman"/>
          <w:sz w:val="24"/>
          <w:szCs w:val="24"/>
        </w:rPr>
        <w:t xml:space="preserve">• </w:t>
      </w:r>
      <w:r w:rsidRPr="00505399">
        <w:rPr>
          <w:rFonts w:ascii="Times New Roman" w:hAnsi="Times New Roman" w:cs="Times New Roman"/>
          <w:sz w:val="24"/>
          <w:szCs w:val="24"/>
        </w:rPr>
        <w:t>Feedback can be provided to any staff member at any time in any way by a stakeholder, including through; email, in person, online, phone or survey.</w:t>
      </w:r>
    </w:p>
    <w:p w14:paraId="04D4C2FA" w14:textId="77777777" w:rsidR="005E46E8" w:rsidRPr="00402E18" w:rsidRDefault="005E46E8" w:rsidP="005E46E8">
      <w:pPr>
        <w:autoSpaceDE w:val="0"/>
        <w:autoSpaceDN w:val="0"/>
        <w:adjustRightInd w:val="0"/>
        <w:spacing w:after="0" w:line="240" w:lineRule="auto"/>
        <w:jc w:val="both"/>
        <w:rPr>
          <w:rFonts w:ascii="Times New Roman" w:eastAsia="Tahoma,Bold" w:hAnsi="Times New Roman" w:cs="Times New Roman"/>
          <w:sz w:val="24"/>
          <w:szCs w:val="24"/>
        </w:rPr>
      </w:pPr>
      <w:bookmarkStart w:id="0" w:name="_Hlk92547697"/>
      <w:r w:rsidRPr="00402E18">
        <w:rPr>
          <w:rFonts w:ascii="Times New Roman" w:eastAsia="Tahoma,Bold" w:hAnsi="Times New Roman" w:cs="Times New Roman"/>
          <w:sz w:val="24"/>
          <w:szCs w:val="24"/>
        </w:rPr>
        <w:t>• When a pa</w:t>
      </w:r>
      <w:bookmarkEnd w:id="0"/>
      <w:r w:rsidRPr="00402E18">
        <w:rPr>
          <w:rFonts w:ascii="Times New Roman" w:eastAsia="Tahoma,Bold" w:hAnsi="Times New Roman" w:cs="Times New Roman"/>
          <w:sz w:val="24"/>
          <w:szCs w:val="24"/>
        </w:rPr>
        <w:t xml:space="preserve">rticipant and/or representative makes a complaint </w:t>
      </w:r>
      <w:r>
        <w:rPr>
          <w:rFonts w:ascii="Times New Roman" w:eastAsia="Tahoma,Bold" w:hAnsi="Times New Roman" w:cs="Times New Roman"/>
          <w:sz w:val="24"/>
          <w:szCs w:val="24"/>
        </w:rPr>
        <w:t xml:space="preserve">or provides feedback </w:t>
      </w:r>
      <w:r w:rsidRPr="00402E18">
        <w:rPr>
          <w:rFonts w:ascii="Times New Roman" w:eastAsia="Tahoma,Bold" w:hAnsi="Times New Roman" w:cs="Times New Roman"/>
          <w:sz w:val="24"/>
          <w:szCs w:val="24"/>
        </w:rPr>
        <w:t xml:space="preserve">about any aspect of their involvement with </w:t>
      </w:r>
      <w:r>
        <w:rPr>
          <w:rFonts w:ascii="Times New Roman" w:eastAsia="Tahoma,Bold" w:hAnsi="Times New Roman" w:cs="Times New Roman"/>
          <w:sz w:val="24"/>
          <w:szCs w:val="24"/>
        </w:rPr>
        <w:t>StriveAbility</w:t>
      </w:r>
      <w:r w:rsidRPr="00402E18">
        <w:rPr>
          <w:rFonts w:ascii="Times New Roman" w:eastAsia="Tahoma,Bold" w:hAnsi="Times New Roman" w:cs="Times New Roman"/>
          <w:sz w:val="24"/>
          <w:szCs w:val="24"/>
        </w:rPr>
        <w:t>, the first step will be for the staff member to whom the complaint is made to listen respectfully and non-judgementally to the complaint and attempts to work with the participant and/or representative to resolve it.</w:t>
      </w:r>
    </w:p>
    <w:p w14:paraId="7148A02C" w14:textId="35F339CC" w:rsidR="005E46E8" w:rsidRPr="00402E18" w:rsidRDefault="005E46E8" w:rsidP="005E46E8">
      <w:pPr>
        <w:autoSpaceDE w:val="0"/>
        <w:autoSpaceDN w:val="0"/>
        <w:adjustRightInd w:val="0"/>
        <w:spacing w:after="0" w:line="240" w:lineRule="auto"/>
        <w:jc w:val="both"/>
        <w:rPr>
          <w:rFonts w:ascii="Times New Roman" w:eastAsia="Tahoma,Bold" w:hAnsi="Times New Roman" w:cs="Times New Roman"/>
          <w:sz w:val="24"/>
          <w:szCs w:val="24"/>
        </w:rPr>
      </w:pPr>
      <w:r w:rsidRPr="00402E18">
        <w:rPr>
          <w:rFonts w:ascii="Times New Roman" w:eastAsia="Tahoma,Bold" w:hAnsi="Times New Roman" w:cs="Times New Roman"/>
          <w:sz w:val="24"/>
          <w:szCs w:val="24"/>
        </w:rPr>
        <w:t xml:space="preserve">• If this first response does not resolve the complaint, the participant and/or representative will be advised of their rights to make a formal written complaint to </w:t>
      </w:r>
      <w:r>
        <w:rPr>
          <w:rFonts w:ascii="Times New Roman" w:eastAsia="Tahoma,Bold" w:hAnsi="Times New Roman" w:cs="Times New Roman"/>
          <w:sz w:val="24"/>
          <w:szCs w:val="24"/>
        </w:rPr>
        <w:t>StriveAbility</w:t>
      </w:r>
      <w:r w:rsidRPr="00402E18">
        <w:rPr>
          <w:rFonts w:ascii="Times New Roman" w:eastAsia="Tahoma,Bold" w:hAnsi="Times New Roman" w:cs="Times New Roman"/>
          <w:sz w:val="24"/>
          <w:szCs w:val="24"/>
        </w:rPr>
        <w:t xml:space="preserve"> and to have a</w:t>
      </w:r>
      <w:r>
        <w:rPr>
          <w:rFonts w:ascii="Times New Roman" w:eastAsia="Tahoma,Bold" w:hAnsi="Times New Roman" w:cs="Times New Roman"/>
          <w:sz w:val="24"/>
          <w:szCs w:val="24"/>
        </w:rPr>
        <w:t>n</w:t>
      </w:r>
      <w:r w:rsidRPr="00402E18">
        <w:rPr>
          <w:rFonts w:ascii="Times New Roman" w:eastAsia="Tahoma,Bold" w:hAnsi="Times New Roman" w:cs="Times New Roman"/>
          <w:sz w:val="24"/>
          <w:szCs w:val="24"/>
        </w:rPr>
        <w:t xml:space="preserve"> advocate to assist them. The participant and/or representative should be aided </w:t>
      </w:r>
      <w:r w:rsidR="00716406">
        <w:rPr>
          <w:rFonts w:ascii="Times New Roman" w:eastAsia="Tahoma,Bold" w:hAnsi="Times New Roman" w:cs="Times New Roman"/>
          <w:sz w:val="24"/>
          <w:szCs w:val="24"/>
        </w:rPr>
        <w:t xml:space="preserve">to </w:t>
      </w:r>
      <w:r w:rsidRPr="00402E18">
        <w:rPr>
          <w:rFonts w:ascii="Times New Roman" w:eastAsia="Tahoma,Bold" w:hAnsi="Times New Roman" w:cs="Times New Roman"/>
          <w:sz w:val="24"/>
          <w:szCs w:val="24"/>
        </w:rPr>
        <w:t>make the complaint.</w:t>
      </w:r>
    </w:p>
    <w:p w14:paraId="0A35B066" w14:textId="42C97290" w:rsidR="005E46E8" w:rsidRPr="00402E18" w:rsidRDefault="005E46E8" w:rsidP="005E46E8">
      <w:pPr>
        <w:autoSpaceDE w:val="0"/>
        <w:autoSpaceDN w:val="0"/>
        <w:adjustRightInd w:val="0"/>
        <w:spacing w:after="0" w:line="240" w:lineRule="auto"/>
        <w:jc w:val="both"/>
        <w:rPr>
          <w:rFonts w:ascii="Times New Roman" w:eastAsia="Tahoma,Bold" w:hAnsi="Times New Roman" w:cs="Times New Roman"/>
          <w:sz w:val="24"/>
          <w:szCs w:val="24"/>
        </w:rPr>
      </w:pPr>
      <w:r w:rsidRPr="00402E18">
        <w:rPr>
          <w:rFonts w:ascii="Times New Roman" w:eastAsia="Tahoma,Bold" w:hAnsi="Times New Roman" w:cs="Times New Roman"/>
          <w:sz w:val="24"/>
          <w:szCs w:val="24"/>
        </w:rPr>
        <w:t xml:space="preserve">• All formal complaints will be noted and recorded and filed for </w:t>
      </w:r>
      <w:r>
        <w:rPr>
          <w:rFonts w:ascii="Times New Roman" w:eastAsia="Tahoma,Bold" w:hAnsi="Times New Roman" w:cs="Times New Roman"/>
          <w:sz w:val="24"/>
          <w:szCs w:val="24"/>
        </w:rPr>
        <w:t>q</w:t>
      </w:r>
      <w:r w:rsidRPr="00402E18">
        <w:rPr>
          <w:rFonts w:ascii="Times New Roman" w:eastAsia="Tahoma,Bold" w:hAnsi="Times New Roman" w:cs="Times New Roman"/>
          <w:sz w:val="24"/>
          <w:szCs w:val="24"/>
        </w:rPr>
        <w:t xml:space="preserve">uality </w:t>
      </w:r>
      <w:r>
        <w:rPr>
          <w:rFonts w:ascii="Times New Roman" w:eastAsia="Tahoma,Bold" w:hAnsi="Times New Roman" w:cs="Times New Roman"/>
          <w:sz w:val="24"/>
          <w:szCs w:val="24"/>
        </w:rPr>
        <w:t>a</w:t>
      </w:r>
      <w:r w:rsidRPr="00402E18">
        <w:rPr>
          <w:rFonts w:ascii="Times New Roman" w:eastAsia="Tahoma,Bold" w:hAnsi="Times New Roman" w:cs="Times New Roman"/>
          <w:sz w:val="24"/>
          <w:szCs w:val="24"/>
        </w:rPr>
        <w:t>ssurance purposes and retained as confidential documents, except to the Director</w:t>
      </w:r>
      <w:r w:rsidR="000B56B3">
        <w:rPr>
          <w:rFonts w:ascii="Times New Roman" w:eastAsia="Tahoma,Bold" w:hAnsi="Times New Roman" w:cs="Times New Roman"/>
          <w:sz w:val="24"/>
          <w:szCs w:val="24"/>
        </w:rPr>
        <w:t xml:space="preserve"> and Operations Manager</w:t>
      </w:r>
      <w:r w:rsidRPr="00402E18">
        <w:rPr>
          <w:rFonts w:ascii="Times New Roman" w:eastAsia="Tahoma,Bold" w:hAnsi="Times New Roman" w:cs="Times New Roman"/>
          <w:sz w:val="24"/>
          <w:szCs w:val="24"/>
        </w:rPr>
        <w:t xml:space="preserve"> if required.</w:t>
      </w:r>
    </w:p>
    <w:p w14:paraId="48BCE8A2" w14:textId="77777777" w:rsidR="005E46E8" w:rsidRPr="00402E18" w:rsidRDefault="005E46E8" w:rsidP="005E46E8">
      <w:pPr>
        <w:autoSpaceDE w:val="0"/>
        <w:autoSpaceDN w:val="0"/>
        <w:adjustRightInd w:val="0"/>
        <w:spacing w:after="0" w:line="240" w:lineRule="auto"/>
        <w:jc w:val="both"/>
        <w:rPr>
          <w:rFonts w:ascii="Times New Roman" w:eastAsia="Tahoma,Bold" w:hAnsi="Times New Roman" w:cs="Times New Roman"/>
          <w:sz w:val="24"/>
          <w:szCs w:val="24"/>
        </w:rPr>
      </w:pPr>
      <w:r w:rsidRPr="00402E18">
        <w:rPr>
          <w:rFonts w:ascii="Times New Roman" w:eastAsia="Tahoma,Bold" w:hAnsi="Times New Roman" w:cs="Times New Roman"/>
          <w:sz w:val="24"/>
          <w:szCs w:val="24"/>
        </w:rPr>
        <w:t>• Participants and/or representatives who make a formal complaint will:</w:t>
      </w:r>
    </w:p>
    <w:p w14:paraId="123575CE" w14:textId="77777777" w:rsidR="005E46E8" w:rsidRPr="00402E18" w:rsidRDefault="005E46E8" w:rsidP="005E46E8">
      <w:pPr>
        <w:autoSpaceDE w:val="0"/>
        <w:autoSpaceDN w:val="0"/>
        <w:adjustRightInd w:val="0"/>
        <w:spacing w:after="0" w:line="240" w:lineRule="auto"/>
        <w:jc w:val="both"/>
        <w:rPr>
          <w:rFonts w:ascii="Times New Roman" w:eastAsia="Tahoma,Bold" w:hAnsi="Times New Roman" w:cs="Times New Roman"/>
          <w:sz w:val="24"/>
          <w:szCs w:val="24"/>
        </w:rPr>
      </w:pPr>
      <w:r w:rsidRPr="00402E18">
        <w:rPr>
          <w:rFonts w:ascii="Times New Roman" w:eastAsia="Tahoma,Bold" w:hAnsi="Times New Roman" w:cs="Times New Roman"/>
          <w:sz w:val="24"/>
          <w:szCs w:val="24"/>
        </w:rPr>
        <w:t xml:space="preserve">- </w:t>
      </w:r>
      <w:r>
        <w:rPr>
          <w:rFonts w:ascii="Times New Roman" w:eastAsia="Tahoma,Bold" w:hAnsi="Times New Roman" w:cs="Times New Roman"/>
          <w:sz w:val="24"/>
          <w:szCs w:val="24"/>
        </w:rPr>
        <w:t>i</w:t>
      </w:r>
      <w:r w:rsidRPr="00402E18">
        <w:rPr>
          <w:rFonts w:ascii="Times New Roman" w:eastAsia="Tahoma,Bold" w:hAnsi="Times New Roman" w:cs="Times New Roman"/>
          <w:sz w:val="24"/>
          <w:szCs w:val="24"/>
        </w:rPr>
        <w:t xml:space="preserve">mmediately be informed of the Complaints </w:t>
      </w:r>
      <w:r>
        <w:rPr>
          <w:rFonts w:ascii="Times New Roman" w:eastAsia="Tahoma,Bold" w:hAnsi="Times New Roman" w:cs="Times New Roman"/>
          <w:sz w:val="24"/>
          <w:szCs w:val="24"/>
        </w:rPr>
        <w:t xml:space="preserve">and Feedback </w:t>
      </w:r>
      <w:r w:rsidRPr="00402E18">
        <w:rPr>
          <w:rFonts w:ascii="Times New Roman" w:eastAsia="Tahoma,Bold" w:hAnsi="Times New Roman" w:cs="Times New Roman"/>
          <w:sz w:val="24"/>
          <w:szCs w:val="24"/>
        </w:rPr>
        <w:t>Policy;</w:t>
      </w:r>
    </w:p>
    <w:p w14:paraId="27F52958" w14:textId="77777777" w:rsidR="005E46E8" w:rsidRPr="00402E18" w:rsidRDefault="005E46E8" w:rsidP="005E46E8">
      <w:pPr>
        <w:autoSpaceDE w:val="0"/>
        <w:autoSpaceDN w:val="0"/>
        <w:adjustRightInd w:val="0"/>
        <w:spacing w:after="0" w:line="240" w:lineRule="auto"/>
        <w:jc w:val="both"/>
        <w:rPr>
          <w:rFonts w:ascii="Times New Roman" w:eastAsia="Tahoma,Bold" w:hAnsi="Times New Roman" w:cs="Times New Roman"/>
          <w:sz w:val="24"/>
          <w:szCs w:val="24"/>
        </w:rPr>
      </w:pPr>
      <w:r w:rsidRPr="00402E18">
        <w:rPr>
          <w:rFonts w:ascii="Times New Roman" w:eastAsia="Tahoma,Bold" w:hAnsi="Times New Roman" w:cs="Times New Roman"/>
          <w:sz w:val="24"/>
          <w:szCs w:val="24"/>
        </w:rPr>
        <w:t>- be advised of their right to independent advocacy or representation of their own choice and assisted to access that if they wish to engage it; and</w:t>
      </w:r>
    </w:p>
    <w:p w14:paraId="033FCFB7" w14:textId="77777777" w:rsidR="005E46E8" w:rsidRPr="00402E18" w:rsidRDefault="005E46E8" w:rsidP="005E46E8">
      <w:pPr>
        <w:jc w:val="both"/>
        <w:rPr>
          <w:rFonts w:ascii="Times New Roman" w:eastAsia="Tahoma,Bold" w:hAnsi="Times New Roman" w:cs="Times New Roman"/>
          <w:sz w:val="24"/>
          <w:szCs w:val="24"/>
        </w:rPr>
      </w:pPr>
      <w:r w:rsidRPr="00402E18">
        <w:rPr>
          <w:rFonts w:ascii="Times New Roman" w:eastAsia="Tahoma,Bold" w:hAnsi="Times New Roman" w:cs="Times New Roman"/>
          <w:sz w:val="24"/>
          <w:szCs w:val="24"/>
        </w:rPr>
        <w:t>-have their complaint dealt with confidentially and quickly, in an atmosphere of understanding and trust.</w:t>
      </w:r>
    </w:p>
    <w:p w14:paraId="4210628B" w14:textId="73346E42" w:rsidR="005E46E8" w:rsidRPr="00402E18" w:rsidRDefault="005E46E8" w:rsidP="005E46E8">
      <w:pPr>
        <w:autoSpaceDE w:val="0"/>
        <w:autoSpaceDN w:val="0"/>
        <w:adjustRightInd w:val="0"/>
        <w:spacing w:after="0" w:line="240" w:lineRule="auto"/>
        <w:jc w:val="both"/>
        <w:rPr>
          <w:rFonts w:ascii="Times New Roman" w:hAnsi="Times New Roman" w:cs="Times New Roman"/>
          <w:sz w:val="24"/>
          <w:szCs w:val="24"/>
        </w:rPr>
      </w:pPr>
      <w:r w:rsidRPr="00402E18">
        <w:rPr>
          <w:rFonts w:ascii="Times New Roman" w:hAnsi="Times New Roman" w:cs="Times New Roman"/>
          <w:sz w:val="24"/>
          <w:szCs w:val="24"/>
        </w:rPr>
        <w:t xml:space="preserve">When a formal complaint is made, the Director </w:t>
      </w:r>
      <w:r w:rsidR="000B56B3">
        <w:rPr>
          <w:rFonts w:ascii="Times New Roman" w:hAnsi="Times New Roman" w:cs="Times New Roman"/>
          <w:sz w:val="24"/>
          <w:szCs w:val="24"/>
        </w:rPr>
        <w:t xml:space="preserve">and/or Operations Manager </w:t>
      </w:r>
      <w:r w:rsidRPr="00402E18">
        <w:rPr>
          <w:rFonts w:ascii="Times New Roman" w:hAnsi="Times New Roman" w:cs="Times New Roman"/>
          <w:sz w:val="24"/>
          <w:szCs w:val="24"/>
        </w:rPr>
        <w:t xml:space="preserve">will meet with the </w:t>
      </w:r>
      <w:r w:rsidRPr="00402E18">
        <w:rPr>
          <w:rFonts w:ascii="Times New Roman" w:eastAsia="Tahoma,Bold" w:hAnsi="Times New Roman" w:cs="Times New Roman"/>
          <w:sz w:val="24"/>
          <w:szCs w:val="24"/>
        </w:rPr>
        <w:t xml:space="preserve">participant and/or representative </w:t>
      </w:r>
      <w:r w:rsidRPr="00402E18">
        <w:rPr>
          <w:rFonts w:ascii="Times New Roman" w:hAnsi="Times New Roman" w:cs="Times New Roman"/>
          <w:sz w:val="24"/>
          <w:szCs w:val="24"/>
        </w:rPr>
        <w:t>and their advocate if they have one, as soon as possible to review the complaint and endeavour to resolve the situation. The agreed resolution or reasons for non-resolution at this meeting are to be documented, and a copy provided to the parties involved.</w:t>
      </w:r>
    </w:p>
    <w:p w14:paraId="09A137C8" w14:textId="77777777" w:rsidR="005E46E8" w:rsidRPr="00402E18" w:rsidRDefault="005E46E8" w:rsidP="005E46E8">
      <w:pPr>
        <w:autoSpaceDE w:val="0"/>
        <w:autoSpaceDN w:val="0"/>
        <w:adjustRightInd w:val="0"/>
        <w:spacing w:after="0" w:line="240" w:lineRule="auto"/>
        <w:jc w:val="both"/>
        <w:rPr>
          <w:rFonts w:ascii="Times New Roman" w:hAnsi="Times New Roman" w:cs="Times New Roman"/>
          <w:sz w:val="24"/>
          <w:szCs w:val="24"/>
        </w:rPr>
      </w:pPr>
      <w:r w:rsidRPr="00402E18">
        <w:rPr>
          <w:rFonts w:ascii="Times New Roman" w:hAnsi="Times New Roman" w:cs="Times New Roman"/>
          <w:sz w:val="24"/>
          <w:szCs w:val="24"/>
        </w:rPr>
        <w:lastRenderedPageBreak/>
        <w:t xml:space="preserve">If the </w:t>
      </w:r>
      <w:r w:rsidRPr="00402E18">
        <w:rPr>
          <w:rFonts w:ascii="Times New Roman" w:eastAsia="Tahoma,Bold" w:hAnsi="Times New Roman" w:cs="Times New Roman"/>
          <w:sz w:val="24"/>
          <w:szCs w:val="24"/>
        </w:rPr>
        <w:t>participant and/or representative are not satisfied with the</w:t>
      </w:r>
      <w:r w:rsidRPr="00402E18">
        <w:rPr>
          <w:rFonts w:ascii="Times New Roman" w:hAnsi="Times New Roman" w:cs="Times New Roman"/>
          <w:sz w:val="24"/>
          <w:szCs w:val="24"/>
        </w:rPr>
        <w:t xml:space="preserve"> resolution, they will be directed to </w:t>
      </w:r>
      <w:r>
        <w:rPr>
          <w:rFonts w:ascii="Times New Roman" w:hAnsi="Times New Roman" w:cs="Times New Roman"/>
          <w:sz w:val="24"/>
          <w:szCs w:val="24"/>
        </w:rPr>
        <w:t xml:space="preserve">seek guidance from </w:t>
      </w:r>
      <w:r w:rsidRPr="00402E18">
        <w:rPr>
          <w:rFonts w:ascii="Times New Roman" w:hAnsi="Times New Roman" w:cs="Times New Roman"/>
          <w:sz w:val="24"/>
          <w:szCs w:val="24"/>
        </w:rPr>
        <w:t>the NDIA.</w:t>
      </w:r>
      <w:r>
        <w:rPr>
          <w:rFonts w:ascii="Times New Roman" w:hAnsi="Times New Roman" w:cs="Times New Roman"/>
          <w:sz w:val="24"/>
          <w:szCs w:val="24"/>
        </w:rPr>
        <w:t xml:space="preserve"> </w:t>
      </w:r>
      <w:r w:rsidRPr="00361F1F">
        <w:rPr>
          <w:rFonts w:ascii="Times New Roman" w:hAnsi="Times New Roman" w:cs="Times New Roman"/>
          <w:sz w:val="24"/>
          <w:szCs w:val="24"/>
        </w:rPr>
        <w:t>Complaints to the NDIA can be lodged; by email to feedback@ndis.gov.au or by phone on 1800 800 110.</w:t>
      </w:r>
    </w:p>
    <w:p w14:paraId="08E5B080" w14:textId="77777777" w:rsidR="005E46E8" w:rsidRDefault="005E46E8" w:rsidP="005E46E8">
      <w:pPr>
        <w:autoSpaceDE w:val="0"/>
        <w:autoSpaceDN w:val="0"/>
        <w:adjustRightInd w:val="0"/>
        <w:spacing w:after="0" w:line="240" w:lineRule="auto"/>
        <w:jc w:val="both"/>
        <w:rPr>
          <w:rFonts w:asciiTheme="majorBidi" w:hAnsiTheme="majorBidi" w:cstheme="majorBidi"/>
          <w:sz w:val="24"/>
          <w:szCs w:val="24"/>
        </w:rPr>
      </w:pPr>
    </w:p>
    <w:p w14:paraId="28FE0C3E" w14:textId="77777777" w:rsidR="00311DBD" w:rsidRDefault="00311DBD" w:rsidP="00311DBD"/>
    <w:p w14:paraId="7F0543C9" w14:textId="77777777" w:rsidR="00923468" w:rsidRDefault="00923468"/>
    <w:sectPr w:rsidR="0092346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3A844" w14:textId="77777777" w:rsidR="00711405" w:rsidRDefault="00711405" w:rsidP="00311DBD">
      <w:pPr>
        <w:spacing w:after="0" w:line="240" w:lineRule="auto"/>
      </w:pPr>
      <w:r>
        <w:separator/>
      </w:r>
    </w:p>
  </w:endnote>
  <w:endnote w:type="continuationSeparator" w:id="0">
    <w:p w14:paraId="523FF506" w14:textId="77777777" w:rsidR="00711405" w:rsidRDefault="00711405" w:rsidP="0031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charset w:val="B1"/>
    <w:family w:val="swiss"/>
    <w:pitch w:val="variable"/>
    <w:sig w:usb0="00000803" w:usb1="00000000" w:usb2="00000000" w:usb3="00000000" w:csb0="00000021" w:csb1="00000000"/>
  </w:font>
  <w:font w:name="Tahoma,Bold">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F06B7" w14:textId="0208B4C3" w:rsidR="00311DBD" w:rsidRPr="00311DBD" w:rsidRDefault="00311DBD">
    <w:pPr>
      <w:pStyle w:val="Footer"/>
      <w:rPr>
        <w:lang w:val="en-GB"/>
      </w:rPr>
    </w:pPr>
    <w:r>
      <w:rPr>
        <w:lang w:val="en-GB"/>
      </w:rPr>
      <w:t xml:space="preserve">Last Updated </w:t>
    </w:r>
    <w:r w:rsidR="00C71317">
      <w:rPr>
        <w:lang w:val="en-GB"/>
      </w:rPr>
      <w:t>December</w:t>
    </w:r>
    <w:r w:rsidR="000B56B3">
      <w:rPr>
        <w:lang w:val="en-GB"/>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75FE6" w14:textId="77777777" w:rsidR="00711405" w:rsidRDefault="00711405" w:rsidP="00311DBD">
      <w:pPr>
        <w:spacing w:after="0" w:line="240" w:lineRule="auto"/>
      </w:pPr>
      <w:r>
        <w:separator/>
      </w:r>
    </w:p>
  </w:footnote>
  <w:footnote w:type="continuationSeparator" w:id="0">
    <w:p w14:paraId="43AE4C39" w14:textId="77777777" w:rsidR="00711405" w:rsidRDefault="00711405" w:rsidP="00311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04FE5" w14:textId="4AFA4A94" w:rsidR="00311DBD" w:rsidRPr="00311DBD" w:rsidRDefault="00311DBD" w:rsidP="00311DBD">
    <w:pPr>
      <w:pStyle w:val="Header"/>
      <w:jc w:val="both"/>
      <w:rPr>
        <w:color w:val="0070C0"/>
        <w:lang w:val="en-GB"/>
      </w:rPr>
    </w:pPr>
    <w:r w:rsidRPr="00311DBD">
      <w:rPr>
        <w:color w:val="0070C0"/>
        <w:lang w:val="en-GB"/>
      </w:rPr>
      <w:t>StriveAbility Policies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16151"/>
    <w:multiLevelType w:val="hybridMultilevel"/>
    <w:tmpl w:val="74DCB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CC3F03"/>
    <w:multiLevelType w:val="hybridMultilevel"/>
    <w:tmpl w:val="7DD0F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4935336">
    <w:abstractNumId w:val="1"/>
  </w:num>
  <w:num w:numId="2" w16cid:durableId="22210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BD"/>
    <w:rsid w:val="00014DC4"/>
    <w:rsid w:val="000B56B3"/>
    <w:rsid w:val="00311DBD"/>
    <w:rsid w:val="00356CB4"/>
    <w:rsid w:val="0050453A"/>
    <w:rsid w:val="005E46E8"/>
    <w:rsid w:val="0067686D"/>
    <w:rsid w:val="007065F2"/>
    <w:rsid w:val="00711405"/>
    <w:rsid w:val="00716406"/>
    <w:rsid w:val="00923468"/>
    <w:rsid w:val="00B5232A"/>
    <w:rsid w:val="00B84242"/>
    <w:rsid w:val="00C71317"/>
    <w:rsid w:val="00E601D1"/>
    <w:rsid w:val="00E841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DE25"/>
  <w15:chartTrackingRefBased/>
  <w15:docId w15:val="{362905DA-2778-41D0-BE8D-A269AFE2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DBD"/>
    <w:pPr>
      <w:spacing w:after="200" w:line="276"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DBD"/>
  </w:style>
  <w:style w:type="paragraph" w:styleId="Footer">
    <w:name w:val="footer"/>
    <w:basedOn w:val="Normal"/>
    <w:link w:val="FooterChar"/>
    <w:uiPriority w:val="99"/>
    <w:unhideWhenUsed/>
    <w:rsid w:val="00311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DBD"/>
  </w:style>
  <w:style w:type="paragraph" w:styleId="ListParagraph">
    <w:name w:val="List Paragraph"/>
    <w:basedOn w:val="Normal"/>
    <w:uiPriority w:val="34"/>
    <w:qFormat/>
    <w:rsid w:val="00311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D5A941A4117245B56C5F7A98EDB628" ma:contentTypeVersion="13" ma:contentTypeDescription="Create a new document." ma:contentTypeScope="" ma:versionID="7bf4765c7c62dbbf43e05121d3765ebd">
  <xsd:schema xmlns:xsd="http://www.w3.org/2001/XMLSchema" xmlns:xs="http://www.w3.org/2001/XMLSchema" xmlns:p="http://schemas.microsoft.com/office/2006/metadata/properties" xmlns:ns2="0951ed2c-e943-4d48-9aa0-81274cb3bd8b" xmlns:ns3="2c2c52db-76b8-42fe-800d-2dcba9844516" targetNamespace="http://schemas.microsoft.com/office/2006/metadata/properties" ma:root="true" ma:fieldsID="50351c2f2099f42bbc21d051bdc968bc" ns2:_="" ns3:_="">
    <xsd:import namespace="0951ed2c-e943-4d48-9aa0-81274cb3bd8b"/>
    <xsd:import namespace="2c2c52db-76b8-42fe-800d-2dcba98445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1ed2c-e943-4d48-9aa0-81274cb3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2f3cf7-5843-47a2-aed9-727c91bf944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2c52db-76b8-42fe-800d-2dcba98445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60be8-c340-4d93-8a89-9e700e4cdfcd}" ma:internalName="TaxCatchAll" ma:showField="CatchAllData" ma:web="2c2c52db-76b8-42fe-800d-2dcba9844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51ed2c-e943-4d48-9aa0-81274cb3bd8b">
      <Terms xmlns="http://schemas.microsoft.com/office/infopath/2007/PartnerControls"/>
    </lcf76f155ced4ddcb4097134ff3c332f>
    <TaxCatchAll xmlns="2c2c52db-76b8-42fe-800d-2dcba9844516" xsi:nil="true"/>
  </documentManagement>
</p:properties>
</file>

<file path=customXml/itemProps1.xml><?xml version="1.0" encoding="utf-8"?>
<ds:datastoreItem xmlns:ds="http://schemas.openxmlformats.org/officeDocument/2006/customXml" ds:itemID="{E0E60E83-1D7C-49A7-8FDD-E7F478427D5E}"/>
</file>

<file path=customXml/itemProps2.xml><?xml version="1.0" encoding="utf-8"?>
<ds:datastoreItem xmlns:ds="http://schemas.openxmlformats.org/officeDocument/2006/customXml" ds:itemID="{F305D918-460F-4F6D-ACE9-0FBB8AE542E6}">
  <ds:schemaRefs>
    <ds:schemaRef ds:uri="http://schemas.microsoft.com/sharepoint/v3/contenttype/forms"/>
  </ds:schemaRefs>
</ds:datastoreItem>
</file>

<file path=customXml/itemProps3.xml><?xml version="1.0" encoding="utf-8"?>
<ds:datastoreItem xmlns:ds="http://schemas.openxmlformats.org/officeDocument/2006/customXml" ds:itemID="{F36C3EE3-3E52-4A68-B416-884CD5C6F96B}">
  <ds:schemaRefs>
    <ds:schemaRef ds:uri="http://schemas.microsoft.com/office/2006/metadata/properties"/>
    <ds:schemaRef ds:uri="http://schemas.microsoft.com/office/infopath/2007/PartnerControls"/>
    <ds:schemaRef ds:uri="0951ed2c-e943-4d48-9aa0-81274cb3bd8b"/>
    <ds:schemaRef ds:uri="2c2c52db-76b8-42fe-800d-2dcba984451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StriveAbility PTY LTD</dc:creator>
  <cp:keywords/>
  <dc:description/>
  <cp:lastModifiedBy>Renae</cp:lastModifiedBy>
  <cp:revision>5</cp:revision>
  <cp:lastPrinted>2023-01-31T00:39:00Z</cp:lastPrinted>
  <dcterms:created xsi:type="dcterms:W3CDTF">2023-01-31T00:56:00Z</dcterms:created>
  <dcterms:modified xsi:type="dcterms:W3CDTF">2024-12-16T03:54:00Z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0x010100C0D5A941A4117245B56C5F7A98EDB628</vt:lpwstr>
  </property>
  <property fmtid="{D5CDD505-2E9C-101B-9397-08002B2CF9AE}" pid="3" name="MediaServiceImageTags">
    <vt:lpwstr/>
  </property>
</Properties>
</file>