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4F20" w14:textId="77777777" w:rsidR="00B617AE" w:rsidRPr="004F63E8" w:rsidRDefault="00B617AE" w:rsidP="00B617AE">
      <w:pPr>
        <w:spacing w:line="240" w:lineRule="auto"/>
        <w:contextualSpacing/>
        <w:jc w:val="center"/>
        <w:rPr>
          <w:noProof/>
        </w:rPr>
      </w:pPr>
      <w:r w:rsidRPr="004F63E8">
        <w:rPr>
          <w:noProof/>
        </w:rPr>
        <w:drawing>
          <wp:inline distT="0" distB="0" distL="0" distR="0" wp14:anchorId="0126228B" wp14:editId="2F07D60F">
            <wp:extent cx="1038225" cy="914400"/>
            <wp:effectExtent l="0" t="0" r="9525" b="0"/>
            <wp:docPr id="335464848" name="Picture 4" descr="Xmas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mas Hop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914400"/>
                    </a:xfrm>
                    <a:prstGeom prst="rect">
                      <a:avLst/>
                    </a:prstGeom>
                    <a:noFill/>
                    <a:ln>
                      <a:noFill/>
                    </a:ln>
                  </pic:spPr>
                </pic:pic>
              </a:graphicData>
            </a:graphic>
          </wp:inline>
        </w:drawing>
      </w:r>
    </w:p>
    <w:p w14:paraId="70DF3A1E" w14:textId="77777777" w:rsidR="00B617AE" w:rsidRPr="00B912A4" w:rsidRDefault="00B617AE" w:rsidP="00B617AE">
      <w:pPr>
        <w:spacing w:line="240" w:lineRule="auto"/>
        <w:contextualSpacing/>
        <w:jc w:val="center"/>
        <w:rPr>
          <w:color w:val="EE0000"/>
        </w:rPr>
      </w:pPr>
      <w:r w:rsidRPr="00B912A4">
        <w:rPr>
          <w:color w:val="EE0000"/>
        </w:rPr>
        <w:t>1 Wainwright Drive</w:t>
      </w:r>
    </w:p>
    <w:p w14:paraId="3EC57348" w14:textId="77777777" w:rsidR="00B617AE" w:rsidRDefault="00B617AE" w:rsidP="00B617AE">
      <w:pPr>
        <w:spacing w:line="240" w:lineRule="auto"/>
        <w:contextualSpacing/>
        <w:jc w:val="center"/>
        <w:rPr>
          <w:color w:val="EE0000"/>
        </w:rPr>
      </w:pPr>
      <w:r w:rsidRPr="00B912A4">
        <w:rPr>
          <w:color w:val="EE0000"/>
        </w:rPr>
        <w:t>Skaneateles, New York 13152</w:t>
      </w:r>
    </w:p>
    <w:p w14:paraId="37E457AA" w14:textId="55137869" w:rsidR="00B617AE" w:rsidRDefault="00B617AE" w:rsidP="00B617AE">
      <w:pPr>
        <w:spacing w:line="240" w:lineRule="auto"/>
        <w:contextualSpacing/>
        <w:jc w:val="center"/>
      </w:pPr>
      <w:r>
        <w:rPr>
          <w:color w:val="EE0000"/>
        </w:rPr>
        <w:t>XMASHOPE.ORG</w:t>
      </w:r>
    </w:p>
    <w:p w14:paraId="4E03EBAD" w14:textId="77777777" w:rsidR="00B617AE" w:rsidRDefault="00B617AE" w:rsidP="00B617AE">
      <w:pPr>
        <w:spacing w:line="240" w:lineRule="auto"/>
        <w:contextualSpacing/>
        <w:jc w:val="center"/>
      </w:pPr>
    </w:p>
    <w:p w14:paraId="07751A4D" w14:textId="77777777" w:rsidR="00B617AE" w:rsidRDefault="00B617AE" w:rsidP="00B617AE">
      <w:pPr>
        <w:spacing w:line="240" w:lineRule="auto"/>
        <w:contextualSpacing/>
      </w:pPr>
      <w:r>
        <w:t>Dear Operation Christmas Hope Supporter,</w:t>
      </w:r>
    </w:p>
    <w:p w14:paraId="327EB645" w14:textId="77777777" w:rsidR="00B617AE" w:rsidRDefault="00B617AE" w:rsidP="00B617AE">
      <w:pPr>
        <w:spacing w:line="240" w:lineRule="auto"/>
        <w:contextualSpacing/>
      </w:pPr>
    </w:p>
    <w:p w14:paraId="422334AE" w14:textId="77777777" w:rsidR="00B617AE" w:rsidRDefault="00B617AE" w:rsidP="00B617AE">
      <w:pPr>
        <w:spacing w:line="240" w:lineRule="auto"/>
        <w:ind w:firstLine="720"/>
        <w:contextualSpacing/>
      </w:pPr>
      <w:r>
        <w:t>Operation Christmas Hope was established in 2015 by members of the Skaneateles American Legion Post # 239 to provide support to local Veteran families during the holidays.  As we have just completed our 10</w:t>
      </w:r>
      <w:r w:rsidRPr="00AA1E58">
        <w:rPr>
          <w:vertAlign w:val="superscript"/>
        </w:rPr>
        <w:t>th</w:t>
      </w:r>
      <w:r>
        <w:t xml:space="preserve"> year and gear up for our 11</w:t>
      </w:r>
      <w:r w:rsidRPr="00AA1E58">
        <w:rPr>
          <w:vertAlign w:val="superscript"/>
        </w:rPr>
        <w:t>th</w:t>
      </w:r>
      <w:r>
        <w:t xml:space="preserve"> holiday season, we are thankful for the continued generous support of community members like you! That support has enabled us to aid over 90 local Veteran families in just the past year, and over 175 families since 2015.  This support has included clothing, food, housing payments, heat payments, car repairs, holiday presents and food for Veteran and military families during the holidays and school break.  </w:t>
      </w:r>
    </w:p>
    <w:p w14:paraId="5BA8D937" w14:textId="77777777" w:rsidR="00B617AE" w:rsidRDefault="00B617AE" w:rsidP="00B617AE">
      <w:pPr>
        <w:spacing w:line="240" w:lineRule="auto"/>
        <w:contextualSpacing/>
      </w:pPr>
    </w:p>
    <w:p w14:paraId="77A2034B" w14:textId="5AFEAE60" w:rsidR="00B617AE" w:rsidRDefault="00B617AE" w:rsidP="00B617AE">
      <w:pPr>
        <w:spacing w:line="240" w:lineRule="auto"/>
        <w:ind w:firstLine="720"/>
        <w:contextualSpacing/>
      </w:pPr>
      <w:r>
        <w:t xml:space="preserve">Because of the outstanding support received from you and many others, we have been able to support Veterans throughout the year since 2022.  We are proud to share that we have assisted </w:t>
      </w:r>
      <w:r>
        <w:t>six</w:t>
      </w:r>
      <w:r>
        <w:t xml:space="preserve"> homeless Veterans into transitional housing this year alone. We work closely with other Veteran agencies, including Soldier On and Peter G Young Veteran shelter to ensure our homeless Veterans get the care that they need. For the past 5 years, Operation Christmas Hope has provided housing and covers the utilities for a Vietnam Veteran who had been homeless for 30 years. Our promise to this hero is we will be there for him as long as he needs </w:t>
      </w:r>
      <w:r>
        <w:t>our help</w:t>
      </w:r>
      <w:r>
        <w:t xml:space="preserve">. </w:t>
      </w:r>
    </w:p>
    <w:p w14:paraId="1D655F2A" w14:textId="77777777" w:rsidR="00B617AE" w:rsidRDefault="00B617AE" w:rsidP="00B617AE">
      <w:pPr>
        <w:spacing w:line="240" w:lineRule="auto"/>
        <w:ind w:firstLine="720"/>
        <w:contextualSpacing/>
      </w:pPr>
    </w:p>
    <w:p w14:paraId="55009F1B" w14:textId="12197081" w:rsidR="00B617AE" w:rsidRDefault="00B617AE" w:rsidP="00B617AE">
      <w:pPr>
        <w:spacing w:line="240" w:lineRule="auto"/>
        <w:ind w:firstLine="720"/>
        <w:contextualSpacing/>
      </w:pPr>
      <w:r>
        <w:t xml:space="preserve">In 2023, we created the Dick Pitman Memorial Fund in memory of and to honor our friend and Committee Member Richard J. Pitman, who passed away on March 17, 2023.  This fund was created to assist the survivors of </w:t>
      </w:r>
      <w:r w:rsidR="003F22D3">
        <w:t>deceased</w:t>
      </w:r>
      <w:r>
        <w:t xml:space="preserve"> Veterans and active service members.  This fund has been utilized to help several departed service member’s families with fuel oil, mortgage payment support, food and back to school clothing. We </w:t>
      </w:r>
      <w:r>
        <w:t>are</w:t>
      </w:r>
      <w:r>
        <w:t xml:space="preserve"> committed to supporting families as </w:t>
      </w:r>
      <w:r>
        <w:t>they</w:t>
      </w:r>
      <w:r>
        <w:t xml:space="preserve"> grieve the loss of their loved </w:t>
      </w:r>
      <w:r>
        <w:t>ones</w:t>
      </w:r>
      <w:r>
        <w:t xml:space="preserve"> and help to ease the financial burdens that </w:t>
      </w:r>
      <w:r>
        <w:t>they face</w:t>
      </w:r>
      <w:r>
        <w:t>.</w:t>
      </w:r>
    </w:p>
    <w:p w14:paraId="708F2BE9" w14:textId="77777777" w:rsidR="002B1F64" w:rsidRDefault="00B617AE" w:rsidP="00B617AE">
      <w:pPr>
        <w:spacing w:line="240" w:lineRule="auto"/>
        <w:ind w:firstLine="720"/>
        <w:contextualSpacing/>
      </w:pPr>
      <w:r>
        <w:t xml:space="preserve"> </w:t>
      </w:r>
    </w:p>
    <w:p w14:paraId="13E4A847" w14:textId="7998A8C3" w:rsidR="00B617AE" w:rsidRDefault="00B617AE" w:rsidP="00B617AE">
      <w:pPr>
        <w:spacing w:line="240" w:lineRule="auto"/>
        <w:ind w:firstLine="720"/>
        <w:contextualSpacing/>
      </w:pPr>
      <w:r>
        <w:t xml:space="preserve">    As a result of the support of our board and committee members covering all overhead, we are pleased to be able to pledge to you that </w:t>
      </w:r>
      <w:r w:rsidRPr="00F349F1">
        <w:rPr>
          <w:b/>
        </w:rPr>
        <w:t>100% of your donation</w:t>
      </w:r>
      <w:r>
        <w:t xml:space="preserve"> will go directly to help our local Veteran families.  Every penny raised stays in the Veteran/military community.</w:t>
      </w:r>
    </w:p>
    <w:p w14:paraId="15BAA5D5" w14:textId="6EED9F0F" w:rsidR="00B617AE" w:rsidRDefault="00B617AE" w:rsidP="002B1F64">
      <w:pPr>
        <w:pStyle w:val="ListParagraph"/>
        <w:spacing w:after="0" w:line="240" w:lineRule="auto"/>
        <w:ind w:left="0"/>
        <w:rPr>
          <w:sz w:val="22"/>
          <w:szCs w:val="22"/>
        </w:rPr>
      </w:pPr>
      <w:r w:rsidRPr="00A00D01">
        <w:rPr>
          <w:sz w:val="22"/>
          <w:szCs w:val="22"/>
        </w:rPr>
        <w:t>If you would like to support Operation Christmas Hope</w:t>
      </w:r>
      <w:r w:rsidRPr="00A00D01">
        <w:rPr>
          <w:sz w:val="22"/>
          <w:szCs w:val="22"/>
        </w:rPr>
        <w:t xml:space="preserve"> </w:t>
      </w:r>
      <w:r w:rsidRPr="00A00D01">
        <w:rPr>
          <w:sz w:val="22"/>
          <w:szCs w:val="22"/>
        </w:rPr>
        <w:t xml:space="preserve">the donor information is attached to this letter. Operation Christmas Hope Inc is </w:t>
      </w:r>
      <w:r w:rsidRPr="00A00D01">
        <w:rPr>
          <w:rFonts w:eastAsia="Times New Roman" w:cstheme="minorHAnsi"/>
          <w:iCs/>
          <w:sz w:val="22"/>
          <w:szCs w:val="22"/>
        </w:rPr>
        <w:t>a tax-exempt organization under Section 501(c)(3). EIN 33-2257277</w:t>
      </w:r>
      <w:r w:rsidR="002B1F64" w:rsidRPr="00A00D01">
        <w:rPr>
          <w:rFonts w:eastAsia="Times New Roman" w:cstheme="minorHAnsi"/>
          <w:iCs/>
          <w:sz w:val="22"/>
          <w:szCs w:val="22"/>
        </w:rPr>
        <w:t xml:space="preserve">. </w:t>
      </w:r>
      <w:r w:rsidRPr="00A00D01">
        <w:rPr>
          <w:sz w:val="22"/>
          <w:szCs w:val="22"/>
        </w:rPr>
        <w:t>If you have any questions, please contact Sheri Dove at 315.730.4450.  Thank you for being an important part of the Operation Christmas Hope family</w:t>
      </w:r>
      <w:r w:rsidRPr="00A00D01">
        <w:rPr>
          <w:sz w:val="22"/>
          <w:szCs w:val="22"/>
        </w:rPr>
        <w:t xml:space="preserve"> ~ together we are making a difference in the lives of countr</w:t>
      </w:r>
      <w:r w:rsidR="00243A81">
        <w:rPr>
          <w:sz w:val="22"/>
          <w:szCs w:val="22"/>
        </w:rPr>
        <w:t>y’s</w:t>
      </w:r>
      <w:r w:rsidRPr="00A00D01">
        <w:rPr>
          <w:sz w:val="22"/>
          <w:szCs w:val="22"/>
        </w:rPr>
        <w:t xml:space="preserve"> heroes!</w:t>
      </w:r>
    </w:p>
    <w:p w14:paraId="5974AD35" w14:textId="77777777" w:rsidR="00243A81" w:rsidRPr="00A00D01" w:rsidRDefault="00243A81" w:rsidP="002B1F64">
      <w:pPr>
        <w:pStyle w:val="ListParagraph"/>
        <w:spacing w:after="0" w:line="240" w:lineRule="auto"/>
        <w:ind w:left="0"/>
        <w:rPr>
          <w:rFonts w:eastAsia="Times New Roman" w:cstheme="minorHAnsi"/>
          <w:iCs/>
          <w:sz w:val="22"/>
          <w:szCs w:val="22"/>
        </w:rPr>
      </w:pPr>
    </w:p>
    <w:p w14:paraId="10BAB028" w14:textId="77777777" w:rsidR="00B617AE" w:rsidRDefault="00B617AE" w:rsidP="00B617AE">
      <w:pPr>
        <w:spacing w:line="240" w:lineRule="auto"/>
        <w:contextualSpacing/>
        <w:rPr>
          <w:b/>
          <w:i/>
          <w:sz w:val="18"/>
          <w:szCs w:val="18"/>
          <w:u w:val="single"/>
        </w:rPr>
      </w:pPr>
      <w:r w:rsidRPr="00F349F1">
        <w:rPr>
          <w:b/>
          <w:i/>
          <w:sz w:val="18"/>
          <w:szCs w:val="18"/>
          <w:u w:val="single"/>
        </w:rPr>
        <w:t>Operation Christmas Hope Committee</w:t>
      </w:r>
    </w:p>
    <w:p w14:paraId="65049FAF" w14:textId="77777777" w:rsidR="00B617AE" w:rsidRPr="00475411" w:rsidRDefault="00B617AE" w:rsidP="00B617AE">
      <w:pPr>
        <w:spacing w:line="240" w:lineRule="auto"/>
        <w:contextualSpacing/>
        <w:rPr>
          <w:b/>
          <w:i/>
          <w:sz w:val="18"/>
          <w:szCs w:val="18"/>
        </w:rPr>
      </w:pPr>
      <w:r>
        <w:rPr>
          <w:b/>
          <w:i/>
          <w:sz w:val="18"/>
          <w:szCs w:val="18"/>
        </w:rPr>
        <w:t>Board of Directors: Sheri Dove, Jeffrey Dove, Rita Keyes and Pat Carberry</w:t>
      </w:r>
    </w:p>
    <w:p w14:paraId="7D6EDC67" w14:textId="77777777" w:rsidR="00B617AE" w:rsidRPr="00F349F1" w:rsidRDefault="00B617AE" w:rsidP="00B617AE">
      <w:pPr>
        <w:spacing w:line="240" w:lineRule="auto"/>
        <w:contextualSpacing/>
        <w:rPr>
          <w:b/>
          <w:i/>
          <w:sz w:val="18"/>
          <w:szCs w:val="18"/>
        </w:rPr>
      </w:pPr>
      <w:r>
        <w:rPr>
          <w:b/>
          <w:i/>
          <w:sz w:val="18"/>
          <w:szCs w:val="18"/>
        </w:rPr>
        <w:t>American Legion Post #239 Representatives:  Robert Herrmann, Jr. and Patrick Taylor</w:t>
      </w:r>
    </w:p>
    <w:p w14:paraId="210A67D6" w14:textId="77777777" w:rsidR="00B617AE" w:rsidRPr="00F349F1" w:rsidRDefault="00B617AE" w:rsidP="00B617AE">
      <w:pPr>
        <w:spacing w:line="240" w:lineRule="auto"/>
        <w:contextualSpacing/>
        <w:rPr>
          <w:b/>
          <w:i/>
          <w:sz w:val="18"/>
          <w:szCs w:val="18"/>
        </w:rPr>
      </w:pPr>
      <w:r>
        <w:rPr>
          <w:b/>
          <w:i/>
          <w:sz w:val="18"/>
          <w:szCs w:val="18"/>
        </w:rPr>
        <w:t>Sons of the American Legion Post #239 Representative: Moses McDonough</w:t>
      </w:r>
    </w:p>
    <w:p w14:paraId="43DD7101" w14:textId="13F2F91A" w:rsidR="005E602D" w:rsidRDefault="00B617AE" w:rsidP="00B617AE">
      <w:pPr>
        <w:spacing w:line="240" w:lineRule="auto"/>
        <w:contextualSpacing/>
      </w:pPr>
      <w:r w:rsidRPr="00F349F1">
        <w:rPr>
          <w:b/>
          <w:i/>
          <w:sz w:val="18"/>
          <w:szCs w:val="18"/>
        </w:rPr>
        <w:t>American Legion Auxiliary Post #239</w:t>
      </w:r>
      <w:r>
        <w:rPr>
          <w:b/>
          <w:i/>
          <w:sz w:val="18"/>
          <w:szCs w:val="18"/>
        </w:rPr>
        <w:t xml:space="preserve"> Representatives:  Susie Cromp, Lynn Gregory and Dot Pitm</w:t>
      </w:r>
      <w:r>
        <w:rPr>
          <w:b/>
          <w:i/>
          <w:sz w:val="18"/>
          <w:szCs w:val="18"/>
        </w:rPr>
        <w:t>an</w:t>
      </w:r>
    </w:p>
    <w:sectPr w:rsidR="005E6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AE"/>
    <w:rsid w:val="00243A81"/>
    <w:rsid w:val="002B1F64"/>
    <w:rsid w:val="002D1F94"/>
    <w:rsid w:val="003F22D3"/>
    <w:rsid w:val="004B73B4"/>
    <w:rsid w:val="004E3A0A"/>
    <w:rsid w:val="005E602D"/>
    <w:rsid w:val="006B022D"/>
    <w:rsid w:val="006D1A56"/>
    <w:rsid w:val="00A00D01"/>
    <w:rsid w:val="00B617AE"/>
    <w:rsid w:val="00EA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DD90"/>
  <w15:chartTrackingRefBased/>
  <w15:docId w15:val="{5CDFEF4E-C8A4-42C7-92AE-80199DF9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7A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617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17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17A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17A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17A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17A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17A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17A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17A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AE"/>
    <w:rPr>
      <w:rFonts w:eastAsiaTheme="majorEastAsia" w:cstheme="majorBidi"/>
      <w:color w:val="272727" w:themeColor="text1" w:themeTint="D8"/>
    </w:rPr>
  </w:style>
  <w:style w:type="paragraph" w:styleId="Title">
    <w:name w:val="Title"/>
    <w:basedOn w:val="Normal"/>
    <w:next w:val="Normal"/>
    <w:link w:val="TitleChar"/>
    <w:uiPriority w:val="10"/>
    <w:qFormat/>
    <w:rsid w:val="00B617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1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A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1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A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17AE"/>
    <w:rPr>
      <w:i/>
      <w:iCs/>
      <w:color w:val="404040" w:themeColor="text1" w:themeTint="BF"/>
    </w:rPr>
  </w:style>
  <w:style w:type="paragraph" w:styleId="ListParagraph">
    <w:name w:val="List Paragraph"/>
    <w:basedOn w:val="Normal"/>
    <w:uiPriority w:val="34"/>
    <w:qFormat/>
    <w:rsid w:val="00B617A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617AE"/>
    <w:rPr>
      <w:i/>
      <w:iCs/>
      <w:color w:val="0F4761" w:themeColor="accent1" w:themeShade="BF"/>
    </w:rPr>
  </w:style>
  <w:style w:type="paragraph" w:styleId="IntenseQuote">
    <w:name w:val="Intense Quote"/>
    <w:basedOn w:val="Normal"/>
    <w:next w:val="Normal"/>
    <w:link w:val="IntenseQuoteChar"/>
    <w:uiPriority w:val="30"/>
    <w:qFormat/>
    <w:rsid w:val="00B617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17AE"/>
    <w:rPr>
      <w:i/>
      <w:iCs/>
      <w:color w:val="0F4761" w:themeColor="accent1" w:themeShade="BF"/>
    </w:rPr>
  </w:style>
  <w:style w:type="character" w:styleId="IntenseReference">
    <w:name w:val="Intense Reference"/>
    <w:basedOn w:val="DefaultParagraphFont"/>
    <w:uiPriority w:val="32"/>
    <w:qFormat/>
    <w:rsid w:val="00B617AE"/>
    <w:rPr>
      <w:b/>
      <w:bCs/>
      <w:smallCaps/>
      <w:color w:val="0F4761" w:themeColor="accent1" w:themeShade="BF"/>
      <w:spacing w:val="5"/>
    </w:rPr>
  </w:style>
  <w:style w:type="character" w:styleId="Hyperlink">
    <w:name w:val="Hyperlink"/>
    <w:basedOn w:val="DefaultParagraphFont"/>
    <w:uiPriority w:val="99"/>
    <w:unhideWhenUsed/>
    <w:rsid w:val="00B617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493</Words>
  <Characters>2517</Characters>
  <Application>Microsoft Office Word</Application>
  <DocSecurity>0</DocSecurity>
  <Lines>46</Lines>
  <Paragraphs>19</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Spooner</dc:creator>
  <cp:keywords/>
  <dc:description/>
  <cp:lastModifiedBy>Sheri Spooner</cp:lastModifiedBy>
  <cp:revision>5</cp:revision>
  <cp:lastPrinted>2025-10-22T15:09:00Z</cp:lastPrinted>
  <dcterms:created xsi:type="dcterms:W3CDTF">2025-10-22T14:58:00Z</dcterms:created>
  <dcterms:modified xsi:type="dcterms:W3CDTF">2025-10-22T15:16:00Z</dcterms:modified>
</cp:coreProperties>
</file>