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Mount Carroll District Library Board Meeting Minutes</w:t>
      </w:r>
    </w:p>
    <w:p w:rsidR="00000000" w:rsidDel="00000000" w:rsidP="00000000" w:rsidRDefault="00000000" w:rsidRPr="00000000" w14:paraId="00000002">
      <w:pPr>
        <w:jc w:val="center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July 10, 2026</w:t>
      </w:r>
    </w:p>
    <w:p w:rsidR="00000000" w:rsidDel="00000000" w:rsidP="00000000" w:rsidRDefault="00000000" w:rsidRPr="00000000" w14:paraId="00000003">
      <w:pPr>
        <w:jc w:val="center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b w:val="1"/>
          <w:bCs w:val="1"/>
          <w:rtl w:val="0"/>
        </w:rPr>
        <w:t xml:space="preserve">Call to order:</w:t>
      </w:r>
      <w:r w:rsidDel="00000000" w:rsidR="00000000" w:rsidRPr="00000000">
        <w:rPr>
          <w:rtl w:val="0"/>
        </w:rPr>
        <w:t xml:space="preserve"> 6:00 PM by P. Foltz </w:t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b w:val="1"/>
          <w:bCs w:val="1"/>
          <w:rtl w:val="0"/>
        </w:rPr>
        <w:t xml:space="preserve">Attendees:</w:t>
      </w:r>
      <w:r w:rsidDel="00000000" w:rsidR="00000000" w:rsidRPr="00000000">
        <w:rPr>
          <w:rtl w:val="0"/>
        </w:rPr>
        <w:t xml:space="preserve"> Board of Trustees: Tom Sorg, Virginia De Swarte, Gina Wilkinson, Jim Wheeler, Marsha Foltz, Sibyl Doty, and Pat Foltz.</w: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  <w:t xml:space="preserve">Library Director: Heather Meador </w: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r w:rsidDel="00000000" w:rsidR="00000000" w:rsidRPr="00000000">
        <w:rPr>
          <w:rtl w:val="0"/>
        </w:rPr>
        <w:t xml:space="preserve">Guests: none</w: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b w:val="1"/>
          <w:bCs w:val="1"/>
          <w:rtl w:val="0"/>
        </w:rPr>
        <w:t xml:space="preserve">Voice roll call</w:t>
      </w:r>
      <w:r w:rsidDel="00000000" w:rsidR="00000000" w:rsidRPr="00000000">
        <w:rPr>
          <w:rtl w:val="0"/>
        </w:rPr>
        <w:t xml:space="preserve">: P. Foltz –present, De Swarte- present, Doty – present, Wilkinson – present, Wheeler – present, Sorg – present, M Foltz – present.</w:t>
      </w:r>
    </w:p>
    <w:p w:rsidR="00000000" w:rsidDel="00000000" w:rsidP="00000000" w:rsidRDefault="00000000" w:rsidRPr="00000000" w14:paraId="0000000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r w:rsidDel="00000000" w:rsidR="00000000" w:rsidRPr="00000000">
        <w:rPr>
          <w:b w:val="1"/>
          <w:bCs w:val="1"/>
          <w:rtl w:val="0"/>
        </w:rPr>
        <w:t xml:space="preserve">Agenda approval:</w:t>
      </w:r>
      <w:r w:rsidDel="00000000" w:rsidR="00000000" w:rsidRPr="00000000">
        <w:rPr>
          <w:rtl w:val="0"/>
        </w:rPr>
        <w:t xml:space="preserve"> De Swarte/ Doty</w:t>
      </w:r>
    </w:p>
    <w:p w:rsidR="00000000" w:rsidDel="00000000" w:rsidP="00000000" w:rsidRDefault="00000000" w:rsidRPr="00000000" w14:paraId="0000000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r w:rsidDel="00000000" w:rsidR="00000000" w:rsidRPr="00000000">
        <w:rPr>
          <w:b w:val="1"/>
          <w:bCs w:val="1"/>
          <w:rtl w:val="0"/>
        </w:rPr>
        <w:t xml:space="preserve">Public comment:</w:t>
      </w:r>
      <w:r w:rsidDel="00000000" w:rsidR="00000000" w:rsidRPr="00000000">
        <w:rPr>
          <w:rtl w:val="0"/>
        </w:rPr>
        <w:t xml:space="preserve"> none </w:t>
      </w:r>
    </w:p>
    <w:p w:rsidR="00000000" w:rsidDel="00000000" w:rsidP="00000000" w:rsidRDefault="00000000" w:rsidRPr="00000000" w14:paraId="00000011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r w:rsidDel="00000000" w:rsidR="00000000" w:rsidRPr="00000000">
        <w:rPr>
          <w:b w:val="1"/>
          <w:bCs w:val="1"/>
          <w:rtl w:val="0"/>
        </w:rPr>
        <w:t xml:space="preserve">Friends of the library report:</w:t>
      </w:r>
      <w:r w:rsidDel="00000000" w:rsidR="00000000" w:rsidRPr="00000000">
        <w:rPr>
          <w:rtl w:val="0"/>
        </w:rPr>
        <w:t xml:space="preserve"> none </w:t>
      </w:r>
    </w:p>
    <w:p w:rsidR="00000000" w:rsidDel="00000000" w:rsidP="00000000" w:rsidRDefault="00000000" w:rsidRPr="00000000" w14:paraId="0000001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r w:rsidDel="00000000" w:rsidR="00000000" w:rsidRPr="00000000">
        <w:rPr>
          <w:b w:val="1"/>
          <w:bCs w:val="1"/>
          <w:rtl w:val="0"/>
        </w:rPr>
        <w:t xml:space="preserve">Secretary report approval: </w:t>
      </w:r>
      <w:r w:rsidDel="00000000" w:rsidR="00000000" w:rsidRPr="00000000">
        <w:rPr>
          <w:rtl w:val="0"/>
        </w:rPr>
        <w:t xml:space="preserve">June minutes: Wilkinson/M.Foltz</w:t>
      </w:r>
    </w:p>
    <w:p w:rsidR="00000000" w:rsidDel="00000000" w:rsidP="00000000" w:rsidRDefault="00000000" w:rsidRPr="00000000" w14:paraId="0000001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b w:val="1"/>
          <w:bCs w:val="1"/>
          <w:rtl w:val="0"/>
        </w:rPr>
        <w:t xml:space="preserve">Financial report approval:</w:t>
      </w:r>
      <w:r w:rsidDel="00000000" w:rsidR="00000000" w:rsidRPr="00000000">
        <w:rPr>
          <w:rtl w:val="0"/>
        </w:rPr>
        <w:t xml:space="preserve"> Sorg/ DeSwarte</w:t>
      </w:r>
    </w:p>
    <w:p w:rsidR="00000000" w:rsidDel="00000000" w:rsidP="00000000" w:rsidRDefault="00000000" w:rsidRPr="00000000" w14:paraId="00000017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b w:val="1"/>
          <w:bCs w:val="1"/>
          <w:rtl w:val="0"/>
        </w:rPr>
        <w:t xml:space="preserve">Payment of bills:</w:t>
      </w:r>
      <w:r w:rsidDel="00000000" w:rsidR="00000000" w:rsidRPr="00000000">
        <w:rPr>
          <w:rtl w:val="0"/>
        </w:rPr>
        <w:t xml:space="preserve"> M</w:t>
      </w:r>
      <w:r w:rsidDel="00000000" w:rsidR="00000000" w:rsidRPr="00000000">
        <w:rPr>
          <w:rtl w:val="0"/>
        </w:rPr>
        <w:t xml:space="preserve">. Foltz /DeSwarte 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/>
      </w:pPr>
      <w:r w:rsidDel="00000000" w:rsidR="00000000" w:rsidRPr="00000000">
        <w:rPr>
          <w:b w:val="1"/>
          <w:bCs w:val="1"/>
          <w:rtl w:val="0"/>
        </w:rPr>
        <w:t xml:space="preserve">Librarians report</w:t>
      </w:r>
      <w:r w:rsidDel="00000000" w:rsidR="00000000" w:rsidRPr="00000000">
        <w:rPr>
          <w:rtl w:val="0"/>
        </w:rPr>
        <w:t xml:space="preserve">: Nine new patrons have signed up, and the library’s Facebook page has over 55,000 views.There has been a growth per capita in a meaningful way.  Summer Reading was successful with over 20 people at each event.  There's a new class once a month on Saturday mornings called “Learn Something New Saturday” for kids up to age 12 at 10:00 am. This month’s topic is on service animals and they hope to have a new topic and person each month.   Jada Remmers has been hired for part-time and Heather is still looking for an intern. 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Committee reports: </w:t>
      </w:r>
    </w:p>
    <w:p w:rsidR="00000000" w:rsidDel="00000000" w:rsidP="00000000" w:rsidRDefault="00000000" w:rsidRPr="00000000" w14:paraId="0000001D">
      <w:pPr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Building and landscape maintenance: Tony is coming to work on the lights. Loescher is looking into the backflow issue.</w:t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/>
      </w:pPr>
      <w:r w:rsidDel="00000000" w:rsidR="00000000" w:rsidRPr="00000000">
        <w:rPr>
          <w:rtl w:val="0"/>
        </w:rPr>
        <w:t xml:space="preserve">Finance committee: there is $18,000 in the building loan fund but $10,000 is from Carnegie and cannot be used for wages or loan. </w:t>
      </w:r>
    </w:p>
    <w:p w:rsidR="00000000" w:rsidDel="00000000" w:rsidP="00000000" w:rsidRDefault="00000000" w:rsidRPr="00000000" w14:paraId="0000002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Old business: </w:t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  <w:t xml:space="preserve">Sorg/D</w:t>
      </w:r>
      <w:r w:rsidDel="00000000" w:rsidR="00000000" w:rsidRPr="00000000">
        <w:rPr>
          <w:rtl w:val="0"/>
        </w:rPr>
        <w:t xml:space="preserve">eSwarte made motions to approve the defibrillator policy. Motion passed. On July </w:t>
      </w:r>
    </w:p>
    <w:p w:rsidR="00000000" w:rsidDel="00000000" w:rsidP="00000000" w:rsidRDefault="00000000" w:rsidRPr="00000000" w14:paraId="00000024">
      <w:pPr>
        <w:rPr/>
      </w:pPr>
      <w:r w:rsidDel="00000000" w:rsidR="00000000" w:rsidRPr="00000000">
        <w:rPr>
          <w:rtl w:val="0"/>
        </w:rPr>
        <w:t xml:space="preserve">27th there is going to be AED/CPR training at 2:00 at the library. On July 20th Narcam training is 10:00 a.m. </w:t>
      </w:r>
    </w:p>
    <w:p w:rsidR="00000000" w:rsidDel="00000000" w:rsidP="00000000" w:rsidRDefault="00000000" w:rsidRPr="00000000" w14:paraId="0000002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/>
      </w:pPr>
      <w:r w:rsidDel="00000000" w:rsidR="00000000" w:rsidRPr="00000000">
        <w:rPr>
          <w:rtl w:val="0"/>
        </w:rPr>
        <w:t xml:space="preserve">Motion to pass the 2026/ 2027 budget: </w:t>
      </w:r>
    </w:p>
    <w:p w:rsidR="00000000" w:rsidDel="00000000" w:rsidP="00000000" w:rsidRDefault="00000000" w:rsidRPr="00000000" w14:paraId="00000027">
      <w:pPr>
        <w:rPr/>
      </w:pPr>
      <w:r w:rsidDel="00000000" w:rsidR="00000000" w:rsidRPr="00000000">
        <w:rPr>
          <w:rtl w:val="0"/>
        </w:rPr>
        <w:t xml:space="preserve">Discussion was with utility changed to  $26,200. We dropped the Children’s Periodicals and put the money $140.00 into Children’s programming. Payroll was down $90,000. The new part-time person is being paid for 15-19 hours a week. DeSwarte/M. Foltz made the motions and it was approved.</w:t>
      </w:r>
    </w:p>
    <w:p w:rsidR="00000000" w:rsidDel="00000000" w:rsidP="00000000" w:rsidRDefault="00000000" w:rsidRPr="00000000" w14:paraId="00000028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rPr/>
      </w:pPr>
      <w:r w:rsidDel="00000000" w:rsidR="00000000" w:rsidRPr="00000000">
        <w:rPr>
          <w:rtl w:val="0"/>
        </w:rPr>
        <w:t xml:space="preserve">Notice of the budget and appropriation hearing. It will be put in the Mirror Democrat. The budget hearing will be August 12th which will be our next meeting.</w:t>
      </w:r>
    </w:p>
    <w:p w:rsidR="00000000" w:rsidDel="00000000" w:rsidP="00000000" w:rsidRDefault="00000000" w:rsidRPr="00000000" w14:paraId="0000002A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rPr/>
      </w:pPr>
      <w:r w:rsidDel="00000000" w:rsidR="00000000" w:rsidRPr="00000000">
        <w:rPr>
          <w:rtl w:val="0"/>
        </w:rPr>
        <w:t xml:space="preserve">Doty requested that next year's budget have a side-by-side comparison between 2026 to 2027 expenditures and income. New fiscal year starts in July. But the Levy we have in September is for the 2027-2028 fiscal year.</w:t>
      </w:r>
    </w:p>
    <w:p w:rsidR="00000000" w:rsidDel="00000000" w:rsidP="00000000" w:rsidRDefault="00000000" w:rsidRPr="00000000" w14:paraId="0000002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/>
      </w:pPr>
      <w:r w:rsidDel="00000000" w:rsidR="00000000" w:rsidRPr="00000000">
        <w:rPr>
          <w:b w:val="1"/>
          <w:bCs w:val="1"/>
          <w:rtl w:val="0"/>
        </w:rPr>
        <w:t xml:space="preserve">New business:</w:t>
      </w: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2E">
      <w:pPr>
        <w:rPr/>
      </w:pPr>
      <w:r w:rsidDel="00000000" w:rsidR="00000000" w:rsidRPr="00000000">
        <w:rPr>
          <w:rtl w:val="0"/>
        </w:rPr>
        <w:t xml:space="preserve">Motion to adopt policy regarding public act 103-01, The Library Bill of Rights; this act says by applying for grants we cannot ban books. It is the parent's responsibility to supervise their children under 12 when they come to the library. Wilkinson/Wheeler made the motion to adopt 103-011 and the motion passed unanimously. </w:t>
      </w:r>
    </w:p>
    <w:p w:rsidR="00000000" w:rsidDel="00000000" w:rsidP="00000000" w:rsidRDefault="00000000" w:rsidRPr="00000000" w14:paraId="0000002F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rPr/>
      </w:pPr>
      <w:r w:rsidDel="00000000" w:rsidR="00000000" w:rsidRPr="00000000">
        <w:rPr>
          <w:rtl w:val="0"/>
        </w:rPr>
        <w:t xml:space="preserve">Review of closed session minutes </w:t>
      </w:r>
    </w:p>
    <w:p w:rsidR="00000000" w:rsidDel="00000000" w:rsidP="00000000" w:rsidRDefault="00000000" w:rsidRPr="00000000" w14:paraId="00000031">
      <w:pPr>
        <w:rPr/>
      </w:pPr>
      <w:r w:rsidDel="00000000" w:rsidR="00000000" w:rsidRPr="00000000">
        <w:rPr>
          <w:rtl w:val="0"/>
        </w:rPr>
        <w:t xml:space="preserve">There have been no closed sessions in the last 6 months A voice vote passed. </w:t>
      </w:r>
    </w:p>
    <w:p w:rsidR="00000000" w:rsidDel="00000000" w:rsidP="00000000" w:rsidRDefault="00000000" w:rsidRPr="00000000" w14:paraId="0000003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rPr/>
      </w:pPr>
      <w:r w:rsidDel="00000000" w:rsidR="00000000" w:rsidRPr="00000000">
        <w:rPr>
          <w:rtl w:val="0"/>
        </w:rPr>
        <w:t xml:space="preserve">Board trustees were to email Heather their FOIA/OMA certificates</w:t>
      </w:r>
    </w:p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b w:val="1"/>
          <w:bCs w:val="1"/>
          <w:rtl w:val="0"/>
        </w:rPr>
        <w:t xml:space="preserve">Meeting Adjourned:</w:t>
      </w:r>
      <w:r w:rsidDel="00000000" w:rsidR="00000000" w:rsidRPr="00000000">
        <w:rPr>
          <w:rtl w:val="0"/>
        </w:rPr>
        <w:t xml:space="preserve"> Sorg/ Wheeler made the motions; we adjourned at 6:32 pm.</w:t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/>
      </w:pPr>
      <w:r w:rsidDel="00000000" w:rsidR="00000000" w:rsidRPr="00000000">
        <w:rPr>
          <w:rtl w:val="0"/>
        </w:rPr>
        <w:t xml:space="preserve">Respectfully submitted by Gina Wilkinson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