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FADC" w14:textId="77777777" w:rsidR="00290117" w:rsidRPr="00822856" w:rsidRDefault="00290117" w:rsidP="00290117">
      <w:pPr>
        <w:shd w:val="clear" w:color="auto" w:fill="FFFFFF"/>
        <w:spacing w:after="200" w:line="240" w:lineRule="auto"/>
        <w:jc w:val="center"/>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222222"/>
          <w:kern w:val="0"/>
          <w:sz w:val="32"/>
          <w:szCs w:val="32"/>
          <w:shd w:val="clear" w:color="auto" w:fill="FFFFFF"/>
          <w14:ligatures w14:val="none"/>
        </w:rPr>
        <w:t>Additional Funding Requested to Secure Houses of Worship</w:t>
      </w:r>
    </w:p>
    <w:p w14:paraId="7D2DA76E" w14:textId="77777777" w:rsidR="00290117" w:rsidRPr="00822856" w:rsidRDefault="00290117" w:rsidP="00290117">
      <w:pPr>
        <w:shd w:val="clear" w:color="auto" w:fill="FFFFFF"/>
        <w:spacing w:after="200" w:line="240" w:lineRule="auto"/>
        <w:jc w:val="center"/>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i/>
          <w:iCs/>
          <w:color w:val="333333"/>
          <w:kern w:val="0"/>
          <w:sz w:val="32"/>
          <w:szCs w:val="32"/>
          <w:shd w:val="clear" w:color="auto" w:fill="FFFFFF"/>
          <w14:ligatures w14:val="none"/>
        </w:rPr>
        <w:t>The Wired Word</w:t>
      </w:r>
      <w:r w:rsidRPr="00822856">
        <w:rPr>
          <w:rFonts w:ascii="Times New Roman" w:eastAsia="Times New Roman" w:hAnsi="Times New Roman" w:cs="Times New Roman"/>
          <w:b/>
          <w:bCs/>
          <w:color w:val="333333"/>
          <w:kern w:val="0"/>
          <w:sz w:val="32"/>
          <w:szCs w:val="32"/>
          <w:shd w:val="clear" w:color="auto" w:fill="FFFFFF"/>
          <w14:ligatures w14:val="none"/>
        </w:rPr>
        <w:t> for the Week of June 7, 2026</w:t>
      </w:r>
    </w:p>
    <w:p w14:paraId="5B7D1B2C"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In the News</w:t>
      </w:r>
    </w:p>
    <w:p w14:paraId="69885CB2"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During a recent service at Temple Israel in West Bloomfield, Michigan, Rabbi Jen Lader shared plans to lobby Congress to provide more funding to strengthen security at houses of worship. "We are not asking Congress to just protect Jews," she said, "we are asking Congress to protect every community of Americans that gathers to pray. And we are asking with the full weight of what we have just lived through behind us" (referencing the March attack on her congregation).</w:t>
      </w:r>
    </w:p>
    <w:p w14:paraId="2F590037"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Lader credited staff training and security personnel for protecting the children and adults in their synagogue. No one was killed, other than the attacker (see </w:t>
      </w:r>
      <w:r w:rsidRPr="00822856">
        <w:rPr>
          <w:rFonts w:ascii="Times New Roman" w:eastAsia="Times New Roman" w:hAnsi="Times New Roman" w:cs="Times New Roman"/>
          <w:i/>
          <w:iCs/>
          <w:color w:val="000000"/>
          <w:kern w:val="0"/>
          <w:sz w:val="32"/>
          <w:szCs w:val="32"/>
          <w:shd w:val="clear" w:color="auto" w:fill="FFFFFF"/>
          <w14:ligatures w14:val="none"/>
        </w:rPr>
        <w:t>The Wired Word</w:t>
      </w:r>
      <w:r w:rsidRPr="00822856">
        <w:rPr>
          <w:rFonts w:ascii="Times New Roman" w:eastAsia="Times New Roman" w:hAnsi="Times New Roman" w:cs="Times New Roman"/>
          <w:color w:val="000000"/>
          <w:kern w:val="0"/>
          <w:sz w:val="32"/>
          <w:szCs w:val="32"/>
          <w:shd w:val="clear" w:color="auto" w:fill="FFFFFF"/>
          <w14:ligatures w14:val="none"/>
        </w:rPr>
        <w:t xml:space="preserve"> for the week of March 22, 2026, "Armed Attacker Rams Vehicle </w:t>
      </w:r>
      <w:proofErr w:type="gramStart"/>
      <w:r w:rsidRPr="00822856">
        <w:rPr>
          <w:rFonts w:ascii="Times New Roman" w:eastAsia="Times New Roman" w:hAnsi="Times New Roman" w:cs="Times New Roman"/>
          <w:color w:val="000000"/>
          <w:kern w:val="0"/>
          <w:sz w:val="32"/>
          <w:szCs w:val="32"/>
          <w:shd w:val="clear" w:color="auto" w:fill="FFFFFF"/>
          <w14:ligatures w14:val="none"/>
        </w:rPr>
        <w:t>Into</w:t>
      </w:r>
      <w:proofErr w:type="gramEnd"/>
      <w:r w:rsidRPr="00822856">
        <w:rPr>
          <w:rFonts w:ascii="Times New Roman" w:eastAsia="Times New Roman" w:hAnsi="Times New Roman" w:cs="Times New Roman"/>
          <w:color w:val="000000"/>
          <w:kern w:val="0"/>
          <w:sz w:val="32"/>
          <w:szCs w:val="32"/>
          <w:shd w:val="clear" w:color="auto" w:fill="FFFFFF"/>
          <w14:ligatures w14:val="none"/>
        </w:rPr>
        <w:t xml:space="preserve"> Michigan Synagogue"). "If we had not had those resources and that funding, this would have been a really different story," she said to </w:t>
      </w:r>
      <w:r w:rsidRPr="00822856">
        <w:rPr>
          <w:rFonts w:ascii="Times New Roman" w:eastAsia="Times New Roman" w:hAnsi="Times New Roman" w:cs="Times New Roman"/>
          <w:i/>
          <w:iCs/>
          <w:color w:val="000000"/>
          <w:kern w:val="0"/>
          <w:sz w:val="32"/>
          <w:szCs w:val="32"/>
          <w:shd w:val="clear" w:color="auto" w:fill="FFFFFF"/>
          <w14:ligatures w14:val="none"/>
        </w:rPr>
        <w:t>NPR</w:t>
      </w:r>
      <w:r w:rsidRPr="00822856">
        <w:rPr>
          <w:rFonts w:ascii="Times New Roman" w:eastAsia="Times New Roman" w:hAnsi="Times New Roman" w:cs="Times New Roman"/>
          <w:color w:val="000000"/>
          <w:kern w:val="0"/>
          <w:sz w:val="32"/>
          <w:szCs w:val="32"/>
          <w:shd w:val="clear" w:color="auto" w:fill="FFFFFF"/>
          <w14:ligatures w14:val="none"/>
        </w:rPr>
        <w:t>. "And we cannot allow a single other community to experience something as horrific as we've experienced, knowing that there were resources that could have gone into saving lives."</w:t>
      </w:r>
    </w:p>
    <w:p w14:paraId="046A18DF"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Along with 400 other Jewish leaders, Lader traveled to Washington, D.C., in late May to lobby for an increase in funding for the Nonprofit Security Grant Program (NSGP), which awards funding to nonprofits to enhance security. Money can be used to install door locks and security cameras, as well as to erect bollards to prevent vehicles from crashing into buildings.</w:t>
      </w:r>
    </w:p>
    <w:p w14:paraId="7548E326"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Eric Fingerhut, president of the Jewish Federation of North America, the group leading the lobbying effort, said, "It's tragic that we have to be thinking about this in the same way that TSA protects airports and businesses protect their premises, but we have to." A recent bill, the "Jewish American Security Act," seeks to boost congressional funding for the NSGP to $1 billion (currently authorized at $360 million). </w:t>
      </w:r>
    </w:p>
    <w:p w14:paraId="083F153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lastRenderedPageBreak/>
        <w:t>According to </w:t>
      </w:r>
      <w:r w:rsidRPr="00822856">
        <w:rPr>
          <w:rFonts w:ascii="Times New Roman" w:eastAsia="Times New Roman" w:hAnsi="Times New Roman" w:cs="Times New Roman"/>
          <w:i/>
          <w:iCs/>
          <w:color w:val="000000"/>
          <w:kern w:val="0"/>
          <w:sz w:val="32"/>
          <w:szCs w:val="32"/>
          <w:shd w:val="clear" w:color="auto" w:fill="FFFFFF"/>
          <w14:ligatures w14:val="none"/>
        </w:rPr>
        <w:t>Fox News</w:t>
      </w:r>
      <w:r w:rsidRPr="00822856">
        <w:rPr>
          <w:rFonts w:ascii="Times New Roman" w:eastAsia="Times New Roman" w:hAnsi="Times New Roman" w:cs="Times New Roman"/>
          <w:color w:val="000000"/>
          <w:kern w:val="0"/>
          <w:sz w:val="32"/>
          <w:szCs w:val="32"/>
          <w:shd w:val="clear" w:color="auto" w:fill="FFFFFF"/>
          <w14:ligatures w14:val="none"/>
        </w:rPr>
        <w:t>, the Department of Homeland Security (DHS) awarded $94.4 million in federal grants to 512 Jewish faith-based organizations in June 2025. The grants, which are allocated through the NSGP, are designed to provide "support for target hardening and other physical security enhancements."</w:t>
      </w:r>
    </w:p>
    <w:p w14:paraId="771E259D"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Recent efforts on Capitol Hill came just one day after two teenagers attacked a mosque in San Diego, killing three men and themselves (see </w:t>
      </w:r>
      <w:r w:rsidRPr="00822856">
        <w:rPr>
          <w:rFonts w:ascii="Times New Roman" w:eastAsia="Times New Roman" w:hAnsi="Times New Roman" w:cs="Times New Roman"/>
          <w:i/>
          <w:iCs/>
          <w:color w:val="000000"/>
          <w:kern w:val="0"/>
          <w:sz w:val="32"/>
          <w:szCs w:val="32"/>
          <w:shd w:val="clear" w:color="auto" w:fill="FFFFFF"/>
          <w14:ligatures w14:val="none"/>
        </w:rPr>
        <w:t>The Wired Word</w:t>
      </w:r>
      <w:r w:rsidRPr="00822856">
        <w:rPr>
          <w:rFonts w:ascii="Times New Roman" w:eastAsia="Times New Roman" w:hAnsi="Times New Roman" w:cs="Times New Roman"/>
          <w:color w:val="000000"/>
          <w:kern w:val="0"/>
          <w:sz w:val="32"/>
          <w:szCs w:val="32"/>
          <w:shd w:val="clear" w:color="auto" w:fill="FFFFFF"/>
          <w14:ligatures w14:val="none"/>
        </w:rPr>
        <w:t> for the week of May 31, 2026, "Teens Bond Over Hatred, Kill Three in Mosque"). Fadi Hammami, co-president of the Islamic Association of Greater Hartford, Connecticut, asked, "It's one of those moments where you think, is this going to happen to us? Is it a matter of when or if? Are we prepared?"</w:t>
      </w:r>
    </w:p>
    <w:p w14:paraId="5A95E62E"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Hammami said that her group started applying in 2019 for the NSGP, which is administered by the Federal Emergency Management Agency (FEMA) under the DHS. Nonprofits apply through state agencies and provide materials such as vulnerability assessments, budget estimates and proposed expenditures. The Islamic Association of Greater Hartford was approved for $50,000 in 2021, and used the funds to strengthen doors and buy security cameras and alarms.</w:t>
      </w:r>
    </w:p>
    <w:p w14:paraId="43AC4D26"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While the NSGP has clear benefits, Hammami's group has stopped asking for funds. "While the merits of the program are great, the administration part has a lot to be desired," Hammami told </w:t>
      </w:r>
      <w:r w:rsidRPr="00822856">
        <w:rPr>
          <w:rFonts w:ascii="Times New Roman" w:eastAsia="Times New Roman" w:hAnsi="Times New Roman" w:cs="Times New Roman"/>
          <w:i/>
          <w:iCs/>
          <w:color w:val="000000"/>
          <w:kern w:val="0"/>
          <w:sz w:val="32"/>
          <w:szCs w:val="32"/>
          <w:shd w:val="clear" w:color="auto" w:fill="FFFFFF"/>
          <w14:ligatures w14:val="none"/>
        </w:rPr>
        <w:t>NPR. </w:t>
      </w:r>
      <w:r w:rsidRPr="00822856">
        <w:rPr>
          <w:rFonts w:ascii="Times New Roman" w:eastAsia="Times New Roman" w:hAnsi="Times New Roman" w:cs="Times New Roman"/>
          <w:color w:val="000000"/>
          <w:kern w:val="0"/>
          <w:sz w:val="32"/>
          <w:szCs w:val="32"/>
          <w:shd w:val="clear" w:color="auto" w:fill="FFFFFF"/>
          <w14:ligatures w14:val="none"/>
        </w:rPr>
        <w:t>Of particular concern is the program's reimbursement structure: Nonprofits must wait for approval before beginning any security enhancements, and they must also provide funds for the improvements before being reimbursed.</w:t>
      </w:r>
    </w:p>
    <w:p w14:paraId="44188DDC"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Shane Dennis of the Jewish Federation of Greater Ann Arbor, Michigan, agreed that the reimbursement structure is a challenge. In his role as community security director, helping Jewish organizations to navigate the NSGP, he said that the administrative process can be frustrating because of multiple forms and "many layers of follow up."</w:t>
      </w:r>
    </w:p>
    <w:p w14:paraId="7D070FB4"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lastRenderedPageBreak/>
        <w:t>Rep. Josh Gottheimer, a Democrat from New Jersey, is part of a bipartisan group of lawmakers who support additional NSGP funding. "I've got religious leaders constantly calling me and saying, 'I'm scared. My parishioners are scared,'" he told </w:t>
      </w:r>
      <w:r w:rsidRPr="00822856">
        <w:rPr>
          <w:rFonts w:ascii="Times New Roman" w:eastAsia="Times New Roman" w:hAnsi="Times New Roman" w:cs="Times New Roman"/>
          <w:i/>
          <w:iCs/>
          <w:color w:val="000000"/>
          <w:kern w:val="0"/>
          <w:sz w:val="32"/>
          <w:szCs w:val="32"/>
          <w:shd w:val="clear" w:color="auto" w:fill="FFFFFF"/>
          <w14:ligatures w14:val="none"/>
        </w:rPr>
        <w:t>NPR</w:t>
      </w:r>
      <w:r w:rsidRPr="00822856">
        <w:rPr>
          <w:rFonts w:ascii="Times New Roman" w:eastAsia="Times New Roman" w:hAnsi="Times New Roman" w:cs="Times New Roman"/>
          <w:color w:val="000000"/>
          <w:kern w:val="0"/>
          <w:sz w:val="32"/>
          <w:szCs w:val="32"/>
          <w:shd w:val="clear" w:color="auto" w:fill="FFFFFF"/>
          <w14:ligatures w14:val="none"/>
        </w:rPr>
        <w:t>. "We are meeting fewer than half of the requests from synagogues and churches and mosques around the country, so we need more resources." For fiscal year 2024, about a third of applications were awarded funding.</w:t>
      </w:r>
    </w:p>
    <w:p w14:paraId="12F263F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In Washington, D.C., 11 faith-based and nonprofit organizations received funds from a $1.48 million security and preparedness grant to protect residents from hate-based crimes and improve security infrastructure in 2024. According to </w:t>
      </w:r>
      <w:r w:rsidRPr="00822856">
        <w:rPr>
          <w:rFonts w:ascii="Times New Roman" w:eastAsia="Times New Roman" w:hAnsi="Times New Roman" w:cs="Times New Roman"/>
          <w:i/>
          <w:iCs/>
          <w:color w:val="000000"/>
          <w:kern w:val="0"/>
          <w:sz w:val="32"/>
          <w:szCs w:val="32"/>
          <w:shd w:val="clear" w:color="auto" w:fill="FFFFFF"/>
          <w14:ligatures w14:val="none"/>
        </w:rPr>
        <w:t>ABC News</w:t>
      </w:r>
      <w:r w:rsidRPr="00822856">
        <w:rPr>
          <w:rFonts w:ascii="Times New Roman" w:eastAsia="Times New Roman" w:hAnsi="Times New Roman" w:cs="Times New Roman"/>
          <w:color w:val="000000"/>
          <w:kern w:val="0"/>
          <w:sz w:val="32"/>
          <w:szCs w:val="32"/>
          <w:shd w:val="clear" w:color="auto" w:fill="FFFFFF"/>
          <w14:ligatures w14:val="none"/>
        </w:rPr>
        <w:t>, Mayor Muriel Bowser said, "Our places of worship are an integral part of our community, and this funding helps us ensure the continued safety and protection of our neighbors while they worship."</w:t>
      </w:r>
    </w:p>
    <w:p w14:paraId="77F243C3"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More on this story can be found at these links:</w:t>
      </w:r>
    </w:p>
    <w:p w14:paraId="241E76C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hyperlink r:id="rId4" w:history="1">
        <w:r w:rsidRPr="00822856">
          <w:rPr>
            <w:rFonts w:ascii="Times New Roman" w:eastAsia="Times New Roman" w:hAnsi="Times New Roman" w:cs="Times New Roman"/>
            <w:color w:val="1155CC"/>
            <w:kern w:val="0"/>
            <w:sz w:val="32"/>
            <w:szCs w:val="32"/>
            <w:shd w:val="clear" w:color="auto" w:fill="FFFFFF"/>
            <w14:ligatures w14:val="none"/>
          </w:rPr>
          <w:t>Religious Leaders, Lawmakers Push for $1 Billion to Secure Houses of Worship. </w:t>
        </w:r>
      </w:hyperlink>
      <w:hyperlink r:id="rId5" w:history="1">
        <w:r w:rsidRPr="00822856">
          <w:rPr>
            <w:rFonts w:ascii="Times New Roman" w:eastAsia="Times New Roman" w:hAnsi="Times New Roman" w:cs="Times New Roman"/>
            <w:i/>
            <w:iCs/>
            <w:color w:val="1155CC"/>
            <w:kern w:val="0"/>
            <w:sz w:val="32"/>
            <w:szCs w:val="32"/>
            <w:shd w:val="clear" w:color="auto" w:fill="FFFFFF"/>
            <w14:ligatures w14:val="none"/>
          </w:rPr>
          <w:t>NPR</w:t>
        </w:r>
      </w:hyperlink>
    </w:p>
    <w:p w14:paraId="3FC01367"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hyperlink r:id="rId6" w:history="1">
        <w:r w:rsidRPr="00822856">
          <w:rPr>
            <w:rFonts w:ascii="Times New Roman" w:eastAsia="Times New Roman" w:hAnsi="Times New Roman" w:cs="Times New Roman"/>
            <w:color w:val="1155CC"/>
            <w:kern w:val="0"/>
            <w:sz w:val="32"/>
            <w:szCs w:val="32"/>
            <w:shd w:val="clear" w:color="auto" w:fill="FFFFFF"/>
            <w14:ligatures w14:val="none"/>
          </w:rPr>
          <w:t>$94 Million in Grants Awarded to Jewish Faith-Based Organizations to Prevent 'Violence and Terrorism': DHS. </w:t>
        </w:r>
      </w:hyperlink>
      <w:hyperlink r:id="rId7" w:history="1">
        <w:r w:rsidRPr="00822856">
          <w:rPr>
            <w:rFonts w:ascii="Times New Roman" w:eastAsia="Times New Roman" w:hAnsi="Times New Roman" w:cs="Times New Roman"/>
            <w:i/>
            <w:iCs/>
            <w:color w:val="1155CC"/>
            <w:kern w:val="0"/>
            <w:sz w:val="32"/>
            <w:szCs w:val="32"/>
            <w:shd w:val="clear" w:color="auto" w:fill="FFFFFF"/>
            <w14:ligatures w14:val="none"/>
          </w:rPr>
          <w:t>Fox News</w:t>
        </w:r>
      </w:hyperlink>
    </w:p>
    <w:p w14:paraId="46B51F19"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hyperlink r:id="rId8" w:history="1">
        <w:r w:rsidRPr="00822856">
          <w:rPr>
            <w:rFonts w:ascii="Times New Roman" w:eastAsia="Times New Roman" w:hAnsi="Times New Roman" w:cs="Times New Roman"/>
            <w:color w:val="1155CC"/>
            <w:kern w:val="0"/>
            <w:sz w:val="32"/>
            <w:szCs w:val="32"/>
            <w:shd w:val="clear" w:color="auto" w:fill="FFFFFF"/>
            <w14:ligatures w14:val="none"/>
          </w:rPr>
          <w:t>11 D.C. Faith-Based, Non-Profit Organizations to Receive Funding for Security Improvements. </w:t>
        </w:r>
      </w:hyperlink>
      <w:hyperlink r:id="rId9" w:history="1">
        <w:r w:rsidRPr="00822856">
          <w:rPr>
            <w:rFonts w:ascii="Times New Roman" w:eastAsia="Times New Roman" w:hAnsi="Times New Roman" w:cs="Times New Roman"/>
            <w:i/>
            <w:iCs/>
            <w:color w:val="1155CC"/>
            <w:kern w:val="0"/>
            <w:sz w:val="32"/>
            <w:szCs w:val="32"/>
            <w:shd w:val="clear" w:color="auto" w:fill="FFFFFF"/>
            <w14:ligatures w14:val="none"/>
          </w:rPr>
          <w:t>ABC News</w:t>
        </w:r>
      </w:hyperlink>
    </w:p>
    <w:p w14:paraId="2D76E344"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Applying the News Story</w:t>
      </w:r>
    </w:p>
    <w:p w14:paraId="44F971B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In response to this story about security funding for houses of worship, discuss your concerns about church security, and the challenge of keeping your congregation safe. No faith group can ignore the issue, given that deadly violence has erupted at the Sikh Temple of Wisconsin (2012), Mother Emanuel AME Church in South Carolina (2015), First Baptist Church in Texas (2017), Tree of Life Synagogue in Pennsylvania (2018), Covenant Presbyterian School (PCA) in Tennessee (2023), Roman Catholic Church of the Annunciation in Minnesota (2025), and the Church of Jesus Christ of Latter-Day Saints in Michigan (2025).     </w:t>
      </w:r>
    </w:p>
    <w:p w14:paraId="308CFE75"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lastRenderedPageBreak/>
        <w:t>The Big Questions</w:t>
      </w:r>
    </w:p>
    <w:p w14:paraId="2C0A9B15"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1. What concerns do you have about church security, in worship and other congregational activities?</w:t>
      </w:r>
    </w:p>
    <w:p w14:paraId="2DEC4088"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2. How is your congregation taking steps to improve safety in and around your church building, and what more could it do?</w:t>
      </w:r>
    </w:p>
    <w:p w14:paraId="5B747B52"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3. What would motivate you to seek outside funding to improve church security, if anything? Where do you have concerns about such an approach?</w:t>
      </w:r>
    </w:p>
    <w:p w14:paraId="1EABD16E"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 xml:space="preserve">4. How can individual church members participate in making your church a safer place? What should </w:t>
      </w:r>
      <w:proofErr w:type="gramStart"/>
      <w:r w:rsidRPr="00822856">
        <w:rPr>
          <w:rFonts w:ascii="Times New Roman" w:eastAsia="Times New Roman" w:hAnsi="Times New Roman" w:cs="Times New Roman"/>
          <w:color w:val="333333"/>
          <w:kern w:val="0"/>
          <w:sz w:val="32"/>
          <w:szCs w:val="32"/>
          <w:shd w:val="clear" w:color="auto" w:fill="FFFFFF"/>
          <w14:ligatures w14:val="none"/>
        </w:rPr>
        <w:t>pastors</w:t>
      </w:r>
      <w:proofErr w:type="gramEnd"/>
      <w:r w:rsidRPr="00822856">
        <w:rPr>
          <w:rFonts w:ascii="Times New Roman" w:eastAsia="Times New Roman" w:hAnsi="Times New Roman" w:cs="Times New Roman"/>
          <w:color w:val="333333"/>
          <w:kern w:val="0"/>
          <w:sz w:val="32"/>
          <w:szCs w:val="32"/>
          <w:shd w:val="clear" w:color="auto" w:fill="FFFFFF"/>
          <w14:ligatures w14:val="none"/>
        </w:rPr>
        <w:t xml:space="preserve"> and other leaders be doing?</w:t>
      </w:r>
    </w:p>
    <w:p w14:paraId="408E3E3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5. Where do you see opportunities for faith communities to work together on security issues? Why is this an important interfaith issue?</w:t>
      </w:r>
    </w:p>
    <w:p w14:paraId="2BF62C09"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 xml:space="preserve">Confronting the News </w:t>
      </w:r>
      <w:proofErr w:type="gramStart"/>
      <w:r w:rsidRPr="00822856">
        <w:rPr>
          <w:rFonts w:ascii="Times New Roman" w:eastAsia="Times New Roman" w:hAnsi="Times New Roman" w:cs="Times New Roman"/>
          <w:b/>
          <w:bCs/>
          <w:color w:val="333333"/>
          <w:kern w:val="0"/>
          <w:sz w:val="32"/>
          <w:szCs w:val="32"/>
          <w:shd w:val="clear" w:color="auto" w:fill="FFFFFF"/>
          <w14:ligatures w14:val="none"/>
        </w:rPr>
        <w:t>With</w:t>
      </w:r>
      <w:proofErr w:type="gramEnd"/>
      <w:r w:rsidRPr="00822856">
        <w:rPr>
          <w:rFonts w:ascii="Times New Roman" w:eastAsia="Times New Roman" w:hAnsi="Times New Roman" w:cs="Times New Roman"/>
          <w:b/>
          <w:bCs/>
          <w:color w:val="333333"/>
          <w:kern w:val="0"/>
          <w:sz w:val="32"/>
          <w:szCs w:val="32"/>
          <w:shd w:val="clear" w:color="auto" w:fill="FFFFFF"/>
          <w14:ligatures w14:val="none"/>
        </w:rPr>
        <w:t xml:space="preserve"> Scripture and Hope</w:t>
      </w:r>
      <w:r w:rsidRPr="00822856">
        <w:rPr>
          <w:rFonts w:ascii="Times New Roman" w:eastAsia="Times New Roman" w:hAnsi="Times New Roman" w:cs="Times New Roman"/>
          <w:b/>
          <w:bCs/>
          <w:color w:val="333333"/>
          <w:kern w:val="0"/>
          <w:sz w:val="32"/>
          <w:szCs w:val="32"/>
          <w:shd w:val="clear" w:color="auto" w:fill="FFFFFF"/>
          <w14:ligatures w14:val="none"/>
        </w:rPr>
        <w:br/>
      </w:r>
      <w:r w:rsidRPr="00822856">
        <w:rPr>
          <w:rFonts w:ascii="Times New Roman" w:eastAsia="Times New Roman" w:hAnsi="Times New Roman" w:cs="Times New Roman"/>
          <w:color w:val="333333"/>
          <w:kern w:val="0"/>
          <w:sz w:val="32"/>
          <w:szCs w:val="32"/>
          <w:shd w:val="clear" w:color="auto" w:fill="FFFFFF"/>
          <w14:ligatures w14:val="none"/>
        </w:rPr>
        <w:t>Here are some Bible verses to guide your discussion:</w:t>
      </w:r>
    </w:p>
    <w:p w14:paraId="1E041D81"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u w:val="single"/>
          <w:shd w:val="clear" w:color="auto" w:fill="FFFFFF"/>
          <w14:ligatures w14:val="none"/>
        </w:rPr>
        <w:t>1 Chronicles 9:21-26</w:t>
      </w:r>
      <w:r w:rsidRPr="00822856">
        <w:rPr>
          <w:rFonts w:ascii="Times New Roman" w:eastAsia="Times New Roman" w:hAnsi="Times New Roman" w:cs="Times New Roman"/>
          <w:b/>
          <w:bCs/>
          <w:color w:val="333333"/>
          <w:kern w:val="0"/>
          <w:sz w:val="32"/>
          <w:szCs w:val="32"/>
          <w:u w:val="single"/>
          <w:shd w:val="clear" w:color="auto" w:fill="FFFFFF"/>
          <w14:ligatures w14:val="none"/>
        </w:rPr>
        <w:br/>
      </w:r>
      <w:r w:rsidRPr="00822856">
        <w:rPr>
          <w:rFonts w:ascii="Times New Roman" w:eastAsia="Times New Roman" w:hAnsi="Times New Roman" w:cs="Times New Roman"/>
          <w:i/>
          <w:iCs/>
          <w:color w:val="333333"/>
          <w:kern w:val="0"/>
          <w:sz w:val="32"/>
          <w:szCs w:val="32"/>
          <w:shd w:val="clear" w:color="auto" w:fill="FFFFFF"/>
          <w14:ligatures w14:val="none"/>
        </w:rPr>
        <w:t xml:space="preserve">Zechariah son of Meshelemiah was gatekeeper at the entrance of the tent of meeting. All these who were chosen as gatekeepers at the thresholds were two hundred twelve. They were enrolled by genealogies in their villages. David and the seer Samuel established them in their office of trust. </w:t>
      </w:r>
      <w:proofErr w:type="gramStart"/>
      <w:r w:rsidRPr="00822856">
        <w:rPr>
          <w:rFonts w:ascii="Times New Roman" w:eastAsia="Times New Roman" w:hAnsi="Times New Roman" w:cs="Times New Roman"/>
          <w:i/>
          <w:iCs/>
          <w:color w:val="333333"/>
          <w:kern w:val="0"/>
          <w:sz w:val="32"/>
          <w:szCs w:val="32"/>
          <w:shd w:val="clear" w:color="auto" w:fill="FFFFFF"/>
          <w14:ligatures w14:val="none"/>
        </w:rPr>
        <w:t>So</w:t>
      </w:r>
      <w:proofErr w:type="gramEnd"/>
      <w:r w:rsidRPr="00822856">
        <w:rPr>
          <w:rFonts w:ascii="Times New Roman" w:eastAsia="Times New Roman" w:hAnsi="Times New Roman" w:cs="Times New Roman"/>
          <w:i/>
          <w:iCs/>
          <w:color w:val="333333"/>
          <w:kern w:val="0"/>
          <w:sz w:val="32"/>
          <w:szCs w:val="32"/>
          <w:shd w:val="clear" w:color="auto" w:fill="FFFFFF"/>
          <w14:ligatures w14:val="none"/>
        </w:rPr>
        <w:t xml:space="preserve"> they and their descendants were in charge of the gates of the house of the </w:t>
      </w:r>
      <w:r w:rsidRPr="00822856">
        <w:rPr>
          <w:rFonts w:ascii="Times New Roman" w:eastAsia="Times New Roman" w:hAnsi="Times New Roman" w:cs="Times New Roman"/>
          <w:i/>
          <w:iCs/>
          <w:smallCaps/>
          <w:color w:val="333333"/>
          <w:kern w:val="0"/>
          <w:sz w:val="32"/>
          <w:szCs w:val="32"/>
          <w:shd w:val="clear" w:color="auto" w:fill="FFFFFF"/>
          <w14:ligatures w14:val="none"/>
        </w:rPr>
        <w:t>LORD</w:t>
      </w:r>
      <w:r w:rsidRPr="00822856">
        <w:rPr>
          <w:rFonts w:ascii="Times New Roman" w:eastAsia="Times New Roman" w:hAnsi="Times New Roman" w:cs="Times New Roman"/>
          <w:i/>
          <w:iCs/>
          <w:color w:val="333333"/>
          <w:kern w:val="0"/>
          <w:sz w:val="32"/>
          <w:szCs w:val="32"/>
          <w:shd w:val="clear" w:color="auto" w:fill="FFFFFF"/>
          <w14:ligatures w14:val="none"/>
        </w:rPr>
        <w:t>, that is, the house of the tent, as guards. The gatekeepers were on the four sides: east, west, north, and south; and their kindred who were in their villages were obliged to come in every seven days, in turn, to be with them, for the four chief gatekeepers, who were Levites, were in charge of the chambers and the treasures of the house of God. </w:t>
      </w:r>
      <w:r w:rsidRPr="00822856">
        <w:rPr>
          <w:rFonts w:ascii="Times New Roman" w:eastAsia="Times New Roman" w:hAnsi="Times New Roman" w:cs="Times New Roman"/>
          <w:color w:val="333333"/>
          <w:kern w:val="0"/>
          <w:sz w:val="32"/>
          <w:szCs w:val="32"/>
          <w:shd w:val="clear" w:color="auto" w:fill="FFFFFF"/>
          <w14:ligatures w14:val="none"/>
        </w:rPr>
        <w:t>(For context, read </w:t>
      </w:r>
      <w:hyperlink r:id="rId10" w:history="1">
        <w:r w:rsidRPr="00822856">
          <w:rPr>
            <w:rFonts w:ascii="Times New Roman" w:eastAsia="Times New Roman" w:hAnsi="Times New Roman" w:cs="Times New Roman"/>
            <w:color w:val="1155CC"/>
            <w:kern w:val="0"/>
            <w:sz w:val="32"/>
            <w:szCs w:val="32"/>
            <w:shd w:val="clear" w:color="auto" w:fill="FFFFFF"/>
            <w14:ligatures w14:val="none"/>
          </w:rPr>
          <w:t>1 Chronicles 9:14-34</w:t>
        </w:r>
      </w:hyperlink>
      <w:r w:rsidRPr="00822856">
        <w:rPr>
          <w:rFonts w:ascii="Times New Roman" w:eastAsia="Times New Roman" w:hAnsi="Times New Roman" w:cs="Times New Roman"/>
          <w:color w:val="333333"/>
          <w:kern w:val="0"/>
          <w:sz w:val="32"/>
          <w:szCs w:val="32"/>
          <w:shd w:val="clear" w:color="auto" w:fill="FFFFFF"/>
          <w14:ligatures w14:val="none"/>
        </w:rPr>
        <w:t>.)</w:t>
      </w:r>
    </w:p>
    <w:p w14:paraId="1EEC953D" w14:textId="77777777" w:rsidR="00290117" w:rsidRPr="00822856" w:rsidRDefault="00290117" w:rsidP="00290117">
      <w:pPr>
        <w:shd w:val="clear" w:color="auto" w:fill="FFFFFF"/>
        <w:spacing w:after="200" w:line="240" w:lineRule="auto"/>
        <w:ind w:firstLine="20"/>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 xml:space="preserve">The material in 1 Chronicles includes stories from Genesis through 2 Samuel, and the first nine chapters offer the most extended genealogy in the whole Bible. Genealogy is a way to establish a connection with the past, which was as important to the Israelites as it is to us today, as we </w:t>
      </w:r>
      <w:r w:rsidRPr="00822856">
        <w:rPr>
          <w:rFonts w:ascii="Times New Roman" w:eastAsia="Times New Roman" w:hAnsi="Times New Roman" w:cs="Times New Roman"/>
          <w:color w:val="333333"/>
          <w:kern w:val="0"/>
          <w:sz w:val="32"/>
          <w:szCs w:val="32"/>
          <w:shd w:val="clear" w:color="auto" w:fill="FFFFFF"/>
          <w14:ligatures w14:val="none"/>
        </w:rPr>
        <w:lastRenderedPageBreak/>
        <w:t>take DNA ancestry tests or use the internet to research our family history. Throughout time, people have hungered to have a deeper understanding of themselves and their family tree.</w:t>
      </w:r>
    </w:p>
    <w:p w14:paraId="7526018D"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As chapter 9 begins, the writer says that "all Israel was enrolled by genealogies" (v. 1). The chapter then lists the inhabitants of Jerusalem after the exile (vv. 3-9), the priestly families (vv. 10-13), and the Levitical families (vv. 14-34). Among these Levitical families were the 212 gatekeepers, who stood "at the entrance of the tent of meeting" and "at the thresholds." They had an important role to play -- King David and the prophet Samuel established them "in their office of trust." They stood as guards on the four sides of the tent, on the "east, west, north, and south."</w:t>
      </w:r>
    </w:p>
    <w:p w14:paraId="4E16677F"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Questions: </w:t>
      </w:r>
      <w:r w:rsidRPr="00822856">
        <w:rPr>
          <w:rFonts w:ascii="Times New Roman" w:eastAsia="Times New Roman" w:hAnsi="Times New Roman" w:cs="Times New Roman"/>
          <w:color w:val="333333"/>
          <w:kern w:val="0"/>
          <w:sz w:val="32"/>
          <w:szCs w:val="32"/>
          <w:shd w:val="clear" w:color="auto" w:fill="FFFFFF"/>
          <w14:ligatures w14:val="none"/>
        </w:rPr>
        <w:t>Why is gatekeeping an important role in the history of Israel, and in the life of the church today? How is it an office of trust? What are the duties of church gatekeepers today, as descendants of the Levitical gatekeepers? Be specific.</w:t>
      </w:r>
    </w:p>
    <w:p w14:paraId="4C8D54E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u w:val="single"/>
          <w:shd w:val="clear" w:color="auto" w:fill="FFFFFF"/>
          <w14:ligatures w14:val="none"/>
        </w:rPr>
        <w:t>Psalm 18:2</w:t>
      </w:r>
      <w:r w:rsidRPr="00822856">
        <w:rPr>
          <w:rFonts w:ascii="Times New Roman" w:eastAsia="Times New Roman" w:hAnsi="Times New Roman" w:cs="Times New Roman"/>
          <w:b/>
          <w:bCs/>
          <w:color w:val="333333"/>
          <w:kern w:val="0"/>
          <w:sz w:val="32"/>
          <w:szCs w:val="32"/>
          <w:u w:val="single"/>
          <w:shd w:val="clear" w:color="auto" w:fill="FFFFFF"/>
          <w14:ligatures w14:val="none"/>
        </w:rPr>
        <w:br/>
      </w:r>
      <w:r w:rsidRPr="00822856">
        <w:rPr>
          <w:rFonts w:ascii="Times New Roman" w:eastAsia="Times New Roman" w:hAnsi="Times New Roman" w:cs="Times New Roman"/>
          <w:i/>
          <w:iCs/>
          <w:color w:val="333333"/>
          <w:kern w:val="0"/>
          <w:sz w:val="32"/>
          <w:szCs w:val="32"/>
          <w:shd w:val="clear" w:color="auto" w:fill="FFFFFF"/>
          <w14:ligatures w14:val="none"/>
        </w:rPr>
        <w:t>The </w:t>
      </w:r>
      <w:r w:rsidRPr="00822856">
        <w:rPr>
          <w:rFonts w:ascii="Times New Roman" w:eastAsia="Times New Roman" w:hAnsi="Times New Roman" w:cs="Times New Roman"/>
          <w:i/>
          <w:iCs/>
          <w:smallCaps/>
          <w:color w:val="333333"/>
          <w:kern w:val="0"/>
          <w:sz w:val="32"/>
          <w:szCs w:val="32"/>
          <w:shd w:val="clear" w:color="auto" w:fill="FFFFFF"/>
          <w14:ligatures w14:val="none"/>
        </w:rPr>
        <w:t>LORD</w:t>
      </w:r>
      <w:r w:rsidRPr="00822856">
        <w:rPr>
          <w:rFonts w:ascii="Times New Roman" w:eastAsia="Times New Roman" w:hAnsi="Times New Roman" w:cs="Times New Roman"/>
          <w:i/>
          <w:iCs/>
          <w:color w:val="333333"/>
          <w:kern w:val="0"/>
          <w:sz w:val="32"/>
          <w:szCs w:val="32"/>
          <w:shd w:val="clear" w:color="auto" w:fill="FFFFFF"/>
          <w14:ligatures w14:val="none"/>
        </w:rPr>
        <w:t> is my rock, my fortress, and my deliverer, my God, my rock in whom I take refuge, my shield, and the horn of my salvation, my stronghold. </w:t>
      </w:r>
      <w:r w:rsidRPr="00822856">
        <w:rPr>
          <w:rFonts w:ascii="Times New Roman" w:eastAsia="Times New Roman" w:hAnsi="Times New Roman" w:cs="Times New Roman"/>
          <w:color w:val="333333"/>
          <w:kern w:val="0"/>
          <w:sz w:val="32"/>
          <w:szCs w:val="32"/>
          <w:shd w:val="clear" w:color="auto" w:fill="FFFFFF"/>
          <w14:ligatures w14:val="none"/>
        </w:rPr>
        <w:t>(For context, read </w:t>
      </w:r>
      <w:hyperlink r:id="rId11" w:history="1">
        <w:r w:rsidRPr="00822856">
          <w:rPr>
            <w:rFonts w:ascii="Times New Roman" w:eastAsia="Times New Roman" w:hAnsi="Times New Roman" w:cs="Times New Roman"/>
            <w:color w:val="1155CC"/>
            <w:kern w:val="0"/>
            <w:sz w:val="32"/>
            <w:szCs w:val="32"/>
            <w:shd w:val="clear" w:color="auto" w:fill="FFFFFF"/>
            <w14:ligatures w14:val="none"/>
          </w:rPr>
          <w:t>Psalm 18:1-6</w:t>
        </w:r>
      </w:hyperlink>
      <w:r w:rsidRPr="00822856">
        <w:rPr>
          <w:rFonts w:ascii="Times New Roman" w:eastAsia="Times New Roman" w:hAnsi="Times New Roman" w:cs="Times New Roman"/>
          <w:color w:val="333333"/>
          <w:kern w:val="0"/>
          <w:sz w:val="32"/>
          <w:szCs w:val="32"/>
          <w:shd w:val="clear" w:color="auto" w:fill="FFFFFF"/>
          <w14:ligatures w14:val="none"/>
        </w:rPr>
        <w:t>.)</w:t>
      </w:r>
    </w:p>
    <w:p w14:paraId="64FF96C8"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14:ligatures w14:val="none"/>
        </w:rPr>
        <w:t>In the novel </w:t>
      </w:r>
      <w:hyperlink r:id="rId12" w:history="1">
        <w:r w:rsidRPr="00822856">
          <w:rPr>
            <w:rFonts w:ascii="Times New Roman" w:eastAsia="Times New Roman" w:hAnsi="Times New Roman" w:cs="Times New Roman"/>
            <w:i/>
            <w:iCs/>
            <w:color w:val="1155CC"/>
            <w:kern w:val="0"/>
            <w:sz w:val="32"/>
            <w:szCs w:val="32"/>
            <w14:ligatures w14:val="none"/>
          </w:rPr>
          <w:t>Windows of the Heavens</w:t>
        </w:r>
      </w:hyperlink>
      <w:r w:rsidRPr="00822856">
        <w:rPr>
          <w:rFonts w:ascii="Times New Roman" w:eastAsia="Times New Roman" w:hAnsi="Times New Roman" w:cs="Times New Roman"/>
          <w:color w:val="333333"/>
          <w:kern w:val="0"/>
          <w:sz w:val="32"/>
          <w:szCs w:val="32"/>
          <w14:ligatures w14:val="none"/>
        </w:rPr>
        <w:t>, a pastor named Harley Camden takes an evening walk along the Occoquan River in Virginia. His life is in chaos and he needs to find stability. Sitting down on a large rock, he begins to make a connection with something much bigger than himself. Pulling out his smartphone, Harley finds a psalm which labels God "my rock." </w:t>
      </w:r>
      <w:r w:rsidRPr="00822856">
        <w:rPr>
          <w:rFonts w:ascii="Times New Roman" w:eastAsia="Times New Roman" w:hAnsi="Times New Roman" w:cs="Times New Roman"/>
          <w:i/>
          <w:iCs/>
          <w:color w:val="333333"/>
          <w:kern w:val="0"/>
          <w:sz w:val="32"/>
          <w:szCs w:val="32"/>
          <w14:ligatures w14:val="none"/>
        </w:rPr>
        <w:t>Get outside your head</w:t>
      </w:r>
      <w:r w:rsidRPr="00822856">
        <w:rPr>
          <w:rFonts w:ascii="Times New Roman" w:eastAsia="Times New Roman" w:hAnsi="Times New Roman" w:cs="Times New Roman"/>
          <w:color w:val="333333"/>
          <w:kern w:val="0"/>
          <w:sz w:val="32"/>
          <w:szCs w:val="32"/>
          <w14:ligatures w14:val="none"/>
        </w:rPr>
        <w:t>, he thinks to himself, </w:t>
      </w:r>
      <w:r w:rsidRPr="00822856">
        <w:rPr>
          <w:rFonts w:ascii="Times New Roman" w:eastAsia="Times New Roman" w:hAnsi="Times New Roman" w:cs="Times New Roman"/>
          <w:i/>
          <w:iCs/>
          <w:color w:val="333333"/>
          <w:kern w:val="0"/>
          <w:sz w:val="32"/>
          <w:szCs w:val="32"/>
          <w14:ligatures w14:val="none"/>
        </w:rPr>
        <w:t>let yourself rest in the Lord of the rock</w:t>
      </w:r>
      <w:r w:rsidRPr="00822856">
        <w:rPr>
          <w:rFonts w:ascii="Times New Roman" w:eastAsia="Times New Roman" w:hAnsi="Times New Roman" w:cs="Times New Roman"/>
          <w:color w:val="333333"/>
          <w:kern w:val="0"/>
          <w:sz w:val="32"/>
          <w:szCs w:val="32"/>
          <w14:ligatures w14:val="none"/>
        </w:rPr>
        <w:t>. This is what is really real, he realizes, a fortress that can stand strong against any assault. </w:t>
      </w:r>
    </w:p>
    <w:p w14:paraId="3C486793"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14:ligatures w14:val="none"/>
        </w:rPr>
        <w:t xml:space="preserve">In times of distress, we can join the psalmist in seeing God as the one "in whom I take refuge, my shield ... my stronghold." According to the superscription, the psalm was written by David when he was seeking deliverance from a number of enemies including Saul. In times of threat, </w:t>
      </w:r>
      <w:r w:rsidRPr="00822856">
        <w:rPr>
          <w:rFonts w:ascii="Times New Roman" w:eastAsia="Times New Roman" w:hAnsi="Times New Roman" w:cs="Times New Roman"/>
          <w:color w:val="333333"/>
          <w:kern w:val="0"/>
          <w:sz w:val="32"/>
          <w:szCs w:val="32"/>
          <w14:ligatures w14:val="none"/>
        </w:rPr>
        <w:lastRenderedPageBreak/>
        <w:t>we join David in needing a power much stronger than ourselves. God is as solid as the rocks near the Occoquan River, unchanged by upheaval in society and in our individual lives.</w:t>
      </w:r>
    </w:p>
    <w:p w14:paraId="40BA41FA"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Questions: </w:t>
      </w:r>
      <w:r w:rsidRPr="00822856">
        <w:rPr>
          <w:rFonts w:ascii="Times New Roman" w:eastAsia="Times New Roman" w:hAnsi="Times New Roman" w:cs="Times New Roman"/>
          <w:color w:val="333333"/>
          <w:kern w:val="0"/>
          <w:sz w:val="32"/>
          <w:szCs w:val="32"/>
          <w:shd w:val="clear" w:color="auto" w:fill="FFFFFF"/>
          <w14:ligatures w14:val="none"/>
        </w:rPr>
        <w:t>Since churches are seen as the house of God, how should they be a rock and a fortress for people who seek God within their walls? What can congregations do to ensure that churches are a refuge and a stronghold for church members and guests?</w:t>
      </w:r>
    </w:p>
    <w:p w14:paraId="4481E9EA"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u w:val="single"/>
          <w:shd w:val="clear" w:color="auto" w:fill="FFFFFF"/>
          <w14:ligatures w14:val="none"/>
        </w:rPr>
        <w:t>John 10:10</w:t>
      </w:r>
      <w:r w:rsidRPr="00822856">
        <w:rPr>
          <w:rFonts w:ascii="Times New Roman" w:eastAsia="Times New Roman" w:hAnsi="Times New Roman" w:cs="Times New Roman"/>
          <w:b/>
          <w:bCs/>
          <w:color w:val="333333"/>
          <w:kern w:val="0"/>
          <w:sz w:val="32"/>
          <w:szCs w:val="32"/>
          <w:u w:val="single"/>
          <w:shd w:val="clear" w:color="auto" w:fill="FFFFFF"/>
          <w14:ligatures w14:val="none"/>
        </w:rPr>
        <w:br/>
      </w:r>
      <w:r w:rsidRPr="00822856">
        <w:rPr>
          <w:rFonts w:ascii="Times New Roman" w:eastAsia="Times New Roman" w:hAnsi="Times New Roman" w:cs="Times New Roman"/>
          <w:i/>
          <w:iCs/>
          <w:color w:val="333333"/>
          <w:kern w:val="0"/>
          <w:sz w:val="32"/>
          <w:szCs w:val="32"/>
          <w:shd w:val="clear" w:color="auto" w:fill="FFFFFF"/>
          <w14:ligatures w14:val="none"/>
        </w:rPr>
        <w:t>The thief comes only to steal and kill and destroy. I came that they may have life and have it abundantly. </w:t>
      </w:r>
      <w:r w:rsidRPr="00822856">
        <w:rPr>
          <w:rFonts w:ascii="Times New Roman" w:eastAsia="Times New Roman" w:hAnsi="Times New Roman" w:cs="Times New Roman"/>
          <w:color w:val="333333"/>
          <w:kern w:val="0"/>
          <w:sz w:val="32"/>
          <w:szCs w:val="32"/>
          <w:shd w:val="clear" w:color="auto" w:fill="FFFFFF"/>
          <w14:ligatures w14:val="none"/>
        </w:rPr>
        <w:t>(For context, read </w:t>
      </w:r>
      <w:hyperlink r:id="rId13" w:history="1">
        <w:r w:rsidRPr="00822856">
          <w:rPr>
            <w:rFonts w:ascii="Times New Roman" w:eastAsia="Times New Roman" w:hAnsi="Times New Roman" w:cs="Times New Roman"/>
            <w:color w:val="1155CC"/>
            <w:kern w:val="0"/>
            <w:sz w:val="32"/>
            <w:szCs w:val="32"/>
            <w:shd w:val="clear" w:color="auto" w:fill="FFFFFF"/>
            <w14:ligatures w14:val="none"/>
          </w:rPr>
          <w:t>John 10:1-11</w:t>
        </w:r>
      </w:hyperlink>
      <w:r w:rsidRPr="00822856">
        <w:rPr>
          <w:rFonts w:ascii="Times New Roman" w:eastAsia="Times New Roman" w:hAnsi="Times New Roman" w:cs="Times New Roman"/>
          <w:color w:val="333333"/>
          <w:kern w:val="0"/>
          <w:sz w:val="32"/>
          <w:szCs w:val="32"/>
          <w:shd w:val="clear" w:color="auto" w:fill="FFFFFF"/>
          <w14:ligatures w14:val="none"/>
        </w:rPr>
        <w:t>.)</w:t>
      </w:r>
    </w:p>
    <w:p w14:paraId="46F78488"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14:ligatures w14:val="none"/>
        </w:rPr>
        <w:t>"Very truly, I tell you,</w:t>
      </w:r>
      <w:proofErr w:type="gramStart"/>
      <w:r w:rsidRPr="00822856">
        <w:rPr>
          <w:rFonts w:ascii="Times New Roman" w:eastAsia="Times New Roman" w:hAnsi="Times New Roman" w:cs="Times New Roman"/>
          <w:color w:val="333333"/>
          <w:kern w:val="0"/>
          <w:sz w:val="32"/>
          <w:szCs w:val="32"/>
          <w14:ligatures w14:val="none"/>
        </w:rPr>
        <w:t>" says</w:t>
      </w:r>
      <w:proofErr w:type="gramEnd"/>
      <w:r w:rsidRPr="00822856">
        <w:rPr>
          <w:rFonts w:ascii="Times New Roman" w:eastAsia="Times New Roman" w:hAnsi="Times New Roman" w:cs="Times New Roman"/>
          <w:color w:val="333333"/>
          <w:kern w:val="0"/>
          <w:sz w:val="32"/>
          <w:szCs w:val="32"/>
          <w14:ligatures w14:val="none"/>
        </w:rPr>
        <w:t xml:space="preserve"> Jesus in John 10, "anyone who does not enter the sheepfold by the gate but climbs in by another way is a thief and a bandit" (v. 1). According to Jesus, the people of Israel are a flock of sheep, gathered in God's sheepfold or sheep pen. They are safe in the pen unless a bad shepherd -- a thief or a bandit -- climbs over the fence to make trouble.</w:t>
      </w:r>
    </w:p>
    <w:p w14:paraId="20A43D09"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14:ligatures w14:val="none"/>
        </w:rPr>
        <w:t>By contrast, says Jesus, the "one who enters by the gate is the shepherd of the sheep. ... the sheep hear his voice. He calls his own sheep by name and leads them out. ... the sheep follow him because they know his voice. They will not follow a stranger" (vv. 2-5). Jesus is making clear that the sheep know the voice of the good shepherd, and they follow him. He knows them by name, and they trust him when he calls. The sheep will not follow the voice of a stranger.</w:t>
      </w:r>
    </w:p>
    <w:p w14:paraId="57C63DC3"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14:ligatures w14:val="none"/>
        </w:rPr>
        <w:t>When Jesus first talks about shepherds and sheep, the other Jews do not understand. So, he makes his words personal by saying, "Very truly, I tell you, I am the gate for the sheep. All who came before me are thieves and bandits, but the sheep did not listen to them. I am the gate. Whoever enters by me will be saved and will ... go out and find pasture" (vv. 7-9). "The thief comes only to steal and kill," he says. "I came that they may have life and have it abundantly."</w:t>
      </w:r>
    </w:p>
    <w:p w14:paraId="6B3C4438"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14:ligatures w14:val="none"/>
        </w:rPr>
        <w:lastRenderedPageBreak/>
        <w:t>In this passage, Jesus describes himself as the gate for the sheep. He is the passage to abundant life, pictured in Psalm 23 as "green pastures ... still waters ... right paths" (vv. 2-3). By contrast, Jesus says, the thief "comes only to steal and kill" -- that's abundant death, not abundant life.</w:t>
      </w:r>
    </w:p>
    <w:p w14:paraId="02120525"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14:ligatures w14:val="none"/>
        </w:rPr>
        <w:t>To avoid any confusion, Jesus concludes by saying, "I am the good shepherd. The good shepherd lays down his life for the sheep" (v. 11). The good shepherd follows God by binding up the injured, strengthening the weak, and feeding people with justice (Ezekiel 34:16). Jesus also commands us to "love one another" (John 13:34), to feed his lambs and tend his sheep (21:15-16). He even goes so far as to lay down his life for us, so that we can enjoy forgiveness and everlasting life. Jesus wants us all to "have life and have it abundantly."</w:t>
      </w:r>
    </w:p>
    <w:p w14:paraId="085C0608"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Questions: </w:t>
      </w:r>
      <w:r w:rsidRPr="00822856">
        <w:rPr>
          <w:rFonts w:ascii="Times New Roman" w:eastAsia="Times New Roman" w:hAnsi="Times New Roman" w:cs="Times New Roman"/>
          <w:color w:val="333333"/>
          <w:kern w:val="0"/>
          <w:sz w:val="32"/>
          <w:szCs w:val="32"/>
          <w:shd w:val="clear" w:color="auto" w:fill="FFFFFF"/>
          <w14:ligatures w14:val="none"/>
        </w:rPr>
        <w:t>How is the work of a good shepherd instructive to those who want to improve church security? What qualities of shepherding should be embraced? What are the consequences of failing to shepherd well?</w:t>
      </w:r>
    </w:p>
    <w:p w14:paraId="4D600D1E"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u w:val="single"/>
          <w:shd w:val="clear" w:color="auto" w:fill="FFFFFF"/>
          <w14:ligatures w14:val="none"/>
        </w:rPr>
        <w:t>Acts 20:28-30</w:t>
      </w:r>
      <w:r w:rsidRPr="00822856">
        <w:rPr>
          <w:rFonts w:ascii="Times New Roman" w:eastAsia="Times New Roman" w:hAnsi="Times New Roman" w:cs="Times New Roman"/>
          <w:b/>
          <w:bCs/>
          <w:color w:val="333333"/>
          <w:kern w:val="0"/>
          <w:sz w:val="32"/>
          <w:szCs w:val="32"/>
          <w:u w:val="single"/>
          <w:shd w:val="clear" w:color="auto" w:fill="FFFFFF"/>
          <w14:ligatures w14:val="none"/>
        </w:rPr>
        <w:br/>
      </w:r>
      <w:r w:rsidRPr="00822856">
        <w:rPr>
          <w:rFonts w:ascii="Times New Roman" w:eastAsia="Times New Roman" w:hAnsi="Times New Roman" w:cs="Times New Roman"/>
          <w:i/>
          <w:iCs/>
          <w:color w:val="333333"/>
          <w:kern w:val="0"/>
          <w:sz w:val="32"/>
          <w:szCs w:val="32"/>
          <w:shd w:val="clear" w:color="auto" w:fill="FFFFFF"/>
          <w14:ligatures w14:val="none"/>
        </w:rPr>
        <w:t>Keep watch over yourselves and over all the flock, of which the Holy Spirit has made you overseers, to shepherd the church of God that he obtained with the blood of his own Son.</w:t>
      </w:r>
      <w:r w:rsidRPr="00822856">
        <w:rPr>
          <w:rFonts w:ascii="Times New Roman" w:eastAsia="Times New Roman" w:hAnsi="Times New Roman" w:cs="Times New Roman"/>
          <w:b/>
          <w:bCs/>
          <w:i/>
          <w:iCs/>
          <w:color w:val="333333"/>
          <w:kern w:val="0"/>
          <w:sz w:val="32"/>
          <w:szCs w:val="32"/>
          <w:shd w:val="clear" w:color="auto" w:fill="FFFFFF"/>
          <w:vertAlign w:val="superscript"/>
          <w14:ligatures w14:val="none"/>
        </w:rPr>
        <w:t> </w:t>
      </w:r>
      <w:r w:rsidRPr="00822856">
        <w:rPr>
          <w:rFonts w:ascii="Times New Roman" w:eastAsia="Times New Roman" w:hAnsi="Times New Roman" w:cs="Times New Roman"/>
          <w:i/>
          <w:iCs/>
          <w:color w:val="333333"/>
          <w:kern w:val="0"/>
          <w:sz w:val="32"/>
          <w:szCs w:val="32"/>
          <w:shd w:val="clear" w:color="auto" w:fill="FFFFFF"/>
          <w14:ligatures w14:val="none"/>
        </w:rPr>
        <w:t>I know that after I have gone, savage wolves will come in among you, not sparing the flock. Some even from your own group will come distorting the truth in order to entice the disciples to follow them.  </w:t>
      </w:r>
      <w:r w:rsidRPr="00822856">
        <w:rPr>
          <w:rFonts w:ascii="Times New Roman" w:eastAsia="Times New Roman" w:hAnsi="Times New Roman" w:cs="Times New Roman"/>
          <w:color w:val="333333"/>
          <w:kern w:val="0"/>
          <w:sz w:val="32"/>
          <w:szCs w:val="32"/>
          <w:shd w:val="clear" w:color="auto" w:fill="FFFFFF"/>
          <w14:ligatures w14:val="none"/>
        </w:rPr>
        <w:t>(For context, read </w:t>
      </w:r>
      <w:hyperlink r:id="rId14" w:history="1">
        <w:r w:rsidRPr="00822856">
          <w:rPr>
            <w:rFonts w:ascii="Times New Roman" w:eastAsia="Times New Roman" w:hAnsi="Times New Roman" w:cs="Times New Roman"/>
            <w:color w:val="1155CC"/>
            <w:kern w:val="0"/>
            <w:sz w:val="32"/>
            <w:szCs w:val="32"/>
            <w:shd w:val="clear" w:color="auto" w:fill="FFFFFF"/>
            <w14:ligatures w14:val="none"/>
          </w:rPr>
          <w:t>Acts 20:18-35</w:t>
        </w:r>
      </w:hyperlink>
      <w:r w:rsidRPr="00822856">
        <w:rPr>
          <w:rFonts w:ascii="Times New Roman" w:eastAsia="Times New Roman" w:hAnsi="Times New Roman" w:cs="Times New Roman"/>
          <w:color w:val="333333"/>
          <w:kern w:val="0"/>
          <w:sz w:val="32"/>
          <w:szCs w:val="32"/>
          <w:shd w:val="clear" w:color="auto" w:fill="FFFFFF"/>
          <w14:ligatures w14:val="none"/>
        </w:rPr>
        <w:t>.)</w:t>
      </w:r>
    </w:p>
    <w:p w14:paraId="78E408CF"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In chapter 20 of the book of Acts, the apostle Paul is sailing past Ephesus, hoping to arrive in Jerusalem for the day of Pentecost. When he stops in Miletus, he requests that the "elders of the church" in Ephesus come to meet him. When they arrive, he offers them a message of encouragement.</w:t>
      </w:r>
    </w:p>
    <w:p w14:paraId="5F32E4B5"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 xml:space="preserve">As part of this message, Paul adopts the shepherd language of Jesus and urges them to keep watch "over all the flock." He reminds them that they are "overseers," with the responsibility to "shepherd the church of God." Paul is not naive about the dangers that can come to the community in Ephesus, and he predicts "that after I have gone, savage wolves will </w:t>
      </w:r>
      <w:r w:rsidRPr="00822856">
        <w:rPr>
          <w:rFonts w:ascii="Times New Roman" w:eastAsia="Times New Roman" w:hAnsi="Times New Roman" w:cs="Times New Roman"/>
          <w:color w:val="000000"/>
          <w:kern w:val="0"/>
          <w:sz w:val="32"/>
          <w:szCs w:val="32"/>
          <w:shd w:val="clear" w:color="auto" w:fill="FFFFFF"/>
          <w14:ligatures w14:val="none"/>
        </w:rPr>
        <w:lastRenderedPageBreak/>
        <w:t>come in among you, not sparing the flock." Sadly, some of these wolves will come from inside the community of faith itself.</w:t>
      </w:r>
    </w:p>
    <w:p w14:paraId="3E7CE92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Questions:</w:t>
      </w:r>
      <w:r w:rsidRPr="00822856">
        <w:rPr>
          <w:rFonts w:ascii="Times New Roman" w:eastAsia="Times New Roman" w:hAnsi="Times New Roman" w:cs="Times New Roman"/>
          <w:color w:val="333333"/>
          <w:kern w:val="0"/>
          <w:sz w:val="32"/>
          <w:szCs w:val="32"/>
          <w:shd w:val="clear" w:color="auto" w:fill="FFFFFF"/>
          <w14:ligatures w14:val="none"/>
        </w:rPr>
        <w:t> What should overseers of the church be doing today, as they watch over the flock? Who are some of the "savage wolves" that threaten the people of God today? What deterrents can be put in place?</w:t>
      </w:r>
    </w:p>
    <w:p w14:paraId="5909E24C"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For Further Discussion</w:t>
      </w:r>
    </w:p>
    <w:p w14:paraId="6B3B68F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1. TWW Team Member Joanna Loucky-Ramsey suggests that some violence against communities of faith may be an after-effect of hatred and bigotry. She asks what it might mean to build a preventative infrastructure so that these kinds of violent events are less likely to happen. What might such a "preventative infrastructure" look like? Be specific.</w:t>
      </w:r>
    </w:p>
    <w:p w14:paraId="61374A2F"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2. "What is the right balance of keeping churches open and welcoming, while protecting them?" asks TWW Team Member Mary Sells. "We have training at our church that is required for any who work with minors and other vulnerable people. We have locks and cameras and keypad for access by employees, board and volunteer leaders -- the doors are only unlocked during Sunday services. There is a camera doorbell for anyone to request entry during non-service times. We don't have any paid or volunteer guards. We wrestle with how to be accessible and a place of community while keeping our people and building secure, along with ongoing conversations on how to continually meet any needs." Another TWW contributor, who asks to remain anonymous, belongs to a church that is too small to have a dedicated security team. They have designated anyone with a state concealed carry or law enforcement license as informal security, which allows them to be armed and available on church property. What is the right balance of welcome and protection, in your opinion? What specific steps has your church taken to be open and safe?</w:t>
      </w:r>
    </w:p>
    <w:p w14:paraId="2125E796"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 xml:space="preserve">3. Ako Cromwell is a church security specialist and a member of the TWW team. He sometimes references Luke 22:38 in his work: "They said, 'Lord, look, here are two swords.' He replied, 'It is enough.'" Ako </w:t>
      </w:r>
      <w:r w:rsidRPr="00822856">
        <w:rPr>
          <w:rFonts w:ascii="Times New Roman" w:eastAsia="Times New Roman" w:hAnsi="Times New Roman" w:cs="Times New Roman"/>
          <w:color w:val="333333"/>
          <w:kern w:val="0"/>
          <w:sz w:val="32"/>
          <w:szCs w:val="32"/>
          <w:shd w:val="clear" w:color="auto" w:fill="FFFFFF"/>
          <w14:ligatures w14:val="none"/>
        </w:rPr>
        <w:lastRenderedPageBreak/>
        <w:t>says, "I do not believe that security always has to have an imposing presence, but it should be ready to counter the threats in modern society. I do believe in meeting the evils of society with a smiling and open face, while maintaining the ever-vigilant position of preparation that is necessary to combat everything from disgruntled internal threats to external extremism." In the work of church security, why is it important to have both "a smiling and open face" and an "ever-vigilant position of preparation"? How can these qualities be understood as "two swords"? What tools or weapons do you have at your disposal?</w:t>
      </w:r>
    </w:p>
    <w:p w14:paraId="4632184B"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000000"/>
          <w:kern w:val="0"/>
          <w:sz w:val="32"/>
          <w:szCs w:val="32"/>
          <w:shd w:val="clear" w:color="auto" w:fill="FFFFFF"/>
          <w14:ligatures w14:val="none"/>
        </w:rPr>
        <w:t>4. "We start from the outside, whether there's fencing or gates in the parking lot, how many entrances it has, lighting, cameras, access," </w:t>
      </w:r>
      <w:hyperlink r:id="rId15" w:history="1">
        <w:r w:rsidRPr="00822856">
          <w:rPr>
            <w:rFonts w:ascii="Times New Roman" w:eastAsia="Times New Roman" w:hAnsi="Times New Roman" w:cs="Times New Roman"/>
            <w:color w:val="1155CC"/>
            <w:kern w:val="0"/>
            <w:sz w:val="32"/>
            <w:szCs w:val="32"/>
            <w:shd w:val="clear" w:color="auto" w:fill="FFFFFF"/>
            <w14:ligatures w14:val="none"/>
          </w:rPr>
          <w:t>explains Shane Dennis, security director of the Jewish Federation of Greater Ann Arbor</w:t>
        </w:r>
      </w:hyperlink>
      <w:r w:rsidRPr="00822856">
        <w:rPr>
          <w:rFonts w:ascii="Times New Roman" w:eastAsia="Times New Roman" w:hAnsi="Times New Roman" w:cs="Times New Roman"/>
          <w:color w:val="000000"/>
          <w:kern w:val="0"/>
          <w:sz w:val="32"/>
          <w:szCs w:val="32"/>
          <w:shd w:val="clear" w:color="auto" w:fill="FFFFFF"/>
          <w14:ligatures w14:val="none"/>
        </w:rPr>
        <w:t>. "And inside, looking for door locks, locations to secure yourself within a building, blind spots for cameras, things of that nature." Assess your church building, from the outside to the inside. What improvements could you make? Where can you find church funds for such work, and where might you need to seek outside funding?</w:t>
      </w:r>
    </w:p>
    <w:p w14:paraId="0ADAD4EF"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Responding to the News</w:t>
      </w:r>
    </w:p>
    <w:p w14:paraId="08278695"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Take a look at your church building and your congregational schedule of activities. Identify where you might be vulnerable to harm, and talk with church leaders about how church security could be improved. If your church has a volunteer security team, offer your services. Approach this work with a desire to practice Christian hospitality, while also protecting God's flock.</w:t>
      </w:r>
    </w:p>
    <w:p w14:paraId="6F62A69E"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t>Prayer</w:t>
      </w:r>
    </w:p>
    <w:p w14:paraId="369EE6D9"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color w:val="333333"/>
          <w:kern w:val="0"/>
          <w:sz w:val="32"/>
          <w:szCs w:val="32"/>
          <w:shd w:val="clear" w:color="auto" w:fill="FFFFFF"/>
          <w14:ligatures w14:val="none"/>
        </w:rPr>
        <w:t>Thank you, Lord Jesus, for being our good shepherd, for protecting us from harm and for offering us abundant life. May we follow your example as we gather your people for worship and for service. Help us to be trustworthy gatekeepers of the house of God, so that our churches will continue to be places of safety and spiritual growth for all. Amen.</w:t>
      </w:r>
    </w:p>
    <w:p w14:paraId="090AD898" w14:textId="77777777" w:rsidR="00290117" w:rsidRPr="00822856" w:rsidRDefault="00290117" w:rsidP="00290117">
      <w:pPr>
        <w:shd w:val="clear" w:color="auto" w:fill="FFFFFF"/>
        <w:spacing w:after="200" w:line="240" w:lineRule="auto"/>
        <w:rPr>
          <w:rFonts w:ascii="Times New Roman" w:eastAsia="Times New Roman" w:hAnsi="Times New Roman" w:cs="Times New Roman"/>
          <w:color w:val="333333"/>
          <w:kern w:val="0"/>
          <w:sz w:val="32"/>
          <w:szCs w:val="32"/>
          <w14:ligatures w14:val="none"/>
        </w:rPr>
      </w:pPr>
      <w:r w:rsidRPr="00822856">
        <w:rPr>
          <w:rFonts w:ascii="Times New Roman" w:eastAsia="Times New Roman" w:hAnsi="Times New Roman" w:cs="Times New Roman"/>
          <w:b/>
          <w:bCs/>
          <w:color w:val="333333"/>
          <w:kern w:val="0"/>
          <w:sz w:val="32"/>
          <w:szCs w:val="32"/>
          <w:shd w:val="clear" w:color="auto" w:fill="FFFFFF"/>
          <w14:ligatures w14:val="none"/>
        </w:rPr>
        <w:lastRenderedPageBreak/>
        <w:t>Other News This Week</w:t>
      </w:r>
    </w:p>
    <w:p w14:paraId="70A19E0C" w14:textId="77777777" w:rsidR="00290117" w:rsidRPr="00822856" w:rsidRDefault="00290117">
      <w:pPr>
        <w:rPr>
          <w:rFonts w:ascii="Times New Roman" w:hAnsi="Times New Roman" w:cs="Times New Roman"/>
          <w:sz w:val="32"/>
          <w:szCs w:val="32"/>
        </w:rPr>
      </w:pPr>
    </w:p>
    <w:sectPr w:rsidR="00290117" w:rsidRPr="00822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17"/>
    <w:rsid w:val="00290117"/>
    <w:rsid w:val="00822856"/>
    <w:rsid w:val="00C4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B3BB"/>
  <w15:chartTrackingRefBased/>
  <w15:docId w15:val="{0017AA34-55C7-4EFF-AA61-969A8429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1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1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1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1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1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1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1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1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117"/>
    <w:rPr>
      <w:rFonts w:eastAsiaTheme="majorEastAsia" w:cstheme="majorBidi"/>
      <w:color w:val="272727" w:themeColor="text1" w:themeTint="D8"/>
    </w:rPr>
  </w:style>
  <w:style w:type="paragraph" w:styleId="Title">
    <w:name w:val="Title"/>
    <w:basedOn w:val="Normal"/>
    <w:next w:val="Normal"/>
    <w:link w:val="TitleChar"/>
    <w:uiPriority w:val="10"/>
    <w:qFormat/>
    <w:rsid w:val="00290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117"/>
    <w:pPr>
      <w:spacing w:before="160"/>
      <w:jc w:val="center"/>
    </w:pPr>
    <w:rPr>
      <w:i/>
      <w:iCs/>
      <w:color w:val="404040" w:themeColor="text1" w:themeTint="BF"/>
    </w:rPr>
  </w:style>
  <w:style w:type="character" w:customStyle="1" w:styleId="QuoteChar">
    <w:name w:val="Quote Char"/>
    <w:basedOn w:val="DefaultParagraphFont"/>
    <w:link w:val="Quote"/>
    <w:uiPriority w:val="29"/>
    <w:rsid w:val="00290117"/>
    <w:rPr>
      <w:i/>
      <w:iCs/>
      <w:color w:val="404040" w:themeColor="text1" w:themeTint="BF"/>
    </w:rPr>
  </w:style>
  <w:style w:type="paragraph" w:styleId="ListParagraph">
    <w:name w:val="List Paragraph"/>
    <w:basedOn w:val="Normal"/>
    <w:uiPriority w:val="34"/>
    <w:qFormat/>
    <w:rsid w:val="00290117"/>
    <w:pPr>
      <w:ind w:left="720"/>
      <w:contextualSpacing/>
    </w:pPr>
  </w:style>
  <w:style w:type="character" w:styleId="IntenseEmphasis">
    <w:name w:val="Intense Emphasis"/>
    <w:basedOn w:val="DefaultParagraphFont"/>
    <w:uiPriority w:val="21"/>
    <w:qFormat/>
    <w:rsid w:val="00290117"/>
    <w:rPr>
      <w:i/>
      <w:iCs/>
      <w:color w:val="2F5496" w:themeColor="accent1" w:themeShade="BF"/>
    </w:rPr>
  </w:style>
  <w:style w:type="paragraph" w:styleId="IntenseQuote">
    <w:name w:val="Intense Quote"/>
    <w:basedOn w:val="Normal"/>
    <w:next w:val="Normal"/>
    <w:link w:val="IntenseQuoteChar"/>
    <w:uiPriority w:val="30"/>
    <w:qFormat/>
    <w:rsid w:val="00290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117"/>
    <w:rPr>
      <w:i/>
      <w:iCs/>
      <w:color w:val="2F5496" w:themeColor="accent1" w:themeShade="BF"/>
    </w:rPr>
  </w:style>
  <w:style w:type="character" w:styleId="IntenseReference">
    <w:name w:val="Intense Reference"/>
    <w:basedOn w:val="DefaultParagraphFont"/>
    <w:uiPriority w:val="32"/>
    <w:qFormat/>
    <w:rsid w:val="00290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jla.com/news/local/washington-dc-faith-based-non-profit-organizations-funding-security-hate-crimes-public-safety-grants" TargetMode="External"/><Relationship Id="rId13" Type="http://schemas.openxmlformats.org/officeDocument/2006/relationships/hyperlink" Target="https://www.biblegateway.com/passage/?search=John%2010%3A1-11&amp;version=NRSVUE" TargetMode="External"/><Relationship Id="rId3" Type="http://schemas.openxmlformats.org/officeDocument/2006/relationships/webSettings" Target="webSettings.xml"/><Relationship Id="rId7" Type="http://schemas.openxmlformats.org/officeDocument/2006/relationships/hyperlink" Target="https://www.foxnews.com/politics/94-million-grants-awarded-jewish-faith-based-organizations-prevent-violence-terrorism-dhs" TargetMode="External"/><Relationship Id="rId12" Type="http://schemas.openxmlformats.org/officeDocument/2006/relationships/hyperlink" Target="https://www.amazon.com/Windows-Heavens-Henry-G-Brinton/dp/166673341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oxnews.com/politics/94-million-grants-awarded-jewish-faith-based-organizations-prevent-violence-terrorism-dhs" TargetMode="External"/><Relationship Id="rId11" Type="http://schemas.openxmlformats.org/officeDocument/2006/relationships/hyperlink" Target="https://www.biblegateway.com/passage/?search=Psalm%2018%3A1-6&amp;version=NRSVUE" TargetMode="External"/><Relationship Id="rId5" Type="http://schemas.openxmlformats.org/officeDocument/2006/relationships/hyperlink" Target="https://t.e2ma.net/click/5w7kxv/tfuhsto/tj93u7f" TargetMode="External"/><Relationship Id="rId15" Type="http://schemas.openxmlformats.org/officeDocument/2006/relationships/hyperlink" Target="https://www.npr.org/2026/05/24/nx-s1-5815007/religious-leaders-lawmakers-push-for-1-billion-to-secure-houses-of-worship" TargetMode="External"/><Relationship Id="rId10" Type="http://schemas.openxmlformats.org/officeDocument/2006/relationships/hyperlink" Target="https://www.biblegateway.com/passage/?search=1%20Chronicles%209%3A14-34&amp;version=NRSVUE" TargetMode="External"/><Relationship Id="rId4" Type="http://schemas.openxmlformats.org/officeDocument/2006/relationships/hyperlink" Target="https://www.npr.org/2026/05/24/nx-s1-5815007/religious-leaders-lawmakers-push-for-1-billion-to-secure-houses-of-worship" TargetMode="External"/><Relationship Id="rId9" Type="http://schemas.openxmlformats.org/officeDocument/2006/relationships/hyperlink" Target="https://wjla.com/news/local/washington-dc-faith-based-non-profit-organizations-funding-security-hate-crimes-public-safety-grants" TargetMode="External"/><Relationship Id="rId14" Type="http://schemas.openxmlformats.org/officeDocument/2006/relationships/hyperlink" Target="https://www.biblegateway.com/passage/?search=Acts%2020%3A18-35&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2836</Words>
  <Characters>16168</Characters>
  <Application>Microsoft Office Word</Application>
  <DocSecurity>0</DocSecurity>
  <Lines>134</Lines>
  <Paragraphs>37</Paragraphs>
  <ScaleCrop>false</ScaleCrop>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2</cp:revision>
  <cp:lastPrinted>2026-06-04T14:52:00Z</cp:lastPrinted>
  <dcterms:created xsi:type="dcterms:W3CDTF">2026-06-04T14:49:00Z</dcterms:created>
  <dcterms:modified xsi:type="dcterms:W3CDTF">2026-06-04T14:52:00Z</dcterms:modified>
</cp:coreProperties>
</file>